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A6A07" w14:textId="77777777" w:rsidR="00D371A5" w:rsidRPr="00C25B70" w:rsidRDefault="00D371A5" w:rsidP="00AB5883">
      <w:pPr>
        <w:pStyle w:val="Overskrift"/>
        <w:rPr>
          <w:b w:val="0"/>
          <w:lang w:val="se-NO"/>
        </w:rPr>
      </w:pPr>
    </w:p>
    <w:p w14:paraId="6A724982" w14:textId="1F83861A" w:rsidR="00775827" w:rsidRPr="00C25B70" w:rsidRDefault="00626F60" w:rsidP="00AB5883">
      <w:pPr>
        <w:pStyle w:val="Tittel"/>
        <w:rPr>
          <w:lang w:val="se-NO"/>
        </w:rPr>
      </w:pPr>
      <w:r w:rsidRPr="00C25B70">
        <w:rPr>
          <w:noProof/>
          <w:sz w:val="24"/>
          <w:lang w:val="se-NO"/>
        </w:rPr>
        <w:drawing>
          <wp:inline distT="0" distB="0" distL="0" distR="0" wp14:anchorId="16568CE3" wp14:editId="6519568F">
            <wp:extent cx="723900" cy="914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00775827" w:rsidRPr="00C25B70">
        <w:rPr>
          <w:lang w:val="se-NO"/>
        </w:rPr>
        <w:t xml:space="preserve">Deanu gielda – Tana </w:t>
      </w:r>
      <w:proofErr w:type="spellStart"/>
      <w:r w:rsidR="00775827" w:rsidRPr="00C25B70">
        <w:rPr>
          <w:lang w:val="se-NO"/>
        </w:rPr>
        <w:t>kommune</w:t>
      </w:r>
      <w:proofErr w:type="spellEnd"/>
    </w:p>
    <w:p w14:paraId="3D7AFE8F" w14:textId="77777777" w:rsidR="00775827" w:rsidRPr="00C25B70" w:rsidRDefault="00775827" w:rsidP="00AB5883">
      <w:pPr>
        <w:rPr>
          <w:lang w:val="se-NO"/>
        </w:rPr>
      </w:pPr>
    </w:p>
    <w:p w14:paraId="32847C55" w14:textId="77777777" w:rsidR="00775827" w:rsidRPr="00C25B70" w:rsidRDefault="00775827" w:rsidP="00AB5883">
      <w:pPr>
        <w:rPr>
          <w:lang w:val="se-NO"/>
        </w:rPr>
      </w:pPr>
    </w:p>
    <w:p w14:paraId="1FA28E31" w14:textId="77777777" w:rsidR="007A6A73" w:rsidRPr="00C25B70" w:rsidRDefault="007A6A73" w:rsidP="00E02C78">
      <w:pPr>
        <w:jc w:val="center"/>
        <w:rPr>
          <w:rFonts w:ascii="Arial" w:hAnsi="Arial"/>
          <w:sz w:val="24"/>
          <w:lang w:val="se-NO"/>
        </w:rPr>
      </w:pPr>
    </w:p>
    <w:p w14:paraId="3A35A1F4" w14:textId="77777777" w:rsidR="00775827" w:rsidRPr="00C25B70" w:rsidRDefault="00775827" w:rsidP="00AB5883">
      <w:pPr>
        <w:rPr>
          <w:lang w:val="se-NO"/>
        </w:rPr>
      </w:pPr>
    </w:p>
    <w:p w14:paraId="3692D14D" w14:textId="77777777" w:rsidR="00775827" w:rsidRPr="00C25B70" w:rsidRDefault="00775827" w:rsidP="00E02C78">
      <w:pPr>
        <w:jc w:val="center"/>
        <w:rPr>
          <w:lang w:val="se-NO"/>
        </w:rPr>
      </w:pPr>
    </w:p>
    <w:p w14:paraId="397451A3" w14:textId="641DDC9B" w:rsidR="00E02C78" w:rsidRPr="00C25B70" w:rsidRDefault="008F510D" w:rsidP="00E02C78">
      <w:pPr>
        <w:jc w:val="center"/>
        <w:rPr>
          <w:b/>
          <w:sz w:val="44"/>
          <w:lang w:val="se-NO"/>
        </w:rPr>
      </w:pPr>
      <w:r>
        <w:rPr>
          <w:b/>
          <w:sz w:val="44"/>
          <w:lang w:val="se-NO"/>
        </w:rPr>
        <w:t>GIELDDAPLÁNA</w:t>
      </w:r>
      <w:r w:rsidR="002E5CCA" w:rsidRPr="00C25B70">
        <w:rPr>
          <w:b/>
          <w:sz w:val="44"/>
          <w:lang w:val="se-NO"/>
        </w:rPr>
        <w:t xml:space="preserve"> ARE</w:t>
      </w:r>
      <w:r>
        <w:rPr>
          <w:b/>
          <w:sz w:val="44"/>
          <w:lang w:val="se-NO"/>
        </w:rPr>
        <w:t xml:space="preserve">ÁLAOASSI </w:t>
      </w:r>
      <w:r w:rsidR="00E02C78" w:rsidRPr="00C25B70">
        <w:rPr>
          <w:b/>
          <w:sz w:val="44"/>
          <w:lang w:val="se-NO"/>
        </w:rPr>
        <w:t>20</w:t>
      </w:r>
      <w:r w:rsidR="00EF0CF9" w:rsidRPr="00C25B70">
        <w:rPr>
          <w:b/>
          <w:sz w:val="44"/>
          <w:lang w:val="se-NO"/>
        </w:rPr>
        <w:t>23</w:t>
      </w:r>
      <w:r w:rsidR="00E02C78" w:rsidRPr="00C25B70">
        <w:rPr>
          <w:b/>
          <w:sz w:val="44"/>
          <w:lang w:val="se-NO"/>
        </w:rPr>
        <w:t>-203</w:t>
      </w:r>
      <w:r w:rsidR="00EE2EB8" w:rsidRPr="00C25B70">
        <w:rPr>
          <w:b/>
          <w:sz w:val="44"/>
          <w:lang w:val="se-NO"/>
        </w:rPr>
        <w:t>5</w:t>
      </w:r>
    </w:p>
    <w:p w14:paraId="3E6CABD0" w14:textId="77777777" w:rsidR="00775827" w:rsidRPr="00C25B70" w:rsidRDefault="00775827" w:rsidP="00E02C78">
      <w:pPr>
        <w:jc w:val="center"/>
        <w:rPr>
          <w:sz w:val="44"/>
          <w:lang w:val="se-NO"/>
        </w:rPr>
      </w:pPr>
    </w:p>
    <w:p w14:paraId="544CC1E4" w14:textId="10B9A289" w:rsidR="00775827" w:rsidRPr="00C25B70" w:rsidRDefault="00775827" w:rsidP="00E02C78">
      <w:pPr>
        <w:jc w:val="center"/>
        <w:rPr>
          <w:b/>
          <w:sz w:val="44"/>
          <w:lang w:val="se-NO"/>
        </w:rPr>
      </w:pPr>
      <w:r w:rsidRPr="00C25B70">
        <w:rPr>
          <w:b/>
          <w:sz w:val="44"/>
          <w:lang w:val="se-NO"/>
        </w:rPr>
        <w:t>PL</w:t>
      </w:r>
      <w:r w:rsidR="008F510D">
        <w:rPr>
          <w:b/>
          <w:sz w:val="44"/>
          <w:lang w:val="se-NO"/>
        </w:rPr>
        <w:t>ÁNAMEARRÁDUSAT</w:t>
      </w:r>
    </w:p>
    <w:p w14:paraId="1FB73992" w14:textId="77777777" w:rsidR="00755E4D" w:rsidRPr="00C25B70" w:rsidRDefault="00755E4D" w:rsidP="00E02C78">
      <w:pPr>
        <w:jc w:val="center"/>
        <w:rPr>
          <w:b/>
          <w:sz w:val="44"/>
          <w:lang w:val="se-NO"/>
        </w:rPr>
      </w:pPr>
    </w:p>
    <w:p w14:paraId="5328658A" w14:textId="77777777" w:rsidR="00775827" w:rsidRPr="00C25B70" w:rsidRDefault="00775827" w:rsidP="00E02C78">
      <w:pPr>
        <w:jc w:val="center"/>
        <w:rPr>
          <w:lang w:val="se-NO"/>
        </w:rPr>
      </w:pPr>
    </w:p>
    <w:p w14:paraId="67176C9F" w14:textId="77777777" w:rsidR="00A45179" w:rsidRPr="00C25B70" w:rsidRDefault="00A45179" w:rsidP="00E02C78">
      <w:pPr>
        <w:pStyle w:val="Enkeltlinje"/>
        <w:jc w:val="center"/>
        <w:rPr>
          <w:lang w:val="se-NO"/>
        </w:rPr>
      </w:pPr>
    </w:p>
    <w:p w14:paraId="3917D021" w14:textId="77777777" w:rsidR="00C97446" w:rsidRPr="00C25B70" w:rsidRDefault="00C97446" w:rsidP="00E02C78">
      <w:pPr>
        <w:pStyle w:val="Enkeltlinje"/>
        <w:jc w:val="center"/>
        <w:rPr>
          <w:lang w:val="se-NO"/>
        </w:rPr>
      </w:pPr>
    </w:p>
    <w:p w14:paraId="08AEF704" w14:textId="77777777" w:rsidR="00A45179" w:rsidRPr="00C25B70" w:rsidRDefault="00A45179" w:rsidP="00E02C78">
      <w:pPr>
        <w:pStyle w:val="Enkeltlinje"/>
        <w:jc w:val="center"/>
        <w:rPr>
          <w:lang w:val="se-NO"/>
        </w:rPr>
      </w:pPr>
    </w:p>
    <w:p w14:paraId="3B471378" w14:textId="77777777" w:rsidR="00A45179" w:rsidRPr="00C25B70" w:rsidRDefault="00A45179" w:rsidP="00E02C78">
      <w:pPr>
        <w:pStyle w:val="Enkeltlinje"/>
        <w:jc w:val="center"/>
        <w:rPr>
          <w:lang w:val="se-NO"/>
        </w:rPr>
      </w:pPr>
      <w:r w:rsidRPr="00C25B70">
        <w:rPr>
          <w:lang w:val="se-NO"/>
        </w:rPr>
        <w:t xml:space="preserve">Nasjonal </w:t>
      </w:r>
      <w:proofErr w:type="spellStart"/>
      <w:r w:rsidRPr="00C25B70">
        <w:rPr>
          <w:lang w:val="se-NO"/>
        </w:rPr>
        <w:t>arealplan</w:t>
      </w:r>
      <w:proofErr w:type="spellEnd"/>
      <w:r w:rsidR="00A76B1C" w:rsidRPr="00C25B70">
        <w:rPr>
          <w:lang w:val="se-NO"/>
        </w:rPr>
        <w:t xml:space="preserve"> </w:t>
      </w:r>
      <w:r w:rsidRPr="00C25B70">
        <w:rPr>
          <w:lang w:val="se-NO"/>
        </w:rPr>
        <w:t>ID:</w:t>
      </w:r>
      <w:r w:rsidR="00A76B1C" w:rsidRPr="00C25B70">
        <w:rPr>
          <w:lang w:val="se-NO"/>
        </w:rPr>
        <w:t xml:space="preserve"> </w:t>
      </w:r>
      <w:r w:rsidR="005F1439" w:rsidRPr="00C25B70">
        <w:rPr>
          <w:color w:val="auto"/>
          <w:lang w:val="se-NO"/>
        </w:rPr>
        <w:t>5441</w:t>
      </w:r>
      <w:r w:rsidR="00A76B1C" w:rsidRPr="00C25B70">
        <w:rPr>
          <w:color w:val="auto"/>
          <w:lang w:val="se-NO"/>
        </w:rPr>
        <w:t>2</w:t>
      </w:r>
      <w:r w:rsidR="00A76B1C" w:rsidRPr="00C25B70">
        <w:rPr>
          <w:lang w:val="se-NO"/>
        </w:rPr>
        <w:t>013002</w:t>
      </w:r>
    </w:p>
    <w:p w14:paraId="30C2B338" w14:textId="77777777" w:rsidR="00A45179" w:rsidRPr="00C25B70" w:rsidRDefault="00A45179" w:rsidP="00E02C78">
      <w:pPr>
        <w:pStyle w:val="Enkeltlinje"/>
        <w:jc w:val="center"/>
        <w:rPr>
          <w:lang w:val="se-NO"/>
        </w:rPr>
      </w:pPr>
    </w:p>
    <w:p w14:paraId="2D04DCD2" w14:textId="77777777" w:rsidR="00C97446" w:rsidRPr="00C25B70" w:rsidRDefault="00C97446" w:rsidP="00AB5883">
      <w:pPr>
        <w:rPr>
          <w:lang w:val="se-NO"/>
        </w:rPr>
      </w:pPr>
    </w:p>
    <w:p w14:paraId="20C552F9" w14:textId="77777777" w:rsidR="00C97446" w:rsidRPr="00C25B70" w:rsidRDefault="00C97446" w:rsidP="00C97446">
      <w:pPr>
        <w:rPr>
          <w:lang w:val="se-NO"/>
        </w:rPr>
      </w:pPr>
    </w:p>
    <w:p w14:paraId="036CABA6" w14:textId="77777777" w:rsidR="00C97446" w:rsidRPr="00C25B70" w:rsidRDefault="00C97446" w:rsidP="00C97446">
      <w:pPr>
        <w:rPr>
          <w:lang w:val="se-NO"/>
        </w:rPr>
      </w:pPr>
    </w:p>
    <w:p w14:paraId="0C98E44C" w14:textId="77777777" w:rsidR="00C97446" w:rsidRPr="00C25B70" w:rsidRDefault="00C97446" w:rsidP="00C97446">
      <w:pPr>
        <w:rPr>
          <w:lang w:val="se-NO"/>
        </w:rPr>
      </w:pPr>
    </w:p>
    <w:p w14:paraId="64B69264" w14:textId="77777777" w:rsidR="00C97446" w:rsidRPr="00C25B70" w:rsidRDefault="00C97446" w:rsidP="00C97446">
      <w:pPr>
        <w:rPr>
          <w:lang w:val="se-NO"/>
        </w:rPr>
      </w:pPr>
    </w:p>
    <w:p w14:paraId="614A60F7" w14:textId="77777777" w:rsidR="00C97446" w:rsidRPr="00C25B70" w:rsidRDefault="00C97446" w:rsidP="00C97446">
      <w:pPr>
        <w:rPr>
          <w:lang w:val="se-NO"/>
        </w:rPr>
      </w:pPr>
    </w:p>
    <w:p w14:paraId="4FA3D817" w14:textId="77777777" w:rsidR="00C97446" w:rsidRPr="00C25B70" w:rsidRDefault="00C97446" w:rsidP="00C97446">
      <w:pPr>
        <w:rPr>
          <w:lang w:val="se-NO"/>
        </w:rPr>
      </w:pPr>
    </w:p>
    <w:p w14:paraId="014D84E0" w14:textId="77777777" w:rsidR="00C97446" w:rsidRPr="00C25B70" w:rsidRDefault="00C97446" w:rsidP="00C97446">
      <w:pPr>
        <w:rPr>
          <w:lang w:val="se-NO"/>
        </w:rPr>
      </w:pPr>
    </w:p>
    <w:p w14:paraId="14849EF5" w14:textId="77777777" w:rsidR="00C97446" w:rsidRPr="00C25B70" w:rsidRDefault="00C97446" w:rsidP="00C97446">
      <w:pPr>
        <w:rPr>
          <w:lang w:val="se-NO"/>
        </w:rPr>
      </w:pPr>
    </w:p>
    <w:p w14:paraId="3C6A7431" w14:textId="77777777" w:rsidR="00C97446" w:rsidRPr="00C25B70" w:rsidRDefault="00C97446" w:rsidP="00C97446">
      <w:pPr>
        <w:rPr>
          <w:lang w:val="se-NO"/>
        </w:rPr>
      </w:pPr>
    </w:p>
    <w:p w14:paraId="02D7F351" w14:textId="77777777" w:rsidR="00C97446" w:rsidRPr="00C25B70" w:rsidRDefault="00C97446" w:rsidP="00C97446">
      <w:pPr>
        <w:rPr>
          <w:lang w:val="se-NO"/>
        </w:rPr>
      </w:pPr>
    </w:p>
    <w:p w14:paraId="18FF6354" w14:textId="77777777" w:rsidR="00C97446" w:rsidRPr="00C25B70" w:rsidRDefault="00C97446" w:rsidP="00C97446">
      <w:pPr>
        <w:rPr>
          <w:lang w:val="se-NO"/>
        </w:rPr>
      </w:pPr>
    </w:p>
    <w:p w14:paraId="40B9C094" w14:textId="77777777" w:rsidR="00C97446" w:rsidRPr="00C25B70" w:rsidRDefault="00C97446" w:rsidP="00C97446">
      <w:pPr>
        <w:rPr>
          <w:lang w:val="se-NO"/>
        </w:rPr>
      </w:pPr>
    </w:p>
    <w:p w14:paraId="6011C4E0" w14:textId="77777777" w:rsidR="00C97446" w:rsidRPr="00C25B70" w:rsidRDefault="00C97446" w:rsidP="00C97446">
      <w:pPr>
        <w:rPr>
          <w:lang w:val="se-NO"/>
        </w:rPr>
      </w:pPr>
    </w:p>
    <w:p w14:paraId="26301604" w14:textId="77777777" w:rsidR="00C97446" w:rsidRPr="00C25B70" w:rsidRDefault="00C97446" w:rsidP="00C97446">
      <w:pPr>
        <w:rPr>
          <w:lang w:val="se-NO"/>
        </w:rPr>
      </w:pPr>
    </w:p>
    <w:p w14:paraId="52CA2A67" w14:textId="77777777" w:rsidR="00C97446" w:rsidRPr="00C25B70" w:rsidRDefault="00C97446" w:rsidP="00C97446">
      <w:pPr>
        <w:rPr>
          <w:lang w:val="se-NO"/>
        </w:rPr>
      </w:pPr>
    </w:p>
    <w:p w14:paraId="3F0CF35B" w14:textId="77777777" w:rsidR="00C97446" w:rsidRPr="00C25B70" w:rsidRDefault="00C97446" w:rsidP="00C97446">
      <w:pPr>
        <w:rPr>
          <w:lang w:val="se-NO"/>
        </w:rPr>
      </w:pPr>
    </w:p>
    <w:p w14:paraId="3F49A5EB" w14:textId="77777777" w:rsidR="00C97446" w:rsidRPr="00C25B70" w:rsidRDefault="00C97446" w:rsidP="00C97446">
      <w:pPr>
        <w:rPr>
          <w:lang w:val="se-NO"/>
        </w:rPr>
      </w:pPr>
    </w:p>
    <w:p w14:paraId="4716B5E9" w14:textId="77777777" w:rsidR="00C97446" w:rsidRPr="00C25B70" w:rsidRDefault="00C97446" w:rsidP="00C97446">
      <w:pPr>
        <w:rPr>
          <w:lang w:val="se-NO"/>
        </w:rPr>
      </w:pPr>
    </w:p>
    <w:p w14:paraId="34A75975" w14:textId="77777777" w:rsidR="00C97446" w:rsidRPr="00C25B70" w:rsidRDefault="00C97446" w:rsidP="00C97446">
      <w:pPr>
        <w:rPr>
          <w:lang w:val="se-NO"/>
        </w:rPr>
      </w:pPr>
    </w:p>
    <w:p w14:paraId="41EF0678" w14:textId="77777777" w:rsidR="00C97446" w:rsidRPr="00C25B70" w:rsidRDefault="00C97446" w:rsidP="00C97446">
      <w:pPr>
        <w:rPr>
          <w:lang w:val="se-NO"/>
        </w:rPr>
      </w:pPr>
    </w:p>
    <w:p w14:paraId="3FE8C0E9" w14:textId="77777777" w:rsidR="00C97446" w:rsidRPr="00C25B70" w:rsidRDefault="00C97446" w:rsidP="00C97446">
      <w:pPr>
        <w:rPr>
          <w:lang w:val="se-NO"/>
        </w:rPr>
      </w:pPr>
    </w:p>
    <w:p w14:paraId="53D17495" w14:textId="77777777" w:rsidR="00C97446" w:rsidRPr="00C25B70" w:rsidRDefault="00C97446" w:rsidP="00C97446">
      <w:pPr>
        <w:rPr>
          <w:lang w:val="se-NO"/>
        </w:rPr>
      </w:pPr>
    </w:p>
    <w:p w14:paraId="1B9F36F6" w14:textId="380E6540" w:rsidR="00C97446" w:rsidRPr="00C25B70" w:rsidRDefault="006533B4" w:rsidP="00C97446">
      <w:pPr>
        <w:tabs>
          <w:tab w:val="left" w:pos="7020"/>
        </w:tabs>
        <w:rPr>
          <w:lang w:val="se-NO"/>
        </w:rPr>
      </w:pPr>
      <w:r w:rsidRPr="00C25B70">
        <w:rPr>
          <w:lang w:val="se-NO"/>
        </w:rPr>
        <w:t xml:space="preserve">                                                                                                           </w:t>
      </w:r>
      <w:r w:rsidR="00476321">
        <w:rPr>
          <w:lang w:val="se-NO"/>
        </w:rPr>
        <w:t>Dohkkehuvvon Deanu gielddastivrras</w:t>
      </w:r>
      <w:r w:rsidR="00C97446" w:rsidRPr="00C25B70">
        <w:rPr>
          <w:lang w:val="se-NO"/>
        </w:rPr>
        <w:t>:</w:t>
      </w:r>
    </w:p>
    <w:p w14:paraId="5C6DE624" w14:textId="77777777" w:rsidR="00C97446" w:rsidRPr="00C25B70" w:rsidRDefault="00C97446" w:rsidP="00C97446">
      <w:pPr>
        <w:rPr>
          <w:lang w:val="se-NO"/>
        </w:rPr>
      </w:pPr>
    </w:p>
    <w:p w14:paraId="32BA71D3" w14:textId="77777777" w:rsidR="00C97446" w:rsidRPr="00C25B70" w:rsidRDefault="00C97446" w:rsidP="00C97446">
      <w:pPr>
        <w:rPr>
          <w:lang w:val="se-NO"/>
        </w:rPr>
      </w:pPr>
    </w:p>
    <w:p w14:paraId="29D4927A" w14:textId="77777777" w:rsidR="004D72B6" w:rsidRPr="00C25B70" w:rsidRDefault="00A65072" w:rsidP="00A65072">
      <w:pPr>
        <w:pStyle w:val="Overskriftforinnholdsfortegnelse"/>
        <w:spacing w:before="120"/>
        <w:rPr>
          <w:lang w:val="se-NO"/>
        </w:rPr>
      </w:pPr>
      <w:proofErr w:type="spellStart"/>
      <w:r w:rsidRPr="00C25B70">
        <w:rPr>
          <w:lang w:val="se-NO"/>
        </w:rPr>
        <w:t>INNHOLD</w:t>
      </w:r>
      <w:proofErr w:type="spellEnd"/>
    </w:p>
    <w:p w14:paraId="621B600B" w14:textId="2FDFFFE9" w:rsidR="0088272D" w:rsidRDefault="004D72B6">
      <w:pPr>
        <w:pStyle w:val="INNH1"/>
        <w:rPr>
          <w:rFonts w:asciiTheme="minorHAnsi" w:eastAsiaTheme="minorEastAsia" w:hAnsiTheme="minorHAnsi" w:cstheme="minorBidi"/>
          <w:b w:val="0"/>
          <w:color w:val="auto"/>
          <w:kern w:val="2"/>
          <w:sz w:val="24"/>
          <w14:ligatures w14:val="standardContextual"/>
        </w:rPr>
      </w:pPr>
      <w:r w:rsidRPr="00C25B70">
        <w:rPr>
          <w:lang w:val="se-NO"/>
        </w:rPr>
        <w:fldChar w:fldCharType="begin"/>
      </w:r>
      <w:r w:rsidRPr="00C25B70">
        <w:rPr>
          <w:lang w:val="se-NO"/>
        </w:rPr>
        <w:instrText xml:space="preserve"> TOC \o "1-3" \h \z \u </w:instrText>
      </w:r>
      <w:r w:rsidRPr="00C25B70">
        <w:rPr>
          <w:lang w:val="se-NO"/>
        </w:rPr>
        <w:fldChar w:fldCharType="separate"/>
      </w:r>
      <w:hyperlink w:anchor="_Toc164431940" w:history="1">
        <w:r w:rsidR="0088272D" w:rsidRPr="007D1C01">
          <w:rPr>
            <w:rStyle w:val="Hyperkobling"/>
            <w:lang w:val="se-NO"/>
          </w:rPr>
          <w:t>§ 1 Areálahálddašeami váldomihttomearri</w:t>
        </w:r>
        <w:r w:rsidR="0088272D">
          <w:rPr>
            <w:webHidden/>
          </w:rPr>
          <w:tab/>
        </w:r>
        <w:r w:rsidR="0088272D">
          <w:rPr>
            <w:webHidden/>
          </w:rPr>
          <w:fldChar w:fldCharType="begin"/>
        </w:r>
        <w:r w:rsidR="0088272D">
          <w:rPr>
            <w:webHidden/>
          </w:rPr>
          <w:instrText xml:space="preserve"> PAGEREF _Toc164431940 \h </w:instrText>
        </w:r>
        <w:r w:rsidR="0088272D">
          <w:rPr>
            <w:webHidden/>
          </w:rPr>
        </w:r>
        <w:r w:rsidR="0088272D">
          <w:rPr>
            <w:webHidden/>
          </w:rPr>
          <w:fldChar w:fldCharType="separate"/>
        </w:r>
        <w:r w:rsidR="0088272D">
          <w:rPr>
            <w:webHidden/>
          </w:rPr>
          <w:t>4</w:t>
        </w:r>
        <w:r w:rsidR="0088272D">
          <w:rPr>
            <w:webHidden/>
          </w:rPr>
          <w:fldChar w:fldCharType="end"/>
        </w:r>
      </w:hyperlink>
    </w:p>
    <w:p w14:paraId="4F40600F" w14:textId="08FEE4EB"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41" w:history="1">
        <w:r w:rsidR="0088272D" w:rsidRPr="007D1C01">
          <w:rPr>
            <w:rStyle w:val="Hyperkobling"/>
            <w:lang w:val="se-NO"/>
          </w:rPr>
          <w:t>§ 2 Oktasašnjuolggadusat</w:t>
        </w:r>
        <w:r w:rsidR="0088272D">
          <w:rPr>
            <w:webHidden/>
          </w:rPr>
          <w:tab/>
        </w:r>
        <w:r w:rsidR="0088272D">
          <w:rPr>
            <w:webHidden/>
          </w:rPr>
          <w:fldChar w:fldCharType="begin"/>
        </w:r>
        <w:r w:rsidR="0088272D">
          <w:rPr>
            <w:webHidden/>
          </w:rPr>
          <w:instrText xml:space="preserve"> PAGEREF _Toc164431941 \h </w:instrText>
        </w:r>
        <w:r w:rsidR="0088272D">
          <w:rPr>
            <w:webHidden/>
          </w:rPr>
        </w:r>
        <w:r w:rsidR="0088272D">
          <w:rPr>
            <w:webHidden/>
          </w:rPr>
          <w:fldChar w:fldCharType="separate"/>
        </w:r>
        <w:r w:rsidR="0088272D">
          <w:rPr>
            <w:webHidden/>
          </w:rPr>
          <w:t>4</w:t>
        </w:r>
        <w:r w:rsidR="0088272D">
          <w:rPr>
            <w:webHidden/>
          </w:rPr>
          <w:fldChar w:fldCharType="end"/>
        </w:r>
      </w:hyperlink>
    </w:p>
    <w:p w14:paraId="73B20606" w14:textId="6450C7A4"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42" w:history="1">
        <w:r w:rsidR="0088272D" w:rsidRPr="007D1C01">
          <w:rPr>
            <w:rStyle w:val="Hyperkobling"/>
            <w:lang w:val="se-NO"/>
          </w:rPr>
          <w:t>2.1.3 Spiehkasteamit plánagáibádusas</w:t>
        </w:r>
        <w:r w:rsidR="0088272D">
          <w:rPr>
            <w:webHidden/>
          </w:rPr>
          <w:tab/>
        </w:r>
        <w:r w:rsidR="0088272D">
          <w:rPr>
            <w:webHidden/>
          </w:rPr>
          <w:fldChar w:fldCharType="begin"/>
        </w:r>
        <w:r w:rsidR="0088272D">
          <w:rPr>
            <w:webHidden/>
          </w:rPr>
          <w:instrText xml:space="preserve"> PAGEREF _Toc164431942 \h </w:instrText>
        </w:r>
        <w:r w:rsidR="0088272D">
          <w:rPr>
            <w:webHidden/>
          </w:rPr>
        </w:r>
        <w:r w:rsidR="0088272D">
          <w:rPr>
            <w:webHidden/>
          </w:rPr>
          <w:fldChar w:fldCharType="separate"/>
        </w:r>
        <w:r w:rsidR="0088272D">
          <w:rPr>
            <w:webHidden/>
          </w:rPr>
          <w:t>6</w:t>
        </w:r>
        <w:r w:rsidR="0088272D">
          <w:rPr>
            <w:webHidden/>
          </w:rPr>
          <w:fldChar w:fldCharType="end"/>
        </w:r>
      </w:hyperlink>
    </w:p>
    <w:p w14:paraId="0F9E0793" w14:textId="77FCB994"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43" w:history="1">
        <w:r w:rsidR="0088272D" w:rsidRPr="007D1C01">
          <w:rPr>
            <w:rStyle w:val="Hyperkobling"/>
            <w:noProof/>
            <w:lang w:val="se-NO"/>
          </w:rPr>
          <w:t>2.2 Teknihkalaš, johtaluslaš ja infrastruktuvrralaš gáibádusat doaibmabijuide</w:t>
        </w:r>
        <w:r w:rsidR="0088272D">
          <w:rPr>
            <w:noProof/>
            <w:webHidden/>
          </w:rPr>
          <w:tab/>
        </w:r>
        <w:r w:rsidR="0088272D">
          <w:rPr>
            <w:noProof/>
            <w:webHidden/>
          </w:rPr>
          <w:fldChar w:fldCharType="begin"/>
        </w:r>
        <w:r w:rsidR="0088272D">
          <w:rPr>
            <w:noProof/>
            <w:webHidden/>
          </w:rPr>
          <w:instrText xml:space="preserve"> PAGEREF _Toc164431943 \h </w:instrText>
        </w:r>
        <w:r w:rsidR="0088272D">
          <w:rPr>
            <w:noProof/>
            <w:webHidden/>
          </w:rPr>
        </w:r>
        <w:r w:rsidR="0088272D">
          <w:rPr>
            <w:noProof/>
            <w:webHidden/>
          </w:rPr>
          <w:fldChar w:fldCharType="separate"/>
        </w:r>
        <w:r w:rsidR="0088272D">
          <w:rPr>
            <w:noProof/>
            <w:webHidden/>
          </w:rPr>
          <w:t>7</w:t>
        </w:r>
        <w:r w:rsidR="0088272D">
          <w:rPr>
            <w:noProof/>
            <w:webHidden/>
          </w:rPr>
          <w:fldChar w:fldCharType="end"/>
        </w:r>
      </w:hyperlink>
    </w:p>
    <w:p w14:paraId="3C953B63" w14:textId="072794FB"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44" w:history="1">
        <w:r w:rsidR="0088272D" w:rsidRPr="007D1C01">
          <w:rPr>
            <w:rStyle w:val="Hyperkobling"/>
            <w:lang w:val="se-NO"/>
          </w:rPr>
          <w:t>2.2.1 Huksenguovllut</w:t>
        </w:r>
        <w:r w:rsidR="0088272D">
          <w:rPr>
            <w:webHidden/>
          </w:rPr>
          <w:tab/>
        </w:r>
        <w:r w:rsidR="0088272D">
          <w:rPr>
            <w:webHidden/>
          </w:rPr>
          <w:fldChar w:fldCharType="begin"/>
        </w:r>
        <w:r w:rsidR="0088272D">
          <w:rPr>
            <w:webHidden/>
          </w:rPr>
          <w:instrText xml:space="preserve"> PAGEREF _Toc164431944 \h </w:instrText>
        </w:r>
        <w:r w:rsidR="0088272D">
          <w:rPr>
            <w:webHidden/>
          </w:rPr>
        </w:r>
        <w:r w:rsidR="0088272D">
          <w:rPr>
            <w:webHidden/>
          </w:rPr>
          <w:fldChar w:fldCharType="separate"/>
        </w:r>
        <w:r w:rsidR="0088272D">
          <w:rPr>
            <w:webHidden/>
          </w:rPr>
          <w:t>7</w:t>
        </w:r>
        <w:r w:rsidR="0088272D">
          <w:rPr>
            <w:webHidden/>
          </w:rPr>
          <w:fldChar w:fldCharType="end"/>
        </w:r>
      </w:hyperlink>
    </w:p>
    <w:p w14:paraId="44142C84" w14:textId="1946FA42"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45" w:history="1">
        <w:r w:rsidR="0088272D" w:rsidRPr="007D1C01">
          <w:rPr>
            <w:rStyle w:val="Hyperkobling"/>
            <w:lang w:val="se-NO"/>
          </w:rPr>
          <w:t>2.2.2 Parkeren</w:t>
        </w:r>
        <w:r w:rsidR="0088272D">
          <w:rPr>
            <w:webHidden/>
          </w:rPr>
          <w:tab/>
        </w:r>
        <w:r w:rsidR="0088272D">
          <w:rPr>
            <w:webHidden/>
          </w:rPr>
          <w:fldChar w:fldCharType="begin"/>
        </w:r>
        <w:r w:rsidR="0088272D">
          <w:rPr>
            <w:webHidden/>
          </w:rPr>
          <w:instrText xml:space="preserve"> PAGEREF _Toc164431945 \h </w:instrText>
        </w:r>
        <w:r w:rsidR="0088272D">
          <w:rPr>
            <w:webHidden/>
          </w:rPr>
        </w:r>
        <w:r w:rsidR="0088272D">
          <w:rPr>
            <w:webHidden/>
          </w:rPr>
          <w:fldChar w:fldCharType="separate"/>
        </w:r>
        <w:r w:rsidR="0088272D">
          <w:rPr>
            <w:webHidden/>
          </w:rPr>
          <w:t>7</w:t>
        </w:r>
        <w:r w:rsidR="0088272D">
          <w:rPr>
            <w:webHidden/>
          </w:rPr>
          <w:fldChar w:fldCharType="end"/>
        </w:r>
      </w:hyperlink>
    </w:p>
    <w:p w14:paraId="54FC9ED7" w14:textId="77840E59"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46" w:history="1">
        <w:r w:rsidR="0088272D" w:rsidRPr="007D1C01">
          <w:rPr>
            <w:rStyle w:val="Hyperkobling"/>
            <w:noProof/>
            <w:lang w:val="se-NO"/>
          </w:rPr>
          <w:t>2.3 Huksengáibádusat</w:t>
        </w:r>
        <w:r w:rsidR="0088272D">
          <w:rPr>
            <w:noProof/>
            <w:webHidden/>
          </w:rPr>
          <w:tab/>
        </w:r>
        <w:r w:rsidR="0088272D">
          <w:rPr>
            <w:noProof/>
            <w:webHidden/>
          </w:rPr>
          <w:fldChar w:fldCharType="begin"/>
        </w:r>
        <w:r w:rsidR="0088272D">
          <w:rPr>
            <w:noProof/>
            <w:webHidden/>
          </w:rPr>
          <w:instrText xml:space="preserve"> PAGEREF _Toc164431946 \h </w:instrText>
        </w:r>
        <w:r w:rsidR="0088272D">
          <w:rPr>
            <w:noProof/>
            <w:webHidden/>
          </w:rPr>
        </w:r>
        <w:r w:rsidR="0088272D">
          <w:rPr>
            <w:noProof/>
            <w:webHidden/>
          </w:rPr>
          <w:fldChar w:fldCharType="separate"/>
        </w:r>
        <w:r w:rsidR="0088272D">
          <w:rPr>
            <w:noProof/>
            <w:webHidden/>
          </w:rPr>
          <w:t>8</w:t>
        </w:r>
        <w:r w:rsidR="0088272D">
          <w:rPr>
            <w:noProof/>
            <w:webHidden/>
          </w:rPr>
          <w:fldChar w:fldCharType="end"/>
        </w:r>
      </w:hyperlink>
    </w:p>
    <w:p w14:paraId="7A66849B" w14:textId="14497338"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47" w:history="1">
        <w:r w:rsidR="0088272D" w:rsidRPr="007D1C01">
          <w:rPr>
            <w:rStyle w:val="Hyperkobling"/>
            <w:noProof/>
            <w:lang w:val="se-NO"/>
          </w:rPr>
          <w:t>2.4 Huksenráját, huksenviidodat ja doaibmagáibádusat jna.</w:t>
        </w:r>
        <w:r w:rsidR="0088272D">
          <w:rPr>
            <w:noProof/>
            <w:webHidden/>
          </w:rPr>
          <w:tab/>
        </w:r>
        <w:r w:rsidR="0088272D">
          <w:rPr>
            <w:noProof/>
            <w:webHidden/>
          </w:rPr>
          <w:fldChar w:fldCharType="begin"/>
        </w:r>
        <w:r w:rsidR="0088272D">
          <w:rPr>
            <w:noProof/>
            <w:webHidden/>
          </w:rPr>
          <w:instrText xml:space="preserve"> PAGEREF _Toc164431947 \h </w:instrText>
        </w:r>
        <w:r w:rsidR="0088272D">
          <w:rPr>
            <w:noProof/>
            <w:webHidden/>
          </w:rPr>
        </w:r>
        <w:r w:rsidR="0088272D">
          <w:rPr>
            <w:noProof/>
            <w:webHidden/>
          </w:rPr>
          <w:fldChar w:fldCharType="separate"/>
        </w:r>
        <w:r w:rsidR="0088272D">
          <w:rPr>
            <w:noProof/>
            <w:webHidden/>
          </w:rPr>
          <w:t>8</w:t>
        </w:r>
        <w:r w:rsidR="0088272D">
          <w:rPr>
            <w:noProof/>
            <w:webHidden/>
          </w:rPr>
          <w:fldChar w:fldCharType="end"/>
        </w:r>
      </w:hyperlink>
    </w:p>
    <w:p w14:paraId="49FA1ABB" w14:textId="64BCC642"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48" w:history="1">
        <w:r w:rsidR="0088272D" w:rsidRPr="007D1C01">
          <w:rPr>
            <w:rStyle w:val="Hyperkobling"/>
            <w:lang w:val="se-NO"/>
          </w:rPr>
          <w:t>2.4.1 Huksenrádjá meara guvlui</w:t>
        </w:r>
        <w:r w:rsidR="0088272D">
          <w:rPr>
            <w:webHidden/>
          </w:rPr>
          <w:tab/>
        </w:r>
        <w:r w:rsidR="0088272D">
          <w:rPr>
            <w:webHidden/>
          </w:rPr>
          <w:fldChar w:fldCharType="begin"/>
        </w:r>
        <w:r w:rsidR="0088272D">
          <w:rPr>
            <w:webHidden/>
          </w:rPr>
          <w:instrText xml:space="preserve"> PAGEREF _Toc164431948 \h </w:instrText>
        </w:r>
        <w:r w:rsidR="0088272D">
          <w:rPr>
            <w:webHidden/>
          </w:rPr>
        </w:r>
        <w:r w:rsidR="0088272D">
          <w:rPr>
            <w:webHidden/>
          </w:rPr>
          <w:fldChar w:fldCharType="separate"/>
        </w:r>
        <w:r w:rsidR="0088272D">
          <w:rPr>
            <w:webHidden/>
          </w:rPr>
          <w:t>8</w:t>
        </w:r>
        <w:r w:rsidR="0088272D">
          <w:rPr>
            <w:webHidden/>
          </w:rPr>
          <w:fldChar w:fldCharType="end"/>
        </w:r>
      </w:hyperlink>
    </w:p>
    <w:p w14:paraId="1AE04B7B" w14:textId="6481D26C"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49" w:history="1">
        <w:r w:rsidR="0088272D" w:rsidRPr="007D1C01">
          <w:rPr>
            <w:rStyle w:val="Hyperkobling"/>
            <w:lang w:val="se-NO"/>
          </w:rPr>
          <w:t>2.4.2 Huksenrádji čázádaga guvlui</w:t>
        </w:r>
        <w:r w:rsidR="0088272D">
          <w:rPr>
            <w:webHidden/>
          </w:rPr>
          <w:tab/>
        </w:r>
        <w:r w:rsidR="0088272D">
          <w:rPr>
            <w:webHidden/>
          </w:rPr>
          <w:fldChar w:fldCharType="begin"/>
        </w:r>
        <w:r w:rsidR="0088272D">
          <w:rPr>
            <w:webHidden/>
          </w:rPr>
          <w:instrText xml:space="preserve"> PAGEREF _Toc164431949 \h </w:instrText>
        </w:r>
        <w:r w:rsidR="0088272D">
          <w:rPr>
            <w:webHidden/>
          </w:rPr>
        </w:r>
        <w:r w:rsidR="0088272D">
          <w:rPr>
            <w:webHidden/>
          </w:rPr>
          <w:fldChar w:fldCharType="separate"/>
        </w:r>
        <w:r w:rsidR="0088272D">
          <w:rPr>
            <w:webHidden/>
          </w:rPr>
          <w:t>9</w:t>
        </w:r>
        <w:r w:rsidR="0088272D">
          <w:rPr>
            <w:webHidden/>
          </w:rPr>
          <w:fldChar w:fldCharType="end"/>
        </w:r>
      </w:hyperlink>
    </w:p>
    <w:p w14:paraId="29BC7577" w14:textId="3C9E4853"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50" w:history="1">
        <w:r w:rsidR="0088272D" w:rsidRPr="007D1C01">
          <w:rPr>
            <w:rStyle w:val="Hyperkobling"/>
            <w:lang w:val="se-NO"/>
          </w:rPr>
          <w:t>2.4.3 Huksenrádji geainnu guvlui</w:t>
        </w:r>
        <w:r w:rsidR="0088272D">
          <w:rPr>
            <w:webHidden/>
          </w:rPr>
          <w:tab/>
        </w:r>
        <w:r w:rsidR="0088272D">
          <w:rPr>
            <w:webHidden/>
          </w:rPr>
          <w:fldChar w:fldCharType="begin"/>
        </w:r>
        <w:r w:rsidR="0088272D">
          <w:rPr>
            <w:webHidden/>
          </w:rPr>
          <w:instrText xml:space="preserve"> PAGEREF _Toc164431950 \h </w:instrText>
        </w:r>
        <w:r w:rsidR="0088272D">
          <w:rPr>
            <w:webHidden/>
          </w:rPr>
        </w:r>
        <w:r w:rsidR="0088272D">
          <w:rPr>
            <w:webHidden/>
          </w:rPr>
          <w:fldChar w:fldCharType="separate"/>
        </w:r>
        <w:r w:rsidR="0088272D">
          <w:rPr>
            <w:webHidden/>
          </w:rPr>
          <w:t>9</w:t>
        </w:r>
        <w:r w:rsidR="0088272D">
          <w:rPr>
            <w:webHidden/>
          </w:rPr>
          <w:fldChar w:fldCharType="end"/>
        </w:r>
      </w:hyperlink>
    </w:p>
    <w:p w14:paraId="3DF33085" w14:textId="2898EE23"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51" w:history="1">
        <w:r w:rsidR="0088272D" w:rsidRPr="007D1C01">
          <w:rPr>
            <w:rStyle w:val="Hyperkobling"/>
            <w:lang w:val="se-NO"/>
          </w:rPr>
          <w:t>2.4.4 Ávkkástallandássi</w:t>
        </w:r>
        <w:r w:rsidR="0088272D">
          <w:rPr>
            <w:webHidden/>
          </w:rPr>
          <w:tab/>
        </w:r>
        <w:r w:rsidR="0088272D">
          <w:rPr>
            <w:webHidden/>
          </w:rPr>
          <w:fldChar w:fldCharType="begin"/>
        </w:r>
        <w:r w:rsidR="0088272D">
          <w:rPr>
            <w:webHidden/>
          </w:rPr>
          <w:instrText xml:space="preserve"> PAGEREF _Toc164431951 \h </w:instrText>
        </w:r>
        <w:r w:rsidR="0088272D">
          <w:rPr>
            <w:webHidden/>
          </w:rPr>
        </w:r>
        <w:r w:rsidR="0088272D">
          <w:rPr>
            <w:webHidden/>
          </w:rPr>
          <w:fldChar w:fldCharType="separate"/>
        </w:r>
        <w:r w:rsidR="0088272D">
          <w:rPr>
            <w:webHidden/>
          </w:rPr>
          <w:t>10</w:t>
        </w:r>
        <w:r w:rsidR="0088272D">
          <w:rPr>
            <w:webHidden/>
          </w:rPr>
          <w:fldChar w:fldCharType="end"/>
        </w:r>
      </w:hyperlink>
    </w:p>
    <w:p w14:paraId="35993370" w14:textId="7C0F5189"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52" w:history="1">
        <w:r w:rsidR="0088272D" w:rsidRPr="007D1C01">
          <w:rPr>
            <w:rStyle w:val="Hyperkobling"/>
            <w:lang w:val="se-NO"/>
          </w:rPr>
          <w:t>2.4.5 Mánáid ja nuoraid beroštumit</w:t>
        </w:r>
        <w:r w:rsidR="0088272D">
          <w:rPr>
            <w:webHidden/>
          </w:rPr>
          <w:tab/>
        </w:r>
        <w:r w:rsidR="0088272D">
          <w:rPr>
            <w:webHidden/>
          </w:rPr>
          <w:fldChar w:fldCharType="begin"/>
        </w:r>
        <w:r w:rsidR="0088272D">
          <w:rPr>
            <w:webHidden/>
          </w:rPr>
          <w:instrText xml:space="preserve"> PAGEREF _Toc164431952 \h </w:instrText>
        </w:r>
        <w:r w:rsidR="0088272D">
          <w:rPr>
            <w:webHidden/>
          </w:rPr>
        </w:r>
        <w:r w:rsidR="0088272D">
          <w:rPr>
            <w:webHidden/>
          </w:rPr>
          <w:fldChar w:fldCharType="separate"/>
        </w:r>
        <w:r w:rsidR="0088272D">
          <w:rPr>
            <w:webHidden/>
          </w:rPr>
          <w:t>10</w:t>
        </w:r>
        <w:r w:rsidR="0088272D">
          <w:rPr>
            <w:webHidden/>
          </w:rPr>
          <w:fldChar w:fldCharType="end"/>
        </w:r>
      </w:hyperlink>
    </w:p>
    <w:p w14:paraId="5157105A" w14:textId="20658220"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53" w:history="1">
        <w:r w:rsidR="0088272D" w:rsidRPr="007D1C01">
          <w:rPr>
            <w:rStyle w:val="Hyperkobling"/>
            <w:lang w:val="se-NO"/>
          </w:rPr>
          <w:t>2.4.6 Álbmotdearvvašvuohta</w:t>
        </w:r>
        <w:r w:rsidR="0088272D">
          <w:rPr>
            <w:webHidden/>
          </w:rPr>
          <w:tab/>
        </w:r>
        <w:r w:rsidR="0088272D">
          <w:rPr>
            <w:webHidden/>
          </w:rPr>
          <w:fldChar w:fldCharType="begin"/>
        </w:r>
        <w:r w:rsidR="0088272D">
          <w:rPr>
            <w:webHidden/>
          </w:rPr>
          <w:instrText xml:space="preserve"> PAGEREF _Toc164431953 \h </w:instrText>
        </w:r>
        <w:r w:rsidR="0088272D">
          <w:rPr>
            <w:webHidden/>
          </w:rPr>
        </w:r>
        <w:r w:rsidR="0088272D">
          <w:rPr>
            <w:webHidden/>
          </w:rPr>
          <w:fldChar w:fldCharType="separate"/>
        </w:r>
        <w:r w:rsidR="0088272D">
          <w:rPr>
            <w:webHidden/>
          </w:rPr>
          <w:t>10</w:t>
        </w:r>
        <w:r w:rsidR="0088272D">
          <w:rPr>
            <w:webHidden/>
          </w:rPr>
          <w:fldChar w:fldCharType="end"/>
        </w:r>
      </w:hyperlink>
    </w:p>
    <w:p w14:paraId="141B1D2C" w14:textId="15E55B3E"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54" w:history="1">
        <w:r w:rsidR="0088272D" w:rsidRPr="007D1C01">
          <w:rPr>
            <w:rStyle w:val="Hyperkobling"/>
            <w:lang w:val="se-NO"/>
          </w:rPr>
          <w:t>2.4.7 Báikkálašdálkkádat</w:t>
        </w:r>
        <w:r w:rsidR="0088272D">
          <w:rPr>
            <w:webHidden/>
          </w:rPr>
          <w:tab/>
        </w:r>
        <w:r w:rsidR="0088272D">
          <w:rPr>
            <w:webHidden/>
          </w:rPr>
          <w:fldChar w:fldCharType="begin"/>
        </w:r>
        <w:r w:rsidR="0088272D">
          <w:rPr>
            <w:webHidden/>
          </w:rPr>
          <w:instrText xml:space="preserve"> PAGEREF _Toc164431954 \h </w:instrText>
        </w:r>
        <w:r w:rsidR="0088272D">
          <w:rPr>
            <w:webHidden/>
          </w:rPr>
        </w:r>
        <w:r w:rsidR="0088272D">
          <w:rPr>
            <w:webHidden/>
          </w:rPr>
          <w:fldChar w:fldCharType="separate"/>
        </w:r>
        <w:r w:rsidR="0088272D">
          <w:rPr>
            <w:webHidden/>
          </w:rPr>
          <w:t>11</w:t>
        </w:r>
        <w:r w:rsidR="0088272D">
          <w:rPr>
            <w:webHidden/>
          </w:rPr>
          <w:fldChar w:fldCharType="end"/>
        </w:r>
      </w:hyperlink>
    </w:p>
    <w:p w14:paraId="6F3AD79B" w14:textId="46D8C8D8"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55" w:history="1">
        <w:r w:rsidR="0088272D" w:rsidRPr="007D1C01">
          <w:rPr>
            <w:rStyle w:val="Hyperkobling"/>
            <w:lang w:val="se-NO"/>
          </w:rPr>
          <w:t>2.4.8 Šlápma ja šlápmasuddjen</w:t>
        </w:r>
        <w:r w:rsidR="0088272D">
          <w:rPr>
            <w:webHidden/>
          </w:rPr>
          <w:tab/>
        </w:r>
        <w:r w:rsidR="0088272D">
          <w:rPr>
            <w:webHidden/>
          </w:rPr>
          <w:fldChar w:fldCharType="begin"/>
        </w:r>
        <w:r w:rsidR="0088272D">
          <w:rPr>
            <w:webHidden/>
          </w:rPr>
          <w:instrText xml:space="preserve"> PAGEREF _Toc164431955 \h </w:instrText>
        </w:r>
        <w:r w:rsidR="0088272D">
          <w:rPr>
            <w:webHidden/>
          </w:rPr>
        </w:r>
        <w:r w:rsidR="0088272D">
          <w:rPr>
            <w:webHidden/>
          </w:rPr>
          <w:fldChar w:fldCharType="separate"/>
        </w:r>
        <w:r w:rsidR="0088272D">
          <w:rPr>
            <w:webHidden/>
          </w:rPr>
          <w:t>11</w:t>
        </w:r>
        <w:r w:rsidR="0088272D">
          <w:rPr>
            <w:webHidden/>
          </w:rPr>
          <w:fldChar w:fldCharType="end"/>
        </w:r>
      </w:hyperlink>
    </w:p>
    <w:p w14:paraId="3F6E3F1C" w14:textId="01F603B4"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56" w:history="1">
        <w:r w:rsidR="0088272D" w:rsidRPr="007D1C01">
          <w:rPr>
            <w:rStyle w:val="Hyperkobling"/>
            <w:lang w:val="se-NO"/>
          </w:rPr>
          <w:t>2.4.9 Riska ja raššivuohta</w:t>
        </w:r>
        <w:r w:rsidR="0088272D">
          <w:rPr>
            <w:webHidden/>
          </w:rPr>
          <w:tab/>
        </w:r>
        <w:r w:rsidR="0088272D">
          <w:rPr>
            <w:webHidden/>
          </w:rPr>
          <w:fldChar w:fldCharType="begin"/>
        </w:r>
        <w:r w:rsidR="0088272D">
          <w:rPr>
            <w:webHidden/>
          </w:rPr>
          <w:instrText xml:space="preserve"> PAGEREF _Toc164431956 \h </w:instrText>
        </w:r>
        <w:r w:rsidR="0088272D">
          <w:rPr>
            <w:webHidden/>
          </w:rPr>
        </w:r>
        <w:r w:rsidR="0088272D">
          <w:rPr>
            <w:webHidden/>
          </w:rPr>
          <w:fldChar w:fldCharType="separate"/>
        </w:r>
        <w:r w:rsidR="0088272D">
          <w:rPr>
            <w:webHidden/>
          </w:rPr>
          <w:t>12</w:t>
        </w:r>
        <w:r w:rsidR="0088272D">
          <w:rPr>
            <w:webHidden/>
          </w:rPr>
          <w:fldChar w:fldCharType="end"/>
        </w:r>
      </w:hyperlink>
    </w:p>
    <w:p w14:paraId="0377DAEF" w14:textId="3BE65321"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57" w:history="1">
        <w:r w:rsidR="0088272D" w:rsidRPr="007D1C01">
          <w:rPr>
            <w:rStyle w:val="Hyperkobling"/>
            <w:lang w:val="se-NO"/>
          </w:rPr>
          <w:t>2.4.10 Álkkibut geavaheapmi/universálat hápmi (UU)</w:t>
        </w:r>
        <w:r w:rsidR="0088272D">
          <w:rPr>
            <w:webHidden/>
          </w:rPr>
          <w:tab/>
        </w:r>
        <w:r w:rsidR="0088272D">
          <w:rPr>
            <w:webHidden/>
          </w:rPr>
          <w:fldChar w:fldCharType="begin"/>
        </w:r>
        <w:r w:rsidR="0088272D">
          <w:rPr>
            <w:webHidden/>
          </w:rPr>
          <w:instrText xml:space="preserve"> PAGEREF _Toc164431957 \h </w:instrText>
        </w:r>
        <w:r w:rsidR="0088272D">
          <w:rPr>
            <w:webHidden/>
          </w:rPr>
        </w:r>
        <w:r w:rsidR="0088272D">
          <w:rPr>
            <w:webHidden/>
          </w:rPr>
          <w:fldChar w:fldCharType="separate"/>
        </w:r>
        <w:r w:rsidR="0088272D">
          <w:rPr>
            <w:webHidden/>
          </w:rPr>
          <w:t>12</w:t>
        </w:r>
        <w:r w:rsidR="0088272D">
          <w:rPr>
            <w:webHidden/>
          </w:rPr>
          <w:fldChar w:fldCharType="end"/>
        </w:r>
      </w:hyperlink>
    </w:p>
    <w:p w14:paraId="2816BA6C" w14:textId="4FC9FF32" w:rsidR="0088272D" w:rsidRDefault="008D21CF">
      <w:pPr>
        <w:pStyle w:val="INNH2"/>
        <w:tabs>
          <w:tab w:val="left" w:pos="880"/>
          <w:tab w:val="right" w:leader="dot" w:pos="9629"/>
        </w:tabs>
        <w:rPr>
          <w:rFonts w:asciiTheme="minorHAnsi" w:eastAsiaTheme="minorEastAsia" w:hAnsiTheme="minorHAnsi" w:cstheme="minorBidi"/>
          <w:noProof/>
          <w:color w:val="auto"/>
          <w:kern w:val="2"/>
          <w:sz w:val="24"/>
          <w14:ligatures w14:val="standardContextual"/>
        </w:rPr>
      </w:pPr>
      <w:hyperlink w:anchor="_Toc164431958" w:history="1">
        <w:r w:rsidR="0088272D" w:rsidRPr="007D1C01">
          <w:rPr>
            <w:rStyle w:val="Hyperkobling"/>
            <w:noProof/>
            <w:lang w:val="se-NO"/>
          </w:rPr>
          <w:t>2.5</w:t>
        </w:r>
        <w:r w:rsidR="0088272D">
          <w:rPr>
            <w:rFonts w:asciiTheme="minorHAnsi" w:eastAsiaTheme="minorEastAsia" w:hAnsiTheme="minorHAnsi" w:cstheme="minorBidi"/>
            <w:noProof/>
            <w:color w:val="auto"/>
            <w:kern w:val="2"/>
            <w:sz w:val="24"/>
            <w14:ligatures w14:val="standardContextual"/>
          </w:rPr>
          <w:tab/>
        </w:r>
        <w:r w:rsidR="0088272D" w:rsidRPr="007D1C01">
          <w:rPr>
            <w:rStyle w:val="Hyperkobling"/>
            <w:noProof/>
            <w:lang w:val="se-NO"/>
          </w:rPr>
          <w:t>Estetihkka, biraskvaliteha, luondu, eanadat ja ruonasstruktuvra</w:t>
        </w:r>
        <w:r w:rsidR="0088272D">
          <w:rPr>
            <w:noProof/>
            <w:webHidden/>
          </w:rPr>
          <w:tab/>
        </w:r>
        <w:r w:rsidR="0088272D">
          <w:rPr>
            <w:noProof/>
            <w:webHidden/>
          </w:rPr>
          <w:fldChar w:fldCharType="begin"/>
        </w:r>
        <w:r w:rsidR="0088272D">
          <w:rPr>
            <w:noProof/>
            <w:webHidden/>
          </w:rPr>
          <w:instrText xml:space="preserve"> PAGEREF _Toc164431958 \h </w:instrText>
        </w:r>
        <w:r w:rsidR="0088272D">
          <w:rPr>
            <w:noProof/>
            <w:webHidden/>
          </w:rPr>
        </w:r>
        <w:r w:rsidR="0088272D">
          <w:rPr>
            <w:noProof/>
            <w:webHidden/>
          </w:rPr>
          <w:fldChar w:fldCharType="separate"/>
        </w:r>
        <w:r w:rsidR="0088272D">
          <w:rPr>
            <w:noProof/>
            <w:webHidden/>
          </w:rPr>
          <w:t>12</w:t>
        </w:r>
        <w:r w:rsidR="0088272D">
          <w:rPr>
            <w:noProof/>
            <w:webHidden/>
          </w:rPr>
          <w:fldChar w:fldCharType="end"/>
        </w:r>
      </w:hyperlink>
    </w:p>
    <w:p w14:paraId="0AFA9289" w14:textId="68A72DFB" w:rsidR="0088272D" w:rsidRDefault="008D21CF">
      <w:pPr>
        <w:pStyle w:val="INNH3"/>
        <w:tabs>
          <w:tab w:val="left" w:pos="1100"/>
        </w:tabs>
        <w:rPr>
          <w:rFonts w:asciiTheme="minorHAnsi" w:eastAsiaTheme="minorEastAsia" w:hAnsiTheme="minorHAnsi" w:cstheme="minorBidi"/>
          <w:color w:val="auto"/>
          <w:kern w:val="2"/>
          <w:sz w:val="24"/>
          <w14:ligatures w14:val="standardContextual"/>
        </w:rPr>
      </w:pPr>
      <w:hyperlink w:anchor="_Toc164431959" w:history="1">
        <w:r w:rsidR="0088272D" w:rsidRPr="007D1C01">
          <w:rPr>
            <w:rStyle w:val="Hyperkobling"/>
            <w:lang w:val="se-NO"/>
          </w:rPr>
          <w:t>2.5.1</w:t>
        </w:r>
        <w:r w:rsidR="0088272D">
          <w:rPr>
            <w:rFonts w:asciiTheme="minorHAnsi" w:eastAsiaTheme="minorEastAsia" w:hAnsiTheme="minorHAnsi" w:cstheme="minorBidi"/>
            <w:color w:val="auto"/>
            <w:kern w:val="2"/>
            <w:sz w:val="24"/>
            <w14:ligatures w14:val="standardContextual"/>
          </w:rPr>
          <w:tab/>
        </w:r>
        <w:r w:rsidR="0088272D" w:rsidRPr="007D1C01">
          <w:rPr>
            <w:rStyle w:val="Hyperkobling"/>
            <w:lang w:val="se-NO"/>
          </w:rPr>
          <w:t>Eanadat ja ruonasstruktuvra</w:t>
        </w:r>
        <w:r w:rsidR="0088272D">
          <w:rPr>
            <w:webHidden/>
          </w:rPr>
          <w:tab/>
        </w:r>
        <w:r w:rsidR="0088272D">
          <w:rPr>
            <w:webHidden/>
          </w:rPr>
          <w:fldChar w:fldCharType="begin"/>
        </w:r>
        <w:r w:rsidR="0088272D">
          <w:rPr>
            <w:webHidden/>
          </w:rPr>
          <w:instrText xml:space="preserve"> PAGEREF _Toc164431959 \h </w:instrText>
        </w:r>
        <w:r w:rsidR="0088272D">
          <w:rPr>
            <w:webHidden/>
          </w:rPr>
        </w:r>
        <w:r w:rsidR="0088272D">
          <w:rPr>
            <w:webHidden/>
          </w:rPr>
          <w:fldChar w:fldCharType="separate"/>
        </w:r>
        <w:r w:rsidR="0088272D">
          <w:rPr>
            <w:webHidden/>
          </w:rPr>
          <w:t>12</w:t>
        </w:r>
        <w:r w:rsidR="0088272D">
          <w:rPr>
            <w:webHidden/>
          </w:rPr>
          <w:fldChar w:fldCharType="end"/>
        </w:r>
      </w:hyperlink>
    </w:p>
    <w:p w14:paraId="49D44851" w14:textId="26A2A81F"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60" w:history="1">
        <w:r w:rsidR="0088272D" w:rsidRPr="007D1C01">
          <w:rPr>
            <w:rStyle w:val="Hyperkobling"/>
            <w:lang w:val="se-NO"/>
          </w:rPr>
          <w:t>2.5.2 Gaskaboddosaš ja sirddašahtti huksehusat ja rusttegat</w:t>
        </w:r>
        <w:r w:rsidR="0088272D">
          <w:rPr>
            <w:webHidden/>
          </w:rPr>
          <w:tab/>
        </w:r>
        <w:r w:rsidR="0088272D">
          <w:rPr>
            <w:webHidden/>
          </w:rPr>
          <w:fldChar w:fldCharType="begin"/>
        </w:r>
        <w:r w:rsidR="0088272D">
          <w:rPr>
            <w:webHidden/>
          </w:rPr>
          <w:instrText xml:space="preserve"> PAGEREF _Toc164431960 \h </w:instrText>
        </w:r>
        <w:r w:rsidR="0088272D">
          <w:rPr>
            <w:webHidden/>
          </w:rPr>
        </w:r>
        <w:r w:rsidR="0088272D">
          <w:rPr>
            <w:webHidden/>
          </w:rPr>
          <w:fldChar w:fldCharType="separate"/>
        </w:r>
        <w:r w:rsidR="0088272D">
          <w:rPr>
            <w:webHidden/>
          </w:rPr>
          <w:t>13</w:t>
        </w:r>
        <w:r w:rsidR="0088272D">
          <w:rPr>
            <w:webHidden/>
          </w:rPr>
          <w:fldChar w:fldCharType="end"/>
        </w:r>
      </w:hyperlink>
    </w:p>
    <w:p w14:paraId="6FE72E41" w14:textId="115506C2"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61" w:history="1">
        <w:r w:rsidR="0088272D" w:rsidRPr="007D1C01">
          <w:rPr>
            <w:rStyle w:val="Hyperkobling"/>
            <w:noProof/>
            <w:lang w:val="se-NO"/>
          </w:rPr>
          <w:t>2.6 Dálá visttiid ja eará kulturbirrasiid suodjaleapmi</w:t>
        </w:r>
        <w:r w:rsidR="0088272D">
          <w:rPr>
            <w:noProof/>
            <w:webHidden/>
          </w:rPr>
          <w:tab/>
        </w:r>
        <w:r w:rsidR="0088272D">
          <w:rPr>
            <w:noProof/>
            <w:webHidden/>
          </w:rPr>
          <w:fldChar w:fldCharType="begin"/>
        </w:r>
        <w:r w:rsidR="0088272D">
          <w:rPr>
            <w:noProof/>
            <w:webHidden/>
          </w:rPr>
          <w:instrText xml:space="preserve"> PAGEREF _Toc164431961 \h </w:instrText>
        </w:r>
        <w:r w:rsidR="0088272D">
          <w:rPr>
            <w:noProof/>
            <w:webHidden/>
          </w:rPr>
        </w:r>
        <w:r w:rsidR="0088272D">
          <w:rPr>
            <w:noProof/>
            <w:webHidden/>
          </w:rPr>
          <w:fldChar w:fldCharType="separate"/>
        </w:r>
        <w:r w:rsidR="0088272D">
          <w:rPr>
            <w:noProof/>
            <w:webHidden/>
          </w:rPr>
          <w:t>13</w:t>
        </w:r>
        <w:r w:rsidR="0088272D">
          <w:rPr>
            <w:noProof/>
            <w:webHidden/>
          </w:rPr>
          <w:fldChar w:fldCharType="end"/>
        </w:r>
      </w:hyperlink>
    </w:p>
    <w:p w14:paraId="12E663DC" w14:textId="482F0CD6"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62" w:history="1">
        <w:r w:rsidR="0088272D" w:rsidRPr="007D1C01">
          <w:rPr>
            <w:rStyle w:val="Hyperkobling"/>
            <w:lang w:val="se-NO"/>
          </w:rPr>
          <w:t>2.6.1 Kulturmuittut</w:t>
        </w:r>
        <w:r w:rsidR="0088272D">
          <w:rPr>
            <w:webHidden/>
          </w:rPr>
          <w:tab/>
        </w:r>
        <w:r w:rsidR="0088272D">
          <w:rPr>
            <w:webHidden/>
          </w:rPr>
          <w:fldChar w:fldCharType="begin"/>
        </w:r>
        <w:r w:rsidR="0088272D">
          <w:rPr>
            <w:webHidden/>
          </w:rPr>
          <w:instrText xml:space="preserve"> PAGEREF _Toc164431962 \h </w:instrText>
        </w:r>
        <w:r w:rsidR="0088272D">
          <w:rPr>
            <w:webHidden/>
          </w:rPr>
        </w:r>
        <w:r w:rsidR="0088272D">
          <w:rPr>
            <w:webHidden/>
          </w:rPr>
          <w:fldChar w:fldCharType="separate"/>
        </w:r>
        <w:r w:rsidR="0088272D">
          <w:rPr>
            <w:webHidden/>
          </w:rPr>
          <w:t>13</w:t>
        </w:r>
        <w:r w:rsidR="0088272D">
          <w:rPr>
            <w:webHidden/>
          </w:rPr>
          <w:fldChar w:fldCharType="end"/>
        </w:r>
      </w:hyperlink>
    </w:p>
    <w:p w14:paraId="2B91A64C" w14:textId="44462BB3"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63" w:history="1">
        <w:r w:rsidR="0088272D" w:rsidRPr="007D1C01">
          <w:rPr>
            <w:rStyle w:val="Hyperkobling"/>
            <w:lang w:val="se-NO"/>
          </w:rPr>
          <w:t>2.6.2 Suodjaluvvon dahje gáhttenárvosaš visttit</w:t>
        </w:r>
        <w:r w:rsidR="0088272D">
          <w:rPr>
            <w:webHidden/>
          </w:rPr>
          <w:tab/>
        </w:r>
        <w:r w:rsidR="0088272D">
          <w:rPr>
            <w:webHidden/>
          </w:rPr>
          <w:fldChar w:fldCharType="begin"/>
        </w:r>
        <w:r w:rsidR="0088272D">
          <w:rPr>
            <w:webHidden/>
          </w:rPr>
          <w:instrText xml:space="preserve"> PAGEREF _Toc164431963 \h </w:instrText>
        </w:r>
        <w:r w:rsidR="0088272D">
          <w:rPr>
            <w:webHidden/>
          </w:rPr>
        </w:r>
        <w:r w:rsidR="0088272D">
          <w:rPr>
            <w:webHidden/>
          </w:rPr>
          <w:fldChar w:fldCharType="separate"/>
        </w:r>
        <w:r w:rsidR="0088272D">
          <w:rPr>
            <w:webHidden/>
          </w:rPr>
          <w:t>13</w:t>
        </w:r>
        <w:r w:rsidR="0088272D">
          <w:rPr>
            <w:webHidden/>
          </w:rPr>
          <w:fldChar w:fldCharType="end"/>
        </w:r>
      </w:hyperlink>
    </w:p>
    <w:p w14:paraId="0DA56E01" w14:textId="79D96844"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64" w:history="1">
        <w:r w:rsidR="0088272D" w:rsidRPr="007D1C01">
          <w:rPr>
            <w:rStyle w:val="Hyperkobling"/>
            <w:lang w:val="se-NO"/>
          </w:rPr>
          <w:t>2.6.3 Eará kulturmuittuid birra</w:t>
        </w:r>
        <w:r w:rsidR="0088272D">
          <w:rPr>
            <w:webHidden/>
          </w:rPr>
          <w:tab/>
        </w:r>
        <w:r w:rsidR="0088272D">
          <w:rPr>
            <w:webHidden/>
          </w:rPr>
          <w:fldChar w:fldCharType="begin"/>
        </w:r>
        <w:r w:rsidR="0088272D">
          <w:rPr>
            <w:webHidden/>
          </w:rPr>
          <w:instrText xml:space="preserve"> PAGEREF _Toc164431964 \h </w:instrText>
        </w:r>
        <w:r w:rsidR="0088272D">
          <w:rPr>
            <w:webHidden/>
          </w:rPr>
        </w:r>
        <w:r w:rsidR="0088272D">
          <w:rPr>
            <w:webHidden/>
          </w:rPr>
          <w:fldChar w:fldCharType="separate"/>
        </w:r>
        <w:r w:rsidR="0088272D">
          <w:rPr>
            <w:webHidden/>
          </w:rPr>
          <w:t>13</w:t>
        </w:r>
        <w:r w:rsidR="0088272D">
          <w:rPr>
            <w:webHidden/>
          </w:rPr>
          <w:fldChar w:fldCharType="end"/>
        </w:r>
      </w:hyperlink>
    </w:p>
    <w:p w14:paraId="1E79DF47" w14:textId="182EA232"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65" w:history="1">
        <w:r w:rsidR="0088272D" w:rsidRPr="007D1C01">
          <w:rPr>
            <w:rStyle w:val="Hyperkobling"/>
            <w:noProof/>
            <w:lang w:val="se-NO"/>
          </w:rPr>
          <w:t>2.7 Gáibádus ođđa dahje muddenplánaid rievdadeapmái</w:t>
        </w:r>
        <w:r w:rsidR="0088272D">
          <w:rPr>
            <w:noProof/>
            <w:webHidden/>
          </w:rPr>
          <w:tab/>
        </w:r>
        <w:r w:rsidR="0088272D">
          <w:rPr>
            <w:noProof/>
            <w:webHidden/>
          </w:rPr>
          <w:fldChar w:fldCharType="begin"/>
        </w:r>
        <w:r w:rsidR="0088272D">
          <w:rPr>
            <w:noProof/>
            <w:webHidden/>
          </w:rPr>
          <w:instrText xml:space="preserve"> PAGEREF _Toc164431965 \h </w:instrText>
        </w:r>
        <w:r w:rsidR="0088272D">
          <w:rPr>
            <w:noProof/>
            <w:webHidden/>
          </w:rPr>
        </w:r>
        <w:r w:rsidR="0088272D">
          <w:rPr>
            <w:noProof/>
            <w:webHidden/>
          </w:rPr>
          <w:fldChar w:fldCharType="separate"/>
        </w:r>
        <w:r w:rsidR="0088272D">
          <w:rPr>
            <w:noProof/>
            <w:webHidden/>
          </w:rPr>
          <w:t>14</w:t>
        </w:r>
        <w:r w:rsidR="0088272D">
          <w:rPr>
            <w:noProof/>
            <w:webHidden/>
          </w:rPr>
          <w:fldChar w:fldCharType="end"/>
        </w:r>
      </w:hyperlink>
    </w:p>
    <w:p w14:paraId="44776223" w14:textId="123A0CBE" w:rsidR="0088272D" w:rsidRDefault="008D21CF">
      <w:pPr>
        <w:pStyle w:val="INNH1"/>
        <w:rPr>
          <w:rFonts w:asciiTheme="minorHAnsi" w:eastAsiaTheme="minorEastAsia" w:hAnsiTheme="minorHAnsi" w:cstheme="minorBidi"/>
          <w:b w:val="0"/>
          <w:color w:val="auto"/>
          <w:kern w:val="2"/>
          <w:sz w:val="24"/>
          <w14:ligatures w14:val="standardContextual"/>
        </w:rPr>
      </w:pPr>
      <w:hyperlink w:anchor="_Toc164431966" w:history="1">
        <w:r w:rsidR="0088272D" w:rsidRPr="007D1C01">
          <w:rPr>
            <w:rStyle w:val="Hyperkobling"/>
            <w:lang w:val="se-NO"/>
          </w:rPr>
          <w:t>§ 3 Guovllut gos ásodagat ja rusttegat leat (BA)</w:t>
        </w:r>
        <w:r w:rsidR="0088272D">
          <w:rPr>
            <w:webHidden/>
          </w:rPr>
          <w:tab/>
        </w:r>
        <w:r w:rsidR="0088272D">
          <w:rPr>
            <w:webHidden/>
          </w:rPr>
          <w:fldChar w:fldCharType="begin"/>
        </w:r>
        <w:r w:rsidR="0088272D">
          <w:rPr>
            <w:webHidden/>
          </w:rPr>
          <w:instrText xml:space="preserve"> PAGEREF _Toc164431966 \h </w:instrText>
        </w:r>
        <w:r w:rsidR="0088272D">
          <w:rPr>
            <w:webHidden/>
          </w:rPr>
        </w:r>
        <w:r w:rsidR="0088272D">
          <w:rPr>
            <w:webHidden/>
          </w:rPr>
          <w:fldChar w:fldCharType="separate"/>
        </w:r>
        <w:r w:rsidR="0088272D">
          <w:rPr>
            <w:webHidden/>
          </w:rPr>
          <w:t>15</w:t>
        </w:r>
        <w:r w:rsidR="0088272D">
          <w:rPr>
            <w:webHidden/>
          </w:rPr>
          <w:fldChar w:fldCharType="end"/>
        </w:r>
      </w:hyperlink>
    </w:p>
    <w:p w14:paraId="32FCAD29" w14:textId="07DBBCCF"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67" w:history="1">
        <w:r w:rsidR="0088272D" w:rsidRPr="007D1C01">
          <w:rPr>
            <w:rStyle w:val="Hyperkobling"/>
            <w:noProof/>
            <w:lang w:val="se-NO"/>
          </w:rPr>
          <w:t>3.1 Huksehusat ja rusttegat (BA)</w:t>
        </w:r>
        <w:r w:rsidR="0088272D">
          <w:rPr>
            <w:noProof/>
            <w:webHidden/>
          </w:rPr>
          <w:tab/>
        </w:r>
        <w:r w:rsidR="0088272D">
          <w:rPr>
            <w:noProof/>
            <w:webHidden/>
          </w:rPr>
          <w:fldChar w:fldCharType="begin"/>
        </w:r>
        <w:r w:rsidR="0088272D">
          <w:rPr>
            <w:noProof/>
            <w:webHidden/>
          </w:rPr>
          <w:instrText xml:space="preserve"> PAGEREF _Toc164431967 \h </w:instrText>
        </w:r>
        <w:r w:rsidR="0088272D">
          <w:rPr>
            <w:noProof/>
            <w:webHidden/>
          </w:rPr>
        </w:r>
        <w:r w:rsidR="0088272D">
          <w:rPr>
            <w:noProof/>
            <w:webHidden/>
          </w:rPr>
          <w:fldChar w:fldCharType="separate"/>
        </w:r>
        <w:r w:rsidR="0088272D">
          <w:rPr>
            <w:noProof/>
            <w:webHidden/>
          </w:rPr>
          <w:t>15</w:t>
        </w:r>
        <w:r w:rsidR="0088272D">
          <w:rPr>
            <w:noProof/>
            <w:webHidden/>
          </w:rPr>
          <w:fldChar w:fldCharType="end"/>
        </w:r>
      </w:hyperlink>
    </w:p>
    <w:p w14:paraId="228BCC92" w14:textId="64A4D5C5"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68" w:history="1">
        <w:r w:rsidR="0088272D" w:rsidRPr="007D1C01">
          <w:rPr>
            <w:rStyle w:val="Hyperkobling"/>
            <w:noProof/>
            <w:lang w:val="se-NO"/>
          </w:rPr>
          <w:t>3.2 Viessohuksenguovllut (B)</w:t>
        </w:r>
        <w:r w:rsidR="0088272D">
          <w:rPr>
            <w:noProof/>
            <w:webHidden/>
          </w:rPr>
          <w:tab/>
        </w:r>
        <w:r w:rsidR="0088272D">
          <w:rPr>
            <w:noProof/>
            <w:webHidden/>
          </w:rPr>
          <w:fldChar w:fldCharType="begin"/>
        </w:r>
        <w:r w:rsidR="0088272D">
          <w:rPr>
            <w:noProof/>
            <w:webHidden/>
          </w:rPr>
          <w:instrText xml:space="preserve"> PAGEREF _Toc164431968 \h </w:instrText>
        </w:r>
        <w:r w:rsidR="0088272D">
          <w:rPr>
            <w:noProof/>
            <w:webHidden/>
          </w:rPr>
        </w:r>
        <w:r w:rsidR="0088272D">
          <w:rPr>
            <w:noProof/>
            <w:webHidden/>
          </w:rPr>
          <w:fldChar w:fldCharType="separate"/>
        </w:r>
        <w:r w:rsidR="0088272D">
          <w:rPr>
            <w:noProof/>
            <w:webHidden/>
          </w:rPr>
          <w:t>16</w:t>
        </w:r>
        <w:r w:rsidR="0088272D">
          <w:rPr>
            <w:noProof/>
            <w:webHidden/>
          </w:rPr>
          <w:fldChar w:fldCharType="end"/>
        </w:r>
      </w:hyperlink>
    </w:p>
    <w:p w14:paraId="6833CC3C" w14:textId="3AA1BDCC"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69" w:history="1">
        <w:r w:rsidR="0088272D" w:rsidRPr="007D1C01">
          <w:rPr>
            <w:rStyle w:val="Hyperkobling"/>
            <w:lang w:val="se-NO"/>
          </w:rPr>
          <w:t>3.2.1 Muddenplána gáibádusat</w:t>
        </w:r>
        <w:r w:rsidR="0088272D">
          <w:rPr>
            <w:webHidden/>
          </w:rPr>
          <w:tab/>
        </w:r>
        <w:r w:rsidR="0088272D">
          <w:rPr>
            <w:webHidden/>
          </w:rPr>
          <w:fldChar w:fldCharType="begin"/>
        </w:r>
        <w:r w:rsidR="0088272D">
          <w:rPr>
            <w:webHidden/>
          </w:rPr>
          <w:instrText xml:space="preserve"> PAGEREF _Toc164431969 \h </w:instrText>
        </w:r>
        <w:r w:rsidR="0088272D">
          <w:rPr>
            <w:webHidden/>
          </w:rPr>
        </w:r>
        <w:r w:rsidR="0088272D">
          <w:rPr>
            <w:webHidden/>
          </w:rPr>
          <w:fldChar w:fldCharType="separate"/>
        </w:r>
        <w:r w:rsidR="0088272D">
          <w:rPr>
            <w:webHidden/>
          </w:rPr>
          <w:t>16</w:t>
        </w:r>
        <w:r w:rsidR="0088272D">
          <w:rPr>
            <w:webHidden/>
          </w:rPr>
          <w:fldChar w:fldCharType="end"/>
        </w:r>
      </w:hyperlink>
    </w:p>
    <w:p w14:paraId="262F19C7" w14:textId="5E7BFDF2"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70" w:history="1">
        <w:r w:rsidR="0088272D" w:rsidRPr="007D1C01">
          <w:rPr>
            <w:rStyle w:val="Hyperkobling"/>
            <w:lang w:val="se-NO"/>
          </w:rPr>
          <w:t>3.2.2 Ii gáibiduvvo plána</w:t>
        </w:r>
        <w:r w:rsidR="0088272D">
          <w:rPr>
            <w:webHidden/>
          </w:rPr>
          <w:tab/>
        </w:r>
        <w:r w:rsidR="0088272D">
          <w:rPr>
            <w:webHidden/>
          </w:rPr>
          <w:fldChar w:fldCharType="begin"/>
        </w:r>
        <w:r w:rsidR="0088272D">
          <w:rPr>
            <w:webHidden/>
          </w:rPr>
          <w:instrText xml:space="preserve"> PAGEREF _Toc164431970 \h </w:instrText>
        </w:r>
        <w:r w:rsidR="0088272D">
          <w:rPr>
            <w:webHidden/>
          </w:rPr>
        </w:r>
        <w:r w:rsidR="0088272D">
          <w:rPr>
            <w:webHidden/>
          </w:rPr>
          <w:fldChar w:fldCharType="separate"/>
        </w:r>
        <w:r w:rsidR="0088272D">
          <w:rPr>
            <w:webHidden/>
          </w:rPr>
          <w:t>16</w:t>
        </w:r>
        <w:r w:rsidR="0088272D">
          <w:rPr>
            <w:webHidden/>
          </w:rPr>
          <w:fldChar w:fldCharType="end"/>
        </w:r>
      </w:hyperlink>
    </w:p>
    <w:p w14:paraId="77FCA40F" w14:textId="525EF6C7"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71" w:history="1">
        <w:r w:rsidR="0088272D" w:rsidRPr="007D1C01">
          <w:rPr>
            <w:rStyle w:val="Hyperkobling"/>
            <w:i/>
            <w:lang w:val="se-NO"/>
          </w:rPr>
          <w:t>Njuolggadusat: Ásodatbáikkiin/opmodagain mat leat vuollel 1500 m2 (1,5 daa) sáhttá leat eanemusat 50% ássanviidodat. Tomtain badjel 1,5 daa lea eanemus ássanviidodat 750 m2.</w:t>
        </w:r>
        <w:r w:rsidR="0088272D">
          <w:rPr>
            <w:webHidden/>
          </w:rPr>
          <w:tab/>
        </w:r>
        <w:r w:rsidR="0088272D">
          <w:rPr>
            <w:webHidden/>
          </w:rPr>
          <w:fldChar w:fldCharType="begin"/>
        </w:r>
        <w:r w:rsidR="0088272D">
          <w:rPr>
            <w:webHidden/>
          </w:rPr>
          <w:instrText xml:space="preserve"> PAGEREF _Toc164431971 \h </w:instrText>
        </w:r>
        <w:r w:rsidR="0088272D">
          <w:rPr>
            <w:webHidden/>
          </w:rPr>
        </w:r>
        <w:r w:rsidR="0088272D">
          <w:rPr>
            <w:webHidden/>
          </w:rPr>
          <w:fldChar w:fldCharType="separate"/>
        </w:r>
        <w:r w:rsidR="0088272D">
          <w:rPr>
            <w:webHidden/>
          </w:rPr>
          <w:t>17</w:t>
        </w:r>
        <w:r w:rsidR="0088272D">
          <w:rPr>
            <w:webHidden/>
          </w:rPr>
          <w:fldChar w:fldCharType="end"/>
        </w:r>
      </w:hyperlink>
    </w:p>
    <w:p w14:paraId="322EB934" w14:textId="49380B50"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72" w:history="1">
        <w:r w:rsidR="0088272D" w:rsidRPr="007D1C01">
          <w:rPr>
            <w:rStyle w:val="Hyperkobling"/>
            <w:lang w:val="se-NO"/>
          </w:rPr>
          <w:t>3.2.3 Ealáhusdoaibma viessopmodagain</w:t>
        </w:r>
        <w:r w:rsidR="0088272D">
          <w:rPr>
            <w:webHidden/>
          </w:rPr>
          <w:tab/>
        </w:r>
        <w:r w:rsidR="0088272D">
          <w:rPr>
            <w:webHidden/>
          </w:rPr>
          <w:fldChar w:fldCharType="begin"/>
        </w:r>
        <w:r w:rsidR="0088272D">
          <w:rPr>
            <w:webHidden/>
          </w:rPr>
          <w:instrText xml:space="preserve"> PAGEREF _Toc164431972 \h </w:instrText>
        </w:r>
        <w:r w:rsidR="0088272D">
          <w:rPr>
            <w:webHidden/>
          </w:rPr>
        </w:r>
        <w:r w:rsidR="0088272D">
          <w:rPr>
            <w:webHidden/>
          </w:rPr>
          <w:fldChar w:fldCharType="separate"/>
        </w:r>
        <w:r w:rsidR="0088272D">
          <w:rPr>
            <w:webHidden/>
          </w:rPr>
          <w:t>17</w:t>
        </w:r>
        <w:r w:rsidR="0088272D">
          <w:rPr>
            <w:webHidden/>
          </w:rPr>
          <w:fldChar w:fldCharType="end"/>
        </w:r>
      </w:hyperlink>
    </w:p>
    <w:p w14:paraId="4583CD24" w14:textId="4302ABF4"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73" w:history="1">
        <w:r w:rsidR="0088272D" w:rsidRPr="007D1C01">
          <w:rPr>
            <w:rStyle w:val="Hyperkobling"/>
            <w:noProof/>
            <w:lang w:val="se-NO"/>
          </w:rPr>
          <w:t>3.3 Friddjaáiggevisti (BFR)</w:t>
        </w:r>
        <w:r w:rsidR="0088272D">
          <w:rPr>
            <w:noProof/>
            <w:webHidden/>
          </w:rPr>
          <w:tab/>
        </w:r>
        <w:r w:rsidR="0088272D">
          <w:rPr>
            <w:noProof/>
            <w:webHidden/>
          </w:rPr>
          <w:fldChar w:fldCharType="begin"/>
        </w:r>
        <w:r w:rsidR="0088272D">
          <w:rPr>
            <w:noProof/>
            <w:webHidden/>
          </w:rPr>
          <w:instrText xml:space="preserve"> PAGEREF _Toc164431973 \h </w:instrText>
        </w:r>
        <w:r w:rsidR="0088272D">
          <w:rPr>
            <w:noProof/>
            <w:webHidden/>
          </w:rPr>
        </w:r>
        <w:r w:rsidR="0088272D">
          <w:rPr>
            <w:noProof/>
            <w:webHidden/>
          </w:rPr>
          <w:fldChar w:fldCharType="separate"/>
        </w:r>
        <w:r w:rsidR="0088272D">
          <w:rPr>
            <w:noProof/>
            <w:webHidden/>
          </w:rPr>
          <w:t>18</w:t>
        </w:r>
        <w:r w:rsidR="0088272D">
          <w:rPr>
            <w:noProof/>
            <w:webHidden/>
          </w:rPr>
          <w:fldChar w:fldCharType="end"/>
        </w:r>
      </w:hyperlink>
    </w:p>
    <w:p w14:paraId="6C61C254" w14:textId="731C90EB"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74" w:history="1">
        <w:r w:rsidR="0088272D" w:rsidRPr="007D1C01">
          <w:rPr>
            <w:rStyle w:val="Hyperkobling"/>
            <w:lang w:val="se-NO"/>
          </w:rPr>
          <w:t>3.3.1 Astoáiggevisttiid oppalaš mearrádusat BFR-guovlluin</w:t>
        </w:r>
        <w:r w:rsidR="0088272D">
          <w:rPr>
            <w:webHidden/>
          </w:rPr>
          <w:tab/>
        </w:r>
        <w:r w:rsidR="0088272D">
          <w:rPr>
            <w:webHidden/>
          </w:rPr>
          <w:fldChar w:fldCharType="begin"/>
        </w:r>
        <w:r w:rsidR="0088272D">
          <w:rPr>
            <w:webHidden/>
          </w:rPr>
          <w:instrText xml:space="preserve"> PAGEREF _Toc164431974 \h </w:instrText>
        </w:r>
        <w:r w:rsidR="0088272D">
          <w:rPr>
            <w:webHidden/>
          </w:rPr>
        </w:r>
        <w:r w:rsidR="0088272D">
          <w:rPr>
            <w:webHidden/>
          </w:rPr>
          <w:fldChar w:fldCharType="separate"/>
        </w:r>
        <w:r w:rsidR="0088272D">
          <w:rPr>
            <w:webHidden/>
          </w:rPr>
          <w:t>18</w:t>
        </w:r>
        <w:r w:rsidR="0088272D">
          <w:rPr>
            <w:webHidden/>
          </w:rPr>
          <w:fldChar w:fldCharType="end"/>
        </w:r>
      </w:hyperlink>
    </w:p>
    <w:p w14:paraId="7D691210" w14:textId="798C3C56"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75" w:history="1">
        <w:r w:rsidR="0088272D" w:rsidRPr="007D1C01">
          <w:rPr>
            <w:rStyle w:val="Hyperkobling"/>
            <w:lang w:val="se-NO"/>
          </w:rPr>
          <w:t>3.3.2 Plangáibádusat</w:t>
        </w:r>
        <w:r w:rsidR="0088272D">
          <w:rPr>
            <w:webHidden/>
          </w:rPr>
          <w:tab/>
        </w:r>
        <w:r w:rsidR="0088272D">
          <w:rPr>
            <w:webHidden/>
          </w:rPr>
          <w:fldChar w:fldCharType="begin"/>
        </w:r>
        <w:r w:rsidR="0088272D">
          <w:rPr>
            <w:webHidden/>
          </w:rPr>
          <w:instrText xml:space="preserve"> PAGEREF _Toc164431975 \h </w:instrText>
        </w:r>
        <w:r w:rsidR="0088272D">
          <w:rPr>
            <w:webHidden/>
          </w:rPr>
        </w:r>
        <w:r w:rsidR="0088272D">
          <w:rPr>
            <w:webHidden/>
          </w:rPr>
          <w:fldChar w:fldCharType="separate"/>
        </w:r>
        <w:r w:rsidR="0088272D">
          <w:rPr>
            <w:webHidden/>
          </w:rPr>
          <w:t>18</w:t>
        </w:r>
        <w:r w:rsidR="0088272D">
          <w:rPr>
            <w:webHidden/>
          </w:rPr>
          <w:fldChar w:fldCharType="end"/>
        </w:r>
      </w:hyperlink>
    </w:p>
    <w:p w14:paraId="42E6F243" w14:textId="45E70128"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76" w:history="1">
        <w:r w:rsidR="0088272D" w:rsidRPr="007D1C01">
          <w:rPr>
            <w:rStyle w:val="Hyperkobling"/>
            <w:lang w:val="se-NO"/>
          </w:rPr>
          <w:t>3.3.3 Ii plangáibádus</w:t>
        </w:r>
        <w:r w:rsidR="0088272D">
          <w:rPr>
            <w:webHidden/>
          </w:rPr>
          <w:tab/>
        </w:r>
        <w:r w:rsidR="0088272D">
          <w:rPr>
            <w:webHidden/>
          </w:rPr>
          <w:fldChar w:fldCharType="begin"/>
        </w:r>
        <w:r w:rsidR="0088272D">
          <w:rPr>
            <w:webHidden/>
          </w:rPr>
          <w:instrText xml:space="preserve"> PAGEREF _Toc164431976 \h </w:instrText>
        </w:r>
        <w:r w:rsidR="0088272D">
          <w:rPr>
            <w:webHidden/>
          </w:rPr>
        </w:r>
        <w:r w:rsidR="0088272D">
          <w:rPr>
            <w:webHidden/>
          </w:rPr>
          <w:fldChar w:fldCharType="separate"/>
        </w:r>
        <w:r w:rsidR="0088272D">
          <w:rPr>
            <w:webHidden/>
          </w:rPr>
          <w:t>18</w:t>
        </w:r>
        <w:r w:rsidR="0088272D">
          <w:rPr>
            <w:webHidden/>
          </w:rPr>
          <w:fldChar w:fldCharType="end"/>
        </w:r>
      </w:hyperlink>
    </w:p>
    <w:p w14:paraId="30E8D752" w14:textId="3D57D3F7"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77" w:history="1">
        <w:r w:rsidR="0088272D" w:rsidRPr="007D1C01">
          <w:rPr>
            <w:rStyle w:val="Hyperkobling"/>
            <w:noProof/>
            <w:lang w:val="se-NO"/>
          </w:rPr>
          <w:t>3.4 Almmolaš dahje priváhta bálvalusdoaimmat (BOP)</w:t>
        </w:r>
        <w:r w:rsidR="0088272D">
          <w:rPr>
            <w:noProof/>
            <w:webHidden/>
          </w:rPr>
          <w:tab/>
        </w:r>
        <w:r w:rsidR="0088272D">
          <w:rPr>
            <w:noProof/>
            <w:webHidden/>
          </w:rPr>
          <w:fldChar w:fldCharType="begin"/>
        </w:r>
        <w:r w:rsidR="0088272D">
          <w:rPr>
            <w:noProof/>
            <w:webHidden/>
          </w:rPr>
          <w:instrText xml:space="preserve"> PAGEREF _Toc164431977 \h </w:instrText>
        </w:r>
        <w:r w:rsidR="0088272D">
          <w:rPr>
            <w:noProof/>
            <w:webHidden/>
          </w:rPr>
        </w:r>
        <w:r w:rsidR="0088272D">
          <w:rPr>
            <w:noProof/>
            <w:webHidden/>
          </w:rPr>
          <w:fldChar w:fldCharType="separate"/>
        </w:r>
        <w:r w:rsidR="0088272D">
          <w:rPr>
            <w:noProof/>
            <w:webHidden/>
          </w:rPr>
          <w:t>20</w:t>
        </w:r>
        <w:r w:rsidR="0088272D">
          <w:rPr>
            <w:noProof/>
            <w:webHidden/>
          </w:rPr>
          <w:fldChar w:fldCharType="end"/>
        </w:r>
      </w:hyperlink>
    </w:p>
    <w:p w14:paraId="6F993C9A" w14:textId="0A6D7F0A"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78" w:history="1">
        <w:r w:rsidR="0088272D" w:rsidRPr="007D1C01">
          <w:rPr>
            <w:rStyle w:val="Hyperkobling"/>
            <w:noProof/>
            <w:lang w:val="se-NO"/>
          </w:rPr>
          <w:t>3.5 Friddjaáigge- ja turistaulbmilat (BFT)</w:t>
        </w:r>
        <w:r w:rsidR="0088272D">
          <w:rPr>
            <w:noProof/>
            <w:webHidden/>
          </w:rPr>
          <w:tab/>
        </w:r>
        <w:r w:rsidR="0088272D">
          <w:rPr>
            <w:noProof/>
            <w:webHidden/>
          </w:rPr>
          <w:fldChar w:fldCharType="begin"/>
        </w:r>
        <w:r w:rsidR="0088272D">
          <w:rPr>
            <w:noProof/>
            <w:webHidden/>
          </w:rPr>
          <w:instrText xml:space="preserve"> PAGEREF _Toc164431978 \h </w:instrText>
        </w:r>
        <w:r w:rsidR="0088272D">
          <w:rPr>
            <w:noProof/>
            <w:webHidden/>
          </w:rPr>
        </w:r>
        <w:r w:rsidR="0088272D">
          <w:rPr>
            <w:noProof/>
            <w:webHidden/>
          </w:rPr>
          <w:fldChar w:fldCharType="separate"/>
        </w:r>
        <w:r w:rsidR="0088272D">
          <w:rPr>
            <w:noProof/>
            <w:webHidden/>
          </w:rPr>
          <w:t>20</w:t>
        </w:r>
        <w:r w:rsidR="0088272D">
          <w:rPr>
            <w:noProof/>
            <w:webHidden/>
          </w:rPr>
          <w:fldChar w:fldCharType="end"/>
        </w:r>
      </w:hyperlink>
    </w:p>
    <w:p w14:paraId="64B6DBA6" w14:textId="39C886E8"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79" w:history="1">
        <w:r w:rsidR="0088272D" w:rsidRPr="007D1C01">
          <w:rPr>
            <w:rStyle w:val="Hyperkobling"/>
            <w:noProof/>
            <w:lang w:val="se-NO"/>
          </w:rPr>
          <w:t>3.6 Ávnnasroggamat (BRU)</w:t>
        </w:r>
        <w:r w:rsidR="0088272D">
          <w:rPr>
            <w:noProof/>
            <w:webHidden/>
          </w:rPr>
          <w:tab/>
        </w:r>
        <w:r w:rsidR="0088272D">
          <w:rPr>
            <w:noProof/>
            <w:webHidden/>
          </w:rPr>
          <w:fldChar w:fldCharType="begin"/>
        </w:r>
        <w:r w:rsidR="0088272D">
          <w:rPr>
            <w:noProof/>
            <w:webHidden/>
          </w:rPr>
          <w:instrText xml:space="preserve"> PAGEREF _Toc164431979 \h </w:instrText>
        </w:r>
        <w:r w:rsidR="0088272D">
          <w:rPr>
            <w:noProof/>
            <w:webHidden/>
          </w:rPr>
        </w:r>
        <w:r w:rsidR="0088272D">
          <w:rPr>
            <w:noProof/>
            <w:webHidden/>
          </w:rPr>
          <w:fldChar w:fldCharType="separate"/>
        </w:r>
        <w:r w:rsidR="0088272D">
          <w:rPr>
            <w:noProof/>
            <w:webHidden/>
          </w:rPr>
          <w:t>20</w:t>
        </w:r>
        <w:r w:rsidR="0088272D">
          <w:rPr>
            <w:noProof/>
            <w:webHidden/>
          </w:rPr>
          <w:fldChar w:fldCharType="end"/>
        </w:r>
      </w:hyperlink>
    </w:p>
    <w:p w14:paraId="56156B4F" w14:textId="302B9164"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80" w:history="1">
        <w:r w:rsidR="0088272D" w:rsidRPr="007D1C01">
          <w:rPr>
            <w:rStyle w:val="Hyperkobling"/>
            <w:noProof/>
            <w:lang w:val="se-NO"/>
          </w:rPr>
          <w:t>3.7 Ealáhusvisti (BN)</w:t>
        </w:r>
        <w:r w:rsidR="0088272D">
          <w:rPr>
            <w:noProof/>
            <w:webHidden/>
          </w:rPr>
          <w:tab/>
        </w:r>
        <w:r w:rsidR="0088272D">
          <w:rPr>
            <w:noProof/>
            <w:webHidden/>
          </w:rPr>
          <w:fldChar w:fldCharType="begin"/>
        </w:r>
        <w:r w:rsidR="0088272D">
          <w:rPr>
            <w:noProof/>
            <w:webHidden/>
          </w:rPr>
          <w:instrText xml:space="preserve"> PAGEREF _Toc164431980 \h </w:instrText>
        </w:r>
        <w:r w:rsidR="0088272D">
          <w:rPr>
            <w:noProof/>
            <w:webHidden/>
          </w:rPr>
        </w:r>
        <w:r w:rsidR="0088272D">
          <w:rPr>
            <w:noProof/>
            <w:webHidden/>
          </w:rPr>
          <w:fldChar w:fldCharType="separate"/>
        </w:r>
        <w:r w:rsidR="0088272D">
          <w:rPr>
            <w:noProof/>
            <w:webHidden/>
          </w:rPr>
          <w:t>21</w:t>
        </w:r>
        <w:r w:rsidR="0088272D">
          <w:rPr>
            <w:noProof/>
            <w:webHidden/>
          </w:rPr>
          <w:fldChar w:fldCharType="end"/>
        </w:r>
      </w:hyperlink>
    </w:p>
    <w:p w14:paraId="0EC2A725" w14:textId="4E8CBF67" w:rsidR="0088272D" w:rsidRDefault="008D21CF">
      <w:pPr>
        <w:pStyle w:val="INNH2"/>
        <w:tabs>
          <w:tab w:val="left" w:pos="880"/>
          <w:tab w:val="right" w:leader="dot" w:pos="9629"/>
        </w:tabs>
        <w:rPr>
          <w:rFonts w:asciiTheme="minorHAnsi" w:eastAsiaTheme="minorEastAsia" w:hAnsiTheme="minorHAnsi" w:cstheme="minorBidi"/>
          <w:noProof/>
          <w:color w:val="auto"/>
          <w:kern w:val="2"/>
          <w:sz w:val="24"/>
          <w14:ligatures w14:val="standardContextual"/>
        </w:rPr>
      </w:pPr>
      <w:hyperlink w:anchor="_Toc164431981" w:history="1">
        <w:r w:rsidR="0088272D" w:rsidRPr="007D1C01">
          <w:rPr>
            <w:rStyle w:val="Hyperkobling"/>
            <w:noProof/>
            <w:lang w:val="se-NO"/>
          </w:rPr>
          <w:t>3.8</w:t>
        </w:r>
        <w:r w:rsidR="0088272D">
          <w:rPr>
            <w:rFonts w:asciiTheme="minorHAnsi" w:eastAsiaTheme="minorEastAsia" w:hAnsiTheme="minorHAnsi" w:cstheme="minorBidi"/>
            <w:noProof/>
            <w:color w:val="auto"/>
            <w:kern w:val="2"/>
            <w:sz w:val="24"/>
            <w14:ligatures w14:val="standardContextual"/>
          </w:rPr>
          <w:tab/>
        </w:r>
        <w:r w:rsidR="0088272D" w:rsidRPr="007D1C01">
          <w:rPr>
            <w:rStyle w:val="Hyperkobling"/>
            <w:noProof/>
            <w:lang w:val="se-NO"/>
          </w:rPr>
          <w:t>Falástallanrusttet (BIA)</w:t>
        </w:r>
        <w:r w:rsidR="0088272D">
          <w:rPr>
            <w:noProof/>
            <w:webHidden/>
          </w:rPr>
          <w:tab/>
        </w:r>
        <w:r w:rsidR="0088272D">
          <w:rPr>
            <w:noProof/>
            <w:webHidden/>
          </w:rPr>
          <w:fldChar w:fldCharType="begin"/>
        </w:r>
        <w:r w:rsidR="0088272D">
          <w:rPr>
            <w:noProof/>
            <w:webHidden/>
          </w:rPr>
          <w:instrText xml:space="preserve"> PAGEREF _Toc164431981 \h </w:instrText>
        </w:r>
        <w:r w:rsidR="0088272D">
          <w:rPr>
            <w:noProof/>
            <w:webHidden/>
          </w:rPr>
        </w:r>
        <w:r w:rsidR="0088272D">
          <w:rPr>
            <w:noProof/>
            <w:webHidden/>
          </w:rPr>
          <w:fldChar w:fldCharType="separate"/>
        </w:r>
        <w:r w:rsidR="0088272D">
          <w:rPr>
            <w:noProof/>
            <w:webHidden/>
          </w:rPr>
          <w:t>22</w:t>
        </w:r>
        <w:r w:rsidR="0088272D">
          <w:rPr>
            <w:noProof/>
            <w:webHidden/>
          </w:rPr>
          <w:fldChar w:fldCharType="end"/>
        </w:r>
      </w:hyperlink>
    </w:p>
    <w:p w14:paraId="5C92EA11" w14:textId="63ACDB90"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82" w:history="1">
        <w:r w:rsidR="0088272D" w:rsidRPr="007D1C01">
          <w:rPr>
            <w:rStyle w:val="Hyperkobling"/>
            <w:noProof/>
            <w:lang w:val="se-NO"/>
          </w:rPr>
          <w:t>3.9 Orostallan olgoareála (BUT)</w:t>
        </w:r>
        <w:r w:rsidR="0088272D">
          <w:rPr>
            <w:noProof/>
            <w:webHidden/>
          </w:rPr>
          <w:tab/>
        </w:r>
        <w:r w:rsidR="0088272D">
          <w:rPr>
            <w:noProof/>
            <w:webHidden/>
          </w:rPr>
          <w:fldChar w:fldCharType="begin"/>
        </w:r>
        <w:r w:rsidR="0088272D">
          <w:rPr>
            <w:noProof/>
            <w:webHidden/>
          </w:rPr>
          <w:instrText xml:space="preserve"> PAGEREF _Toc164431982 \h </w:instrText>
        </w:r>
        <w:r w:rsidR="0088272D">
          <w:rPr>
            <w:noProof/>
            <w:webHidden/>
          </w:rPr>
        </w:r>
        <w:r w:rsidR="0088272D">
          <w:rPr>
            <w:noProof/>
            <w:webHidden/>
          </w:rPr>
          <w:fldChar w:fldCharType="separate"/>
        </w:r>
        <w:r w:rsidR="0088272D">
          <w:rPr>
            <w:noProof/>
            <w:webHidden/>
          </w:rPr>
          <w:t>22</w:t>
        </w:r>
        <w:r w:rsidR="0088272D">
          <w:rPr>
            <w:noProof/>
            <w:webHidden/>
          </w:rPr>
          <w:fldChar w:fldCharType="end"/>
        </w:r>
      </w:hyperlink>
    </w:p>
    <w:p w14:paraId="0B2A6DCA" w14:textId="3C2C16E8"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83" w:history="1">
        <w:r w:rsidR="0088272D" w:rsidRPr="007D1C01">
          <w:rPr>
            <w:rStyle w:val="Hyperkobling"/>
            <w:lang w:val="se-NO"/>
          </w:rPr>
          <w:t>3.9.1 Orostallan olgoareála</w:t>
        </w:r>
        <w:r w:rsidR="0088272D">
          <w:rPr>
            <w:webHidden/>
          </w:rPr>
          <w:tab/>
        </w:r>
        <w:r w:rsidR="0088272D">
          <w:rPr>
            <w:webHidden/>
          </w:rPr>
          <w:fldChar w:fldCharType="begin"/>
        </w:r>
        <w:r w:rsidR="0088272D">
          <w:rPr>
            <w:webHidden/>
          </w:rPr>
          <w:instrText xml:space="preserve"> PAGEREF _Toc164431983 \h </w:instrText>
        </w:r>
        <w:r w:rsidR="0088272D">
          <w:rPr>
            <w:webHidden/>
          </w:rPr>
        </w:r>
        <w:r w:rsidR="0088272D">
          <w:rPr>
            <w:webHidden/>
          </w:rPr>
          <w:fldChar w:fldCharType="separate"/>
        </w:r>
        <w:r w:rsidR="0088272D">
          <w:rPr>
            <w:webHidden/>
          </w:rPr>
          <w:t>22</w:t>
        </w:r>
        <w:r w:rsidR="0088272D">
          <w:rPr>
            <w:webHidden/>
          </w:rPr>
          <w:fldChar w:fldCharType="end"/>
        </w:r>
      </w:hyperlink>
    </w:p>
    <w:p w14:paraId="75C2892A" w14:textId="0C446716"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84" w:history="1">
        <w:r w:rsidR="0088272D" w:rsidRPr="007D1C01">
          <w:rPr>
            <w:rStyle w:val="Hyperkobling"/>
            <w:lang w:val="se-NO"/>
          </w:rPr>
          <w:t>3.9.2 Gáibádusat stoahkansajiide</w:t>
        </w:r>
        <w:r w:rsidR="0088272D">
          <w:rPr>
            <w:webHidden/>
          </w:rPr>
          <w:tab/>
        </w:r>
        <w:r w:rsidR="0088272D">
          <w:rPr>
            <w:webHidden/>
          </w:rPr>
          <w:fldChar w:fldCharType="begin"/>
        </w:r>
        <w:r w:rsidR="0088272D">
          <w:rPr>
            <w:webHidden/>
          </w:rPr>
          <w:instrText xml:space="preserve"> PAGEREF _Toc164431984 \h </w:instrText>
        </w:r>
        <w:r w:rsidR="0088272D">
          <w:rPr>
            <w:webHidden/>
          </w:rPr>
        </w:r>
        <w:r w:rsidR="0088272D">
          <w:rPr>
            <w:webHidden/>
          </w:rPr>
          <w:fldChar w:fldCharType="separate"/>
        </w:r>
        <w:r w:rsidR="0088272D">
          <w:rPr>
            <w:webHidden/>
          </w:rPr>
          <w:t>22</w:t>
        </w:r>
        <w:r w:rsidR="0088272D">
          <w:rPr>
            <w:webHidden/>
          </w:rPr>
          <w:fldChar w:fldCharType="end"/>
        </w:r>
      </w:hyperlink>
    </w:p>
    <w:p w14:paraId="43150598" w14:textId="3528FAC4" w:rsidR="0088272D" w:rsidRDefault="008D21CF">
      <w:pPr>
        <w:pStyle w:val="INNH1"/>
        <w:rPr>
          <w:rFonts w:asciiTheme="minorHAnsi" w:eastAsiaTheme="minorEastAsia" w:hAnsiTheme="minorHAnsi" w:cstheme="minorBidi"/>
          <w:b w:val="0"/>
          <w:color w:val="auto"/>
          <w:kern w:val="2"/>
          <w:sz w:val="24"/>
          <w14:ligatures w14:val="standardContextual"/>
        </w:rPr>
      </w:pPr>
      <w:hyperlink w:anchor="_Toc164431985" w:history="1">
        <w:r w:rsidR="0088272D" w:rsidRPr="007D1C01">
          <w:rPr>
            <w:rStyle w:val="Hyperkobling"/>
            <w:lang w:val="se-NO"/>
          </w:rPr>
          <w:t>§ 4 Johtalusrusttegat ja teknihkalaš siskkáldas struktuvra</w:t>
        </w:r>
        <w:r w:rsidR="0088272D">
          <w:rPr>
            <w:webHidden/>
          </w:rPr>
          <w:tab/>
        </w:r>
        <w:r w:rsidR="0088272D">
          <w:rPr>
            <w:webHidden/>
          </w:rPr>
          <w:fldChar w:fldCharType="begin"/>
        </w:r>
        <w:r w:rsidR="0088272D">
          <w:rPr>
            <w:webHidden/>
          </w:rPr>
          <w:instrText xml:space="preserve"> PAGEREF _Toc164431985 \h </w:instrText>
        </w:r>
        <w:r w:rsidR="0088272D">
          <w:rPr>
            <w:webHidden/>
          </w:rPr>
        </w:r>
        <w:r w:rsidR="0088272D">
          <w:rPr>
            <w:webHidden/>
          </w:rPr>
          <w:fldChar w:fldCharType="separate"/>
        </w:r>
        <w:r w:rsidR="0088272D">
          <w:rPr>
            <w:webHidden/>
          </w:rPr>
          <w:t>23</w:t>
        </w:r>
        <w:r w:rsidR="0088272D">
          <w:rPr>
            <w:webHidden/>
          </w:rPr>
          <w:fldChar w:fldCharType="end"/>
        </w:r>
      </w:hyperlink>
    </w:p>
    <w:p w14:paraId="18848372" w14:textId="68E86ED1"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86" w:history="1">
        <w:r w:rsidR="0088272D" w:rsidRPr="007D1C01">
          <w:rPr>
            <w:rStyle w:val="Hyperkobling"/>
            <w:noProof/>
            <w:lang w:val="se-NO"/>
          </w:rPr>
          <w:t>4.1 Geaidnu (SV)</w:t>
        </w:r>
        <w:r w:rsidR="0088272D">
          <w:rPr>
            <w:noProof/>
            <w:webHidden/>
          </w:rPr>
          <w:tab/>
        </w:r>
        <w:r w:rsidR="0088272D">
          <w:rPr>
            <w:noProof/>
            <w:webHidden/>
          </w:rPr>
          <w:fldChar w:fldCharType="begin"/>
        </w:r>
        <w:r w:rsidR="0088272D">
          <w:rPr>
            <w:noProof/>
            <w:webHidden/>
          </w:rPr>
          <w:instrText xml:space="preserve"> PAGEREF _Toc164431986 \h </w:instrText>
        </w:r>
        <w:r w:rsidR="0088272D">
          <w:rPr>
            <w:noProof/>
            <w:webHidden/>
          </w:rPr>
        </w:r>
        <w:r w:rsidR="0088272D">
          <w:rPr>
            <w:noProof/>
            <w:webHidden/>
          </w:rPr>
          <w:fldChar w:fldCharType="separate"/>
        </w:r>
        <w:r w:rsidR="0088272D">
          <w:rPr>
            <w:noProof/>
            <w:webHidden/>
          </w:rPr>
          <w:t>23</w:t>
        </w:r>
        <w:r w:rsidR="0088272D">
          <w:rPr>
            <w:noProof/>
            <w:webHidden/>
          </w:rPr>
          <w:fldChar w:fldCharType="end"/>
        </w:r>
      </w:hyperlink>
    </w:p>
    <w:p w14:paraId="2EB35D1E" w14:textId="10D4164C"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87" w:history="1">
        <w:r w:rsidR="0088272D" w:rsidRPr="007D1C01">
          <w:rPr>
            <w:rStyle w:val="Hyperkobling"/>
            <w:lang w:val="se-NO"/>
          </w:rPr>
          <w:t>4.1.1 Vázzin/sihkkelastingeaidnu</w:t>
        </w:r>
        <w:r w:rsidR="0088272D">
          <w:rPr>
            <w:webHidden/>
          </w:rPr>
          <w:tab/>
        </w:r>
        <w:r w:rsidR="0088272D">
          <w:rPr>
            <w:webHidden/>
          </w:rPr>
          <w:fldChar w:fldCharType="begin"/>
        </w:r>
        <w:r w:rsidR="0088272D">
          <w:rPr>
            <w:webHidden/>
          </w:rPr>
          <w:instrText xml:space="preserve"> PAGEREF _Toc164431987 \h </w:instrText>
        </w:r>
        <w:r w:rsidR="0088272D">
          <w:rPr>
            <w:webHidden/>
          </w:rPr>
        </w:r>
        <w:r w:rsidR="0088272D">
          <w:rPr>
            <w:webHidden/>
          </w:rPr>
          <w:fldChar w:fldCharType="separate"/>
        </w:r>
        <w:r w:rsidR="0088272D">
          <w:rPr>
            <w:webHidden/>
          </w:rPr>
          <w:t>24</w:t>
        </w:r>
        <w:r w:rsidR="0088272D">
          <w:rPr>
            <w:webHidden/>
          </w:rPr>
          <w:fldChar w:fldCharType="end"/>
        </w:r>
      </w:hyperlink>
    </w:p>
    <w:p w14:paraId="32082449" w14:textId="4EE380AF"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88" w:history="1">
        <w:r w:rsidR="0088272D" w:rsidRPr="007D1C01">
          <w:rPr>
            <w:rStyle w:val="Hyperkobling"/>
            <w:noProof/>
            <w:lang w:val="se-NO"/>
          </w:rPr>
          <w:t>4.2 Girdinšilju (SL)</w:t>
        </w:r>
        <w:r w:rsidR="0088272D">
          <w:rPr>
            <w:noProof/>
            <w:webHidden/>
          </w:rPr>
          <w:tab/>
        </w:r>
        <w:r w:rsidR="0088272D">
          <w:rPr>
            <w:noProof/>
            <w:webHidden/>
          </w:rPr>
          <w:fldChar w:fldCharType="begin"/>
        </w:r>
        <w:r w:rsidR="0088272D">
          <w:rPr>
            <w:noProof/>
            <w:webHidden/>
          </w:rPr>
          <w:instrText xml:space="preserve"> PAGEREF _Toc164431988 \h </w:instrText>
        </w:r>
        <w:r w:rsidR="0088272D">
          <w:rPr>
            <w:noProof/>
            <w:webHidden/>
          </w:rPr>
        </w:r>
        <w:r w:rsidR="0088272D">
          <w:rPr>
            <w:noProof/>
            <w:webHidden/>
          </w:rPr>
          <w:fldChar w:fldCharType="separate"/>
        </w:r>
        <w:r w:rsidR="0088272D">
          <w:rPr>
            <w:noProof/>
            <w:webHidden/>
          </w:rPr>
          <w:t>24</w:t>
        </w:r>
        <w:r w:rsidR="0088272D">
          <w:rPr>
            <w:noProof/>
            <w:webHidden/>
          </w:rPr>
          <w:fldChar w:fldCharType="end"/>
        </w:r>
      </w:hyperlink>
    </w:p>
    <w:p w14:paraId="7D64DCEE" w14:textId="0CB16DB6"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89" w:history="1">
        <w:r w:rsidR="0088272D" w:rsidRPr="007D1C01">
          <w:rPr>
            <w:rStyle w:val="Hyperkobling"/>
            <w:noProof/>
            <w:lang w:val="se-NO"/>
          </w:rPr>
          <w:t>4.3 Parkeren (SPA)</w:t>
        </w:r>
        <w:r w:rsidR="0088272D">
          <w:rPr>
            <w:noProof/>
            <w:webHidden/>
          </w:rPr>
          <w:tab/>
        </w:r>
        <w:r w:rsidR="0088272D">
          <w:rPr>
            <w:noProof/>
            <w:webHidden/>
          </w:rPr>
          <w:fldChar w:fldCharType="begin"/>
        </w:r>
        <w:r w:rsidR="0088272D">
          <w:rPr>
            <w:noProof/>
            <w:webHidden/>
          </w:rPr>
          <w:instrText xml:space="preserve"> PAGEREF _Toc164431989 \h </w:instrText>
        </w:r>
        <w:r w:rsidR="0088272D">
          <w:rPr>
            <w:noProof/>
            <w:webHidden/>
          </w:rPr>
        </w:r>
        <w:r w:rsidR="0088272D">
          <w:rPr>
            <w:noProof/>
            <w:webHidden/>
          </w:rPr>
          <w:fldChar w:fldCharType="separate"/>
        </w:r>
        <w:r w:rsidR="0088272D">
          <w:rPr>
            <w:noProof/>
            <w:webHidden/>
          </w:rPr>
          <w:t>24</w:t>
        </w:r>
        <w:r w:rsidR="0088272D">
          <w:rPr>
            <w:noProof/>
            <w:webHidden/>
          </w:rPr>
          <w:fldChar w:fldCharType="end"/>
        </w:r>
      </w:hyperlink>
    </w:p>
    <w:p w14:paraId="217CA38E" w14:textId="6C4EEC36"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90" w:history="1">
        <w:r w:rsidR="0088272D" w:rsidRPr="007D1C01">
          <w:rPr>
            <w:rStyle w:val="Hyperkobling"/>
            <w:noProof/>
            <w:lang w:val="se-NO"/>
          </w:rPr>
          <w:t>4.4 Trasé teknihkalaš infrastruktuvrra várás</w:t>
        </w:r>
        <w:r w:rsidR="0088272D">
          <w:rPr>
            <w:noProof/>
            <w:webHidden/>
          </w:rPr>
          <w:tab/>
        </w:r>
        <w:r w:rsidR="0088272D">
          <w:rPr>
            <w:noProof/>
            <w:webHidden/>
          </w:rPr>
          <w:fldChar w:fldCharType="begin"/>
        </w:r>
        <w:r w:rsidR="0088272D">
          <w:rPr>
            <w:noProof/>
            <w:webHidden/>
          </w:rPr>
          <w:instrText xml:space="preserve"> PAGEREF _Toc164431990 \h </w:instrText>
        </w:r>
        <w:r w:rsidR="0088272D">
          <w:rPr>
            <w:noProof/>
            <w:webHidden/>
          </w:rPr>
        </w:r>
        <w:r w:rsidR="0088272D">
          <w:rPr>
            <w:noProof/>
            <w:webHidden/>
          </w:rPr>
          <w:fldChar w:fldCharType="separate"/>
        </w:r>
        <w:r w:rsidR="0088272D">
          <w:rPr>
            <w:noProof/>
            <w:webHidden/>
          </w:rPr>
          <w:t>24</w:t>
        </w:r>
        <w:r w:rsidR="0088272D">
          <w:rPr>
            <w:noProof/>
            <w:webHidden/>
          </w:rPr>
          <w:fldChar w:fldCharType="end"/>
        </w:r>
      </w:hyperlink>
    </w:p>
    <w:p w14:paraId="459B3343" w14:textId="6DBBD7B2" w:rsidR="0088272D" w:rsidRDefault="008D21CF">
      <w:pPr>
        <w:pStyle w:val="INNH1"/>
        <w:rPr>
          <w:rFonts w:asciiTheme="minorHAnsi" w:eastAsiaTheme="minorEastAsia" w:hAnsiTheme="minorHAnsi" w:cstheme="minorBidi"/>
          <w:b w:val="0"/>
          <w:color w:val="auto"/>
          <w:kern w:val="2"/>
          <w:sz w:val="24"/>
          <w14:ligatures w14:val="standardContextual"/>
        </w:rPr>
      </w:pPr>
      <w:hyperlink w:anchor="_Toc164431991" w:history="1">
        <w:r w:rsidR="0088272D" w:rsidRPr="007D1C01">
          <w:rPr>
            <w:rStyle w:val="Hyperkobling"/>
            <w:lang w:val="se-NO"/>
          </w:rPr>
          <w:t>§ 5 Ruoná struktuvra</w:t>
        </w:r>
        <w:r w:rsidR="0088272D">
          <w:rPr>
            <w:webHidden/>
          </w:rPr>
          <w:tab/>
        </w:r>
        <w:r w:rsidR="0088272D">
          <w:rPr>
            <w:webHidden/>
          </w:rPr>
          <w:fldChar w:fldCharType="begin"/>
        </w:r>
        <w:r w:rsidR="0088272D">
          <w:rPr>
            <w:webHidden/>
          </w:rPr>
          <w:instrText xml:space="preserve"> PAGEREF _Toc164431991 \h </w:instrText>
        </w:r>
        <w:r w:rsidR="0088272D">
          <w:rPr>
            <w:webHidden/>
          </w:rPr>
        </w:r>
        <w:r w:rsidR="0088272D">
          <w:rPr>
            <w:webHidden/>
          </w:rPr>
          <w:fldChar w:fldCharType="separate"/>
        </w:r>
        <w:r w:rsidR="0088272D">
          <w:rPr>
            <w:webHidden/>
          </w:rPr>
          <w:t>26</w:t>
        </w:r>
        <w:r w:rsidR="0088272D">
          <w:rPr>
            <w:webHidden/>
          </w:rPr>
          <w:fldChar w:fldCharType="end"/>
        </w:r>
      </w:hyperlink>
    </w:p>
    <w:p w14:paraId="6E0A5F6A" w14:textId="1316038D"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92" w:history="1">
        <w:r w:rsidR="0088272D" w:rsidRPr="007D1C01">
          <w:rPr>
            <w:rStyle w:val="Hyperkobling"/>
            <w:noProof/>
            <w:lang w:val="se-NO"/>
          </w:rPr>
          <w:t>5.1 Spiehkasteamit plánagáibádusas</w:t>
        </w:r>
        <w:r w:rsidR="0088272D">
          <w:rPr>
            <w:noProof/>
            <w:webHidden/>
          </w:rPr>
          <w:tab/>
        </w:r>
        <w:r w:rsidR="0088272D">
          <w:rPr>
            <w:noProof/>
            <w:webHidden/>
          </w:rPr>
          <w:fldChar w:fldCharType="begin"/>
        </w:r>
        <w:r w:rsidR="0088272D">
          <w:rPr>
            <w:noProof/>
            <w:webHidden/>
          </w:rPr>
          <w:instrText xml:space="preserve"> PAGEREF _Toc164431992 \h </w:instrText>
        </w:r>
        <w:r w:rsidR="0088272D">
          <w:rPr>
            <w:noProof/>
            <w:webHidden/>
          </w:rPr>
        </w:r>
        <w:r w:rsidR="0088272D">
          <w:rPr>
            <w:noProof/>
            <w:webHidden/>
          </w:rPr>
          <w:fldChar w:fldCharType="separate"/>
        </w:r>
        <w:r w:rsidR="0088272D">
          <w:rPr>
            <w:noProof/>
            <w:webHidden/>
          </w:rPr>
          <w:t>26</w:t>
        </w:r>
        <w:r w:rsidR="0088272D">
          <w:rPr>
            <w:noProof/>
            <w:webHidden/>
          </w:rPr>
          <w:fldChar w:fldCharType="end"/>
        </w:r>
      </w:hyperlink>
    </w:p>
    <w:p w14:paraId="1EFB49B0" w14:textId="03CE7FE5"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93" w:history="1">
        <w:r w:rsidR="0088272D" w:rsidRPr="007D1C01">
          <w:rPr>
            <w:rStyle w:val="Hyperkobling"/>
            <w:noProof/>
            <w:lang w:val="se-NO"/>
          </w:rPr>
          <w:t>5.2 Luondduguovlu (GN)</w:t>
        </w:r>
        <w:r w:rsidR="0088272D">
          <w:rPr>
            <w:noProof/>
            <w:webHidden/>
          </w:rPr>
          <w:tab/>
        </w:r>
        <w:r w:rsidR="0088272D">
          <w:rPr>
            <w:noProof/>
            <w:webHidden/>
          </w:rPr>
          <w:fldChar w:fldCharType="begin"/>
        </w:r>
        <w:r w:rsidR="0088272D">
          <w:rPr>
            <w:noProof/>
            <w:webHidden/>
          </w:rPr>
          <w:instrText xml:space="preserve"> PAGEREF _Toc164431993 \h </w:instrText>
        </w:r>
        <w:r w:rsidR="0088272D">
          <w:rPr>
            <w:noProof/>
            <w:webHidden/>
          </w:rPr>
        </w:r>
        <w:r w:rsidR="0088272D">
          <w:rPr>
            <w:noProof/>
            <w:webHidden/>
          </w:rPr>
          <w:fldChar w:fldCharType="separate"/>
        </w:r>
        <w:r w:rsidR="0088272D">
          <w:rPr>
            <w:noProof/>
            <w:webHidden/>
          </w:rPr>
          <w:t>26</w:t>
        </w:r>
        <w:r w:rsidR="0088272D">
          <w:rPr>
            <w:noProof/>
            <w:webHidden/>
          </w:rPr>
          <w:fldChar w:fldCharType="end"/>
        </w:r>
      </w:hyperlink>
    </w:p>
    <w:p w14:paraId="2946B93C" w14:textId="3E212453"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94" w:history="1">
        <w:r w:rsidR="0088272D" w:rsidRPr="007D1C01">
          <w:rPr>
            <w:rStyle w:val="Hyperkobling"/>
            <w:noProof/>
            <w:lang w:val="se-NO"/>
          </w:rPr>
          <w:t>5.3 Tuvraguovlu (GTD)</w:t>
        </w:r>
        <w:r w:rsidR="0088272D">
          <w:rPr>
            <w:noProof/>
            <w:webHidden/>
          </w:rPr>
          <w:tab/>
        </w:r>
        <w:r w:rsidR="0088272D">
          <w:rPr>
            <w:noProof/>
            <w:webHidden/>
          </w:rPr>
          <w:fldChar w:fldCharType="begin"/>
        </w:r>
        <w:r w:rsidR="0088272D">
          <w:rPr>
            <w:noProof/>
            <w:webHidden/>
          </w:rPr>
          <w:instrText xml:space="preserve"> PAGEREF _Toc164431994 \h </w:instrText>
        </w:r>
        <w:r w:rsidR="0088272D">
          <w:rPr>
            <w:noProof/>
            <w:webHidden/>
          </w:rPr>
        </w:r>
        <w:r w:rsidR="0088272D">
          <w:rPr>
            <w:noProof/>
            <w:webHidden/>
          </w:rPr>
          <w:fldChar w:fldCharType="separate"/>
        </w:r>
        <w:r w:rsidR="0088272D">
          <w:rPr>
            <w:noProof/>
            <w:webHidden/>
          </w:rPr>
          <w:t>26</w:t>
        </w:r>
        <w:r w:rsidR="0088272D">
          <w:rPr>
            <w:noProof/>
            <w:webHidden/>
          </w:rPr>
          <w:fldChar w:fldCharType="end"/>
        </w:r>
      </w:hyperlink>
    </w:p>
    <w:p w14:paraId="193CF38A" w14:textId="3978C233" w:rsidR="0088272D" w:rsidRDefault="008D21CF">
      <w:pPr>
        <w:pStyle w:val="INNH1"/>
        <w:rPr>
          <w:rFonts w:asciiTheme="minorHAnsi" w:eastAsiaTheme="minorEastAsia" w:hAnsiTheme="minorHAnsi" w:cstheme="minorBidi"/>
          <w:b w:val="0"/>
          <w:color w:val="auto"/>
          <w:kern w:val="2"/>
          <w:sz w:val="24"/>
          <w14:ligatures w14:val="standardContextual"/>
        </w:rPr>
      </w:pPr>
      <w:hyperlink w:anchor="_Toc164431995" w:history="1">
        <w:r w:rsidR="0088272D" w:rsidRPr="007D1C01">
          <w:rPr>
            <w:rStyle w:val="Hyperkobling"/>
            <w:lang w:val="se-NO"/>
          </w:rPr>
          <w:t>§ 6 Eanandoallo-, luonddu- ja olgunastindoaimmat ja boazodoallu (LNFR)</w:t>
        </w:r>
        <w:r w:rsidR="0088272D">
          <w:rPr>
            <w:webHidden/>
          </w:rPr>
          <w:tab/>
        </w:r>
        <w:r w:rsidR="0088272D">
          <w:rPr>
            <w:webHidden/>
          </w:rPr>
          <w:fldChar w:fldCharType="begin"/>
        </w:r>
        <w:r w:rsidR="0088272D">
          <w:rPr>
            <w:webHidden/>
          </w:rPr>
          <w:instrText xml:space="preserve"> PAGEREF _Toc164431995 \h </w:instrText>
        </w:r>
        <w:r w:rsidR="0088272D">
          <w:rPr>
            <w:webHidden/>
          </w:rPr>
        </w:r>
        <w:r w:rsidR="0088272D">
          <w:rPr>
            <w:webHidden/>
          </w:rPr>
          <w:fldChar w:fldCharType="separate"/>
        </w:r>
        <w:r w:rsidR="0088272D">
          <w:rPr>
            <w:webHidden/>
          </w:rPr>
          <w:t>27</w:t>
        </w:r>
        <w:r w:rsidR="0088272D">
          <w:rPr>
            <w:webHidden/>
          </w:rPr>
          <w:fldChar w:fldCharType="end"/>
        </w:r>
      </w:hyperlink>
    </w:p>
    <w:p w14:paraId="5257A636" w14:textId="63337E12"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1996" w:history="1">
        <w:r w:rsidR="0088272D" w:rsidRPr="007D1C01">
          <w:rPr>
            <w:rStyle w:val="Hyperkobling"/>
            <w:noProof/>
            <w:lang w:val="se-NO"/>
          </w:rPr>
          <w:t>6.1 Eanandoallo-, luonddu- ja olgunastindoaimmat ja boazodoallu (LNFR)</w:t>
        </w:r>
        <w:r w:rsidR="0088272D">
          <w:rPr>
            <w:noProof/>
            <w:webHidden/>
          </w:rPr>
          <w:tab/>
        </w:r>
        <w:r w:rsidR="0088272D">
          <w:rPr>
            <w:noProof/>
            <w:webHidden/>
          </w:rPr>
          <w:fldChar w:fldCharType="begin"/>
        </w:r>
        <w:r w:rsidR="0088272D">
          <w:rPr>
            <w:noProof/>
            <w:webHidden/>
          </w:rPr>
          <w:instrText xml:space="preserve"> PAGEREF _Toc164431996 \h </w:instrText>
        </w:r>
        <w:r w:rsidR="0088272D">
          <w:rPr>
            <w:noProof/>
            <w:webHidden/>
          </w:rPr>
        </w:r>
        <w:r w:rsidR="0088272D">
          <w:rPr>
            <w:noProof/>
            <w:webHidden/>
          </w:rPr>
          <w:fldChar w:fldCharType="separate"/>
        </w:r>
        <w:r w:rsidR="0088272D">
          <w:rPr>
            <w:noProof/>
            <w:webHidden/>
          </w:rPr>
          <w:t>27</w:t>
        </w:r>
        <w:r w:rsidR="0088272D">
          <w:rPr>
            <w:noProof/>
            <w:webHidden/>
          </w:rPr>
          <w:fldChar w:fldCharType="end"/>
        </w:r>
      </w:hyperlink>
    </w:p>
    <w:p w14:paraId="07903E7C" w14:textId="7819F3EA"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97" w:history="1">
        <w:r w:rsidR="0088272D" w:rsidRPr="007D1C01">
          <w:rPr>
            <w:rStyle w:val="Hyperkobling"/>
            <w:lang w:val="se-NO"/>
          </w:rPr>
          <w:t>6.1.1 Eanandoallu pluss</w:t>
        </w:r>
        <w:r w:rsidR="0088272D">
          <w:rPr>
            <w:webHidden/>
          </w:rPr>
          <w:tab/>
        </w:r>
        <w:r w:rsidR="0088272D">
          <w:rPr>
            <w:webHidden/>
          </w:rPr>
          <w:fldChar w:fldCharType="begin"/>
        </w:r>
        <w:r w:rsidR="0088272D">
          <w:rPr>
            <w:webHidden/>
          </w:rPr>
          <w:instrText xml:space="preserve"> PAGEREF _Toc164431997 \h </w:instrText>
        </w:r>
        <w:r w:rsidR="0088272D">
          <w:rPr>
            <w:webHidden/>
          </w:rPr>
        </w:r>
        <w:r w:rsidR="0088272D">
          <w:rPr>
            <w:webHidden/>
          </w:rPr>
          <w:fldChar w:fldCharType="separate"/>
        </w:r>
        <w:r w:rsidR="0088272D">
          <w:rPr>
            <w:webHidden/>
          </w:rPr>
          <w:t>27</w:t>
        </w:r>
        <w:r w:rsidR="0088272D">
          <w:rPr>
            <w:webHidden/>
          </w:rPr>
          <w:fldChar w:fldCharType="end"/>
        </w:r>
      </w:hyperlink>
    </w:p>
    <w:p w14:paraId="43B9DEDB" w14:textId="66AD8B97"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98" w:history="1">
        <w:r w:rsidR="0088272D" w:rsidRPr="007D1C01">
          <w:rPr>
            <w:rStyle w:val="Hyperkobling"/>
            <w:lang w:val="se-NO"/>
          </w:rPr>
          <w:t>6.1.2 Eanandoalloguovllut (L)</w:t>
        </w:r>
        <w:r w:rsidR="0088272D">
          <w:rPr>
            <w:webHidden/>
          </w:rPr>
          <w:tab/>
        </w:r>
        <w:r w:rsidR="0088272D">
          <w:rPr>
            <w:webHidden/>
          </w:rPr>
          <w:fldChar w:fldCharType="begin"/>
        </w:r>
        <w:r w:rsidR="0088272D">
          <w:rPr>
            <w:webHidden/>
          </w:rPr>
          <w:instrText xml:space="preserve"> PAGEREF _Toc164431998 \h </w:instrText>
        </w:r>
        <w:r w:rsidR="0088272D">
          <w:rPr>
            <w:webHidden/>
          </w:rPr>
        </w:r>
        <w:r w:rsidR="0088272D">
          <w:rPr>
            <w:webHidden/>
          </w:rPr>
          <w:fldChar w:fldCharType="separate"/>
        </w:r>
        <w:r w:rsidR="0088272D">
          <w:rPr>
            <w:webHidden/>
          </w:rPr>
          <w:t>27</w:t>
        </w:r>
        <w:r w:rsidR="0088272D">
          <w:rPr>
            <w:webHidden/>
          </w:rPr>
          <w:fldChar w:fldCharType="end"/>
        </w:r>
      </w:hyperlink>
    </w:p>
    <w:p w14:paraId="4CA76028" w14:textId="0DB6963B" w:rsidR="0088272D" w:rsidRDefault="008D21CF">
      <w:pPr>
        <w:pStyle w:val="INNH3"/>
        <w:rPr>
          <w:rFonts w:asciiTheme="minorHAnsi" w:eastAsiaTheme="minorEastAsia" w:hAnsiTheme="minorHAnsi" w:cstheme="minorBidi"/>
          <w:color w:val="auto"/>
          <w:kern w:val="2"/>
          <w:sz w:val="24"/>
          <w14:ligatures w14:val="standardContextual"/>
        </w:rPr>
      </w:pPr>
      <w:hyperlink w:anchor="_Toc164431999" w:history="1">
        <w:r w:rsidR="0088272D" w:rsidRPr="007D1C01">
          <w:rPr>
            <w:rStyle w:val="Hyperkobling"/>
            <w:lang w:val="se-NO"/>
          </w:rPr>
          <w:t>6.1.3 Dálá ássanguovllut Eanadoalloguovlluin (L)</w:t>
        </w:r>
        <w:r w:rsidR="0088272D">
          <w:rPr>
            <w:webHidden/>
          </w:rPr>
          <w:tab/>
        </w:r>
        <w:r w:rsidR="0088272D">
          <w:rPr>
            <w:webHidden/>
          </w:rPr>
          <w:fldChar w:fldCharType="begin"/>
        </w:r>
        <w:r w:rsidR="0088272D">
          <w:rPr>
            <w:webHidden/>
          </w:rPr>
          <w:instrText xml:space="preserve"> PAGEREF _Toc164431999 \h </w:instrText>
        </w:r>
        <w:r w:rsidR="0088272D">
          <w:rPr>
            <w:webHidden/>
          </w:rPr>
        </w:r>
        <w:r w:rsidR="0088272D">
          <w:rPr>
            <w:webHidden/>
          </w:rPr>
          <w:fldChar w:fldCharType="separate"/>
        </w:r>
        <w:r w:rsidR="0088272D">
          <w:rPr>
            <w:webHidden/>
          </w:rPr>
          <w:t>27</w:t>
        </w:r>
        <w:r w:rsidR="0088272D">
          <w:rPr>
            <w:webHidden/>
          </w:rPr>
          <w:fldChar w:fldCharType="end"/>
        </w:r>
      </w:hyperlink>
    </w:p>
    <w:p w14:paraId="4C20CE40" w14:textId="338850C0"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00" w:history="1">
        <w:r w:rsidR="0088272D" w:rsidRPr="007D1C01">
          <w:rPr>
            <w:rStyle w:val="Hyperkobling"/>
            <w:lang w:val="se-NO"/>
          </w:rPr>
          <w:t>6.1.4 Astoáiggeviesut LNFR-guovlluin.</w:t>
        </w:r>
        <w:r w:rsidR="0088272D">
          <w:rPr>
            <w:webHidden/>
          </w:rPr>
          <w:tab/>
        </w:r>
        <w:r w:rsidR="0088272D">
          <w:rPr>
            <w:webHidden/>
          </w:rPr>
          <w:fldChar w:fldCharType="begin"/>
        </w:r>
        <w:r w:rsidR="0088272D">
          <w:rPr>
            <w:webHidden/>
          </w:rPr>
          <w:instrText xml:space="preserve"> PAGEREF _Toc164432000 \h </w:instrText>
        </w:r>
        <w:r w:rsidR="0088272D">
          <w:rPr>
            <w:webHidden/>
          </w:rPr>
        </w:r>
        <w:r w:rsidR="0088272D">
          <w:rPr>
            <w:webHidden/>
          </w:rPr>
          <w:fldChar w:fldCharType="separate"/>
        </w:r>
        <w:r w:rsidR="0088272D">
          <w:rPr>
            <w:webHidden/>
          </w:rPr>
          <w:t>27</w:t>
        </w:r>
        <w:r w:rsidR="0088272D">
          <w:rPr>
            <w:webHidden/>
          </w:rPr>
          <w:fldChar w:fldCharType="end"/>
        </w:r>
      </w:hyperlink>
    </w:p>
    <w:p w14:paraId="2195406C" w14:textId="3A3D2FFC"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01" w:history="1">
        <w:r w:rsidR="0088272D" w:rsidRPr="007D1C01">
          <w:rPr>
            <w:rStyle w:val="Hyperkobling"/>
            <w:noProof/>
            <w:lang w:val="se-NO"/>
          </w:rPr>
          <w:t>6.2 LNFR-areála bieđggos viesso-, astoáigge- dahje ealáhusvisttiide jna. (LS)</w:t>
        </w:r>
        <w:r w:rsidR="0088272D">
          <w:rPr>
            <w:noProof/>
            <w:webHidden/>
          </w:rPr>
          <w:tab/>
        </w:r>
        <w:r w:rsidR="0088272D">
          <w:rPr>
            <w:noProof/>
            <w:webHidden/>
          </w:rPr>
          <w:fldChar w:fldCharType="begin"/>
        </w:r>
        <w:r w:rsidR="0088272D">
          <w:rPr>
            <w:noProof/>
            <w:webHidden/>
          </w:rPr>
          <w:instrText xml:space="preserve"> PAGEREF _Toc164432001 \h </w:instrText>
        </w:r>
        <w:r w:rsidR="0088272D">
          <w:rPr>
            <w:noProof/>
            <w:webHidden/>
          </w:rPr>
        </w:r>
        <w:r w:rsidR="0088272D">
          <w:rPr>
            <w:noProof/>
            <w:webHidden/>
          </w:rPr>
          <w:fldChar w:fldCharType="separate"/>
        </w:r>
        <w:r w:rsidR="0088272D">
          <w:rPr>
            <w:noProof/>
            <w:webHidden/>
          </w:rPr>
          <w:t>28</w:t>
        </w:r>
        <w:r w:rsidR="0088272D">
          <w:rPr>
            <w:noProof/>
            <w:webHidden/>
          </w:rPr>
          <w:fldChar w:fldCharType="end"/>
        </w:r>
      </w:hyperlink>
    </w:p>
    <w:p w14:paraId="75D53A89" w14:textId="4D153B41"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02" w:history="1">
        <w:r w:rsidR="0088272D" w:rsidRPr="007D1C01">
          <w:rPr>
            <w:rStyle w:val="Hyperkobling"/>
            <w:lang w:val="se-NO"/>
          </w:rPr>
          <w:t>6.2.1 Oktasašnjuolggadusat</w:t>
        </w:r>
        <w:r w:rsidR="0088272D">
          <w:rPr>
            <w:webHidden/>
          </w:rPr>
          <w:tab/>
        </w:r>
        <w:r w:rsidR="0088272D">
          <w:rPr>
            <w:webHidden/>
          </w:rPr>
          <w:fldChar w:fldCharType="begin"/>
        </w:r>
        <w:r w:rsidR="0088272D">
          <w:rPr>
            <w:webHidden/>
          </w:rPr>
          <w:instrText xml:space="preserve"> PAGEREF _Toc164432002 \h </w:instrText>
        </w:r>
        <w:r w:rsidR="0088272D">
          <w:rPr>
            <w:webHidden/>
          </w:rPr>
        </w:r>
        <w:r w:rsidR="0088272D">
          <w:rPr>
            <w:webHidden/>
          </w:rPr>
          <w:fldChar w:fldCharType="separate"/>
        </w:r>
        <w:r w:rsidR="0088272D">
          <w:rPr>
            <w:webHidden/>
          </w:rPr>
          <w:t>28</w:t>
        </w:r>
        <w:r w:rsidR="0088272D">
          <w:rPr>
            <w:webHidden/>
          </w:rPr>
          <w:fldChar w:fldCharType="end"/>
        </w:r>
      </w:hyperlink>
    </w:p>
    <w:p w14:paraId="103388AB" w14:textId="136E9F13"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03" w:history="1">
        <w:r w:rsidR="0088272D" w:rsidRPr="007D1C01">
          <w:rPr>
            <w:rStyle w:val="Hyperkobling"/>
            <w:lang w:val="se-NO"/>
          </w:rPr>
          <w:t>6.2.2 Ii plánagáibádus</w:t>
        </w:r>
        <w:r w:rsidR="0088272D">
          <w:rPr>
            <w:webHidden/>
          </w:rPr>
          <w:tab/>
        </w:r>
        <w:r w:rsidR="0088272D">
          <w:rPr>
            <w:webHidden/>
          </w:rPr>
          <w:fldChar w:fldCharType="begin"/>
        </w:r>
        <w:r w:rsidR="0088272D">
          <w:rPr>
            <w:webHidden/>
          </w:rPr>
          <w:instrText xml:space="preserve"> PAGEREF _Toc164432003 \h </w:instrText>
        </w:r>
        <w:r w:rsidR="0088272D">
          <w:rPr>
            <w:webHidden/>
          </w:rPr>
        </w:r>
        <w:r w:rsidR="0088272D">
          <w:rPr>
            <w:webHidden/>
          </w:rPr>
          <w:fldChar w:fldCharType="separate"/>
        </w:r>
        <w:r w:rsidR="0088272D">
          <w:rPr>
            <w:webHidden/>
          </w:rPr>
          <w:t>29</w:t>
        </w:r>
        <w:r w:rsidR="0088272D">
          <w:rPr>
            <w:webHidden/>
          </w:rPr>
          <w:fldChar w:fldCharType="end"/>
        </w:r>
      </w:hyperlink>
    </w:p>
    <w:p w14:paraId="240EB501" w14:textId="6EDD39EB"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04" w:history="1">
        <w:r w:rsidR="0088272D" w:rsidRPr="007D1C01">
          <w:rPr>
            <w:rStyle w:val="Hyperkobling"/>
            <w:lang w:val="se-NO"/>
          </w:rPr>
          <w:t>6.2.3 Areálat bieđggus ásodagaide (LSB)</w:t>
        </w:r>
        <w:r w:rsidR="0088272D">
          <w:rPr>
            <w:webHidden/>
          </w:rPr>
          <w:tab/>
        </w:r>
        <w:r w:rsidR="0088272D">
          <w:rPr>
            <w:webHidden/>
          </w:rPr>
          <w:fldChar w:fldCharType="begin"/>
        </w:r>
        <w:r w:rsidR="0088272D">
          <w:rPr>
            <w:webHidden/>
          </w:rPr>
          <w:instrText xml:space="preserve"> PAGEREF _Toc164432004 \h </w:instrText>
        </w:r>
        <w:r w:rsidR="0088272D">
          <w:rPr>
            <w:webHidden/>
          </w:rPr>
        </w:r>
        <w:r w:rsidR="0088272D">
          <w:rPr>
            <w:webHidden/>
          </w:rPr>
          <w:fldChar w:fldCharType="separate"/>
        </w:r>
        <w:r w:rsidR="0088272D">
          <w:rPr>
            <w:webHidden/>
          </w:rPr>
          <w:t>30</w:t>
        </w:r>
        <w:r w:rsidR="0088272D">
          <w:rPr>
            <w:webHidden/>
          </w:rPr>
          <w:fldChar w:fldCharType="end"/>
        </w:r>
      </w:hyperlink>
    </w:p>
    <w:p w14:paraId="6342B9A2" w14:textId="491A41EB"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05" w:history="1">
        <w:r w:rsidR="0088272D" w:rsidRPr="007D1C01">
          <w:rPr>
            <w:rStyle w:val="Hyperkobling"/>
            <w:lang w:val="se-NO"/>
          </w:rPr>
          <w:t>6.2.4 Areálat lávdaduvvon astoáiggevisttiide (LSF)</w:t>
        </w:r>
        <w:r w:rsidR="0088272D">
          <w:rPr>
            <w:webHidden/>
          </w:rPr>
          <w:tab/>
        </w:r>
        <w:r w:rsidR="0088272D">
          <w:rPr>
            <w:webHidden/>
          </w:rPr>
          <w:fldChar w:fldCharType="begin"/>
        </w:r>
        <w:r w:rsidR="0088272D">
          <w:rPr>
            <w:webHidden/>
          </w:rPr>
          <w:instrText xml:space="preserve"> PAGEREF _Toc164432005 \h </w:instrText>
        </w:r>
        <w:r w:rsidR="0088272D">
          <w:rPr>
            <w:webHidden/>
          </w:rPr>
        </w:r>
        <w:r w:rsidR="0088272D">
          <w:rPr>
            <w:webHidden/>
          </w:rPr>
          <w:fldChar w:fldCharType="separate"/>
        </w:r>
        <w:r w:rsidR="0088272D">
          <w:rPr>
            <w:webHidden/>
          </w:rPr>
          <w:t>30</w:t>
        </w:r>
        <w:r w:rsidR="0088272D">
          <w:rPr>
            <w:webHidden/>
          </w:rPr>
          <w:fldChar w:fldCharType="end"/>
        </w:r>
      </w:hyperlink>
    </w:p>
    <w:p w14:paraId="11D866A1" w14:textId="7BD25F6F"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06" w:history="1">
        <w:r w:rsidR="0088272D" w:rsidRPr="007D1C01">
          <w:rPr>
            <w:rStyle w:val="Hyperkobling"/>
            <w:lang w:val="se-NO"/>
          </w:rPr>
          <w:t>6.2.5 Gilisearveviesut (LSF-B)</w:t>
        </w:r>
        <w:r w:rsidR="0088272D">
          <w:rPr>
            <w:webHidden/>
          </w:rPr>
          <w:tab/>
        </w:r>
        <w:r w:rsidR="0088272D">
          <w:rPr>
            <w:webHidden/>
          </w:rPr>
          <w:fldChar w:fldCharType="begin"/>
        </w:r>
        <w:r w:rsidR="0088272D">
          <w:rPr>
            <w:webHidden/>
          </w:rPr>
          <w:instrText xml:space="preserve"> PAGEREF _Toc164432006 \h </w:instrText>
        </w:r>
        <w:r w:rsidR="0088272D">
          <w:rPr>
            <w:webHidden/>
          </w:rPr>
        </w:r>
        <w:r w:rsidR="0088272D">
          <w:rPr>
            <w:webHidden/>
          </w:rPr>
          <w:fldChar w:fldCharType="separate"/>
        </w:r>
        <w:r w:rsidR="0088272D">
          <w:rPr>
            <w:webHidden/>
          </w:rPr>
          <w:t>30</w:t>
        </w:r>
        <w:r w:rsidR="0088272D">
          <w:rPr>
            <w:webHidden/>
          </w:rPr>
          <w:fldChar w:fldCharType="end"/>
        </w:r>
      </w:hyperlink>
    </w:p>
    <w:p w14:paraId="35E5DBBF" w14:textId="22AE9E58" w:rsidR="0088272D" w:rsidRDefault="008D21CF">
      <w:pPr>
        <w:pStyle w:val="INNH1"/>
        <w:rPr>
          <w:rFonts w:asciiTheme="minorHAnsi" w:eastAsiaTheme="minorEastAsia" w:hAnsiTheme="minorHAnsi" w:cstheme="minorBidi"/>
          <w:b w:val="0"/>
          <w:color w:val="auto"/>
          <w:kern w:val="2"/>
          <w:sz w:val="24"/>
          <w14:ligatures w14:val="standardContextual"/>
        </w:rPr>
      </w:pPr>
      <w:hyperlink w:anchor="_Toc164432007" w:history="1">
        <w:r w:rsidR="0088272D" w:rsidRPr="007D1C01">
          <w:rPr>
            <w:rStyle w:val="Hyperkobling"/>
            <w:lang w:val="se-NO"/>
          </w:rPr>
          <w:t>§ 7 Meara ja čázádaga ja gáddeavádaga geavaheapmi ja suodjaleapmi</w:t>
        </w:r>
        <w:r w:rsidR="0088272D">
          <w:rPr>
            <w:webHidden/>
          </w:rPr>
          <w:tab/>
        </w:r>
        <w:r w:rsidR="0088272D">
          <w:rPr>
            <w:webHidden/>
          </w:rPr>
          <w:fldChar w:fldCharType="begin"/>
        </w:r>
        <w:r w:rsidR="0088272D">
          <w:rPr>
            <w:webHidden/>
          </w:rPr>
          <w:instrText xml:space="preserve"> PAGEREF _Toc164432007 \h </w:instrText>
        </w:r>
        <w:r w:rsidR="0088272D">
          <w:rPr>
            <w:webHidden/>
          </w:rPr>
        </w:r>
        <w:r w:rsidR="0088272D">
          <w:rPr>
            <w:webHidden/>
          </w:rPr>
          <w:fldChar w:fldCharType="separate"/>
        </w:r>
        <w:r w:rsidR="0088272D">
          <w:rPr>
            <w:webHidden/>
          </w:rPr>
          <w:t>31</w:t>
        </w:r>
        <w:r w:rsidR="0088272D">
          <w:rPr>
            <w:webHidden/>
          </w:rPr>
          <w:fldChar w:fldCharType="end"/>
        </w:r>
      </w:hyperlink>
    </w:p>
    <w:p w14:paraId="4E2BFD23" w14:textId="3B58430D"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08" w:history="1">
        <w:r w:rsidR="0088272D" w:rsidRPr="007D1C01">
          <w:rPr>
            <w:rStyle w:val="Hyperkobling"/>
            <w:noProof/>
            <w:lang w:val="se-NO"/>
          </w:rPr>
          <w:t>7.1 Meara ja čázádaga ja gáddeavádaga geavaheapmi ja suodjaleapmi (V)</w:t>
        </w:r>
        <w:r w:rsidR="0088272D">
          <w:rPr>
            <w:noProof/>
            <w:webHidden/>
          </w:rPr>
          <w:tab/>
        </w:r>
        <w:r w:rsidR="0088272D">
          <w:rPr>
            <w:noProof/>
            <w:webHidden/>
          </w:rPr>
          <w:fldChar w:fldCharType="begin"/>
        </w:r>
        <w:r w:rsidR="0088272D">
          <w:rPr>
            <w:noProof/>
            <w:webHidden/>
          </w:rPr>
          <w:instrText xml:space="preserve"> PAGEREF _Toc164432008 \h </w:instrText>
        </w:r>
        <w:r w:rsidR="0088272D">
          <w:rPr>
            <w:noProof/>
            <w:webHidden/>
          </w:rPr>
        </w:r>
        <w:r w:rsidR="0088272D">
          <w:rPr>
            <w:noProof/>
            <w:webHidden/>
          </w:rPr>
          <w:fldChar w:fldCharType="separate"/>
        </w:r>
        <w:r w:rsidR="0088272D">
          <w:rPr>
            <w:noProof/>
            <w:webHidden/>
          </w:rPr>
          <w:t>31</w:t>
        </w:r>
        <w:r w:rsidR="0088272D">
          <w:rPr>
            <w:noProof/>
            <w:webHidden/>
          </w:rPr>
          <w:fldChar w:fldCharType="end"/>
        </w:r>
      </w:hyperlink>
    </w:p>
    <w:p w14:paraId="089AFDE3" w14:textId="27B2BC2B"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09" w:history="1">
        <w:r w:rsidR="0088272D" w:rsidRPr="007D1C01">
          <w:rPr>
            <w:rStyle w:val="Hyperkobling"/>
            <w:lang w:val="se-NO"/>
          </w:rPr>
          <w:t>7.1.1 Čázádaga ja gáddeavádaga geavaheapmi ja suodjaleapmi</w:t>
        </w:r>
        <w:r w:rsidR="0088272D">
          <w:rPr>
            <w:webHidden/>
          </w:rPr>
          <w:tab/>
        </w:r>
        <w:r w:rsidR="0088272D">
          <w:rPr>
            <w:webHidden/>
          </w:rPr>
          <w:fldChar w:fldCharType="begin"/>
        </w:r>
        <w:r w:rsidR="0088272D">
          <w:rPr>
            <w:webHidden/>
          </w:rPr>
          <w:instrText xml:space="preserve"> PAGEREF _Toc164432009 \h </w:instrText>
        </w:r>
        <w:r w:rsidR="0088272D">
          <w:rPr>
            <w:webHidden/>
          </w:rPr>
        </w:r>
        <w:r w:rsidR="0088272D">
          <w:rPr>
            <w:webHidden/>
          </w:rPr>
          <w:fldChar w:fldCharType="separate"/>
        </w:r>
        <w:r w:rsidR="0088272D">
          <w:rPr>
            <w:webHidden/>
          </w:rPr>
          <w:t>31</w:t>
        </w:r>
        <w:r w:rsidR="0088272D">
          <w:rPr>
            <w:webHidden/>
          </w:rPr>
          <w:fldChar w:fldCharType="end"/>
        </w:r>
      </w:hyperlink>
    </w:p>
    <w:p w14:paraId="3D0A9C98" w14:textId="7AE201A2"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10" w:history="1">
        <w:r w:rsidR="0088272D" w:rsidRPr="007D1C01">
          <w:rPr>
            <w:rStyle w:val="Hyperkobling"/>
            <w:lang w:val="se-NO"/>
          </w:rPr>
          <w:t>7.1.2 100-mehteravádat mearragáttis</w:t>
        </w:r>
        <w:r w:rsidR="0088272D">
          <w:rPr>
            <w:webHidden/>
          </w:rPr>
          <w:tab/>
        </w:r>
        <w:r w:rsidR="0088272D">
          <w:rPr>
            <w:webHidden/>
          </w:rPr>
          <w:fldChar w:fldCharType="begin"/>
        </w:r>
        <w:r w:rsidR="0088272D">
          <w:rPr>
            <w:webHidden/>
          </w:rPr>
          <w:instrText xml:space="preserve"> PAGEREF _Toc164432010 \h </w:instrText>
        </w:r>
        <w:r w:rsidR="0088272D">
          <w:rPr>
            <w:webHidden/>
          </w:rPr>
        </w:r>
        <w:r w:rsidR="0088272D">
          <w:rPr>
            <w:webHidden/>
          </w:rPr>
          <w:fldChar w:fldCharType="separate"/>
        </w:r>
        <w:r w:rsidR="0088272D">
          <w:rPr>
            <w:webHidden/>
          </w:rPr>
          <w:t>32</w:t>
        </w:r>
        <w:r w:rsidR="0088272D">
          <w:rPr>
            <w:webHidden/>
          </w:rPr>
          <w:fldChar w:fldCharType="end"/>
        </w:r>
      </w:hyperlink>
    </w:p>
    <w:p w14:paraId="5B2656B9" w14:textId="7BFB0472"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11" w:history="1">
        <w:r w:rsidR="0088272D" w:rsidRPr="007D1C01">
          <w:rPr>
            <w:rStyle w:val="Hyperkobling"/>
            <w:noProof/>
            <w:lang w:val="se-NO"/>
          </w:rPr>
          <w:t>7.2 Lođástagat (VF)</w:t>
        </w:r>
        <w:r w:rsidR="0088272D">
          <w:rPr>
            <w:noProof/>
            <w:webHidden/>
          </w:rPr>
          <w:tab/>
        </w:r>
        <w:r w:rsidR="0088272D">
          <w:rPr>
            <w:noProof/>
            <w:webHidden/>
          </w:rPr>
          <w:fldChar w:fldCharType="begin"/>
        </w:r>
        <w:r w:rsidR="0088272D">
          <w:rPr>
            <w:noProof/>
            <w:webHidden/>
          </w:rPr>
          <w:instrText xml:space="preserve"> PAGEREF _Toc164432011 \h </w:instrText>
        </w:r>
        <w:r w:rsidR="0088272D">
          <w:rPr>
            <w:noProof/>
            <w:webHidden/>
          </w:rPr>
        </w:r>
        <w:r w:rsidR="0088272D">
          <w:rPr>
            <w:noProof/>
            <w:webHidden/>
          </w:rPr>
          <w:fldChar w:fldCharType="separate"/>
        </w:r>
        <w:r w:rsidR="0088272D">
          <w:rPr>
            <w:noProof/>
            <w:webHidden/>
          </w:rPr>
          <w:t>32</w:t>
        </w:r>
        <w:r w:rsidR="0088272D">
          <w:rPr>
            <w:noProof/>
            <w:webHidden/>
          </w:rPr>
          <w:fldChar w:fldCharType="end"/>
        </w:r>
      </w:hyperlink>
    </w:p>
    <w:p w14:paraId="68D9D970" w14:textId="3EC8D7A5"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12" w:history="1">
        <w:r w:rsidR="0088272D" w:rsidRPr="007D1C01">
          <w:rPr>
            <w:rStyle w:val="Hyperkobling"/>
            <w:noProof/>
            <w:lang w:val="se-NO"/>
          </w:rPr>
          <w:t>7.3 Guolásteapmi (VFI)</w:t>
        </w:r>
        <w:r w:rsidR="0088272D">
          <w:rPr>
            <w:noProof/>
            <w:webHidden/>
          </w:rPr>
          <w:tab/>
        </w:r>
        <w:r w:rsidR="0088272D">
          <w:rPr>
            <w:noProof/>
            <w:webHidden/>
          </w:rPr>
          <w:fldChar w:fldCharType="begin"/>
        </w:r>
        <w:r w:rsidR="0088272D">
          <w:rPr>
            <w:noProof/>
            <w:webHidden/>
          </w:rPr>
          <w:instrText xml:space="preserve"> PAGEREF _Toc164432012 \h </w:instrText>
        </w:r>
        <w:r w:rsidR="0088272D">
          <w:rPr>
            <w:noProof/>
            <w:webHidden/>
          </w:rPr>
        </w:r>
        <w:r w:rsidR="0088272D">
          <w:rPr>
            <w:noProof/>
            <w:webHidden/>
          </w:rPr>
          <w:fldChar w:fldCharType="separate"/>
        </w:r>
        <w:r w:rsidR="0088272D">
          <w:rPr>
            <w:noProof/>
            <w:webHidden/>
          </w:rPr>
          <w:t>32</w:t>
        </w:r>
        <w:r w:rsidR="0088272D">
          <w:rPr>
            <w:noProof/>
            <w:webHidden/>
          </w:rPr>
          <w:fldChar w:fldCharType="end"/>
        </w:r>
      </w:hyperlink>
    </w:p>
    <w:p w14:paraId="08777C8D" w14:textId="480C2A17"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13" w:history="1">
        <w:r w:rsidR="0088272D" w:rsidRPr="007D1C01">
          <w:rPr>
            <w:rStyle w:val="Hyperkobling"/>
            <w:noProof/>
            <w:lang w:val="se-NO"/>
          </w:rPr>
          <w:t>7.4 Akvakultuvra (VA)</w:t>
        </w:r>
        <w:r w:rsidR="0088272D">
          <w:rPr>
            <w:noProof/>
            <w:webHidden/>
          </w:rPr>
          <w:tab/>
        </w:r>
        <w:r w:rsidR="0088272D">
          <w:rPr>
            <w:noProof/>
            <w:webHidden/>
          </w:rPr>
          <w:fldChar w:fldCharType="begin"/>
        </w:r>
        <w:r w:rsidR="0088272D">
          <w:rPr>
            <w:noProof/>
            <w:webHidden/>
          </w:rPr>
          <w:instrText xml:space="preserve"> PAGEREF _Toc164432013 \h </w:instrText>
        </w:r>
        <w:r w:rsidR="0088272D">
          <w:rPr>
            <w:noProof/>
            <w:webHidden/>
          </w:rPr>
        </w:r>
        <w:r w:rsidR="0088272D">
          <w:rPr>
            <w:noProof/>
            <w:webHidden/>
          </w:rPr>
          <w:fldChar w:fldCharType="separate"/>
        </w:r>
        <w:r w:rsidR="0088272D">
          <w:rPr>
            <w:noProof/>
            <w:webHidden/>
          </w:rPr>
          <w:t>33</w:t>
        </w:r>
        <w:r w:rsidR="0088272D">
          <w:rPr>
            <w:noProof/>
            <w:webHidden/>
          </w:rPr>
          <w:fldChar w:fldCharType="end"/>
        </w:r>
      </w:hyperlink>
    </w:p>
    <w:p w14:paraId="6AF1DF0C" w14:textId="2CEC6A09"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14" w:history="1">
        <w:r w:rsidR="0088272D" w:rsidRPr="007D1C01">
          <w:rPr>
            <w:rStyle w:val="Hyperkobling"/>
            <w:noProof/>
            <w:lang w:val="se-NO"/>
          </w:rPr>
          <w:t>7.5 Lotnolasealáhusat mearas ja čázádagain, gáddeavádagain dahje daid haga (NFFF)</w:t>
        </w:r>
        <w:r w:rsidR="0088272D">
          <w:rPr>
            <w:noProof/>
            <w:webHidden/>
          </w:rPr>
          <w:tab/>
        </w:r>
        <w:r w:rsidR="0088272D">
          <w:rPr>
            <w:noProof/>
            <w:webHidden/>
          </w:rPr>
          <w:fldChar w:fldCharType="begin"/>
        </w:r>
        <w:r w:rsidR="0088272D">
          <w:rPr>
            <w:noProof/>
            <w:webHidden/>
          </w:rPr>
          <w:instrText xml:space="preserve"> PAGEREF _Toc164432014 \h </w:instrText>
        </w:r>
        <w:r w:rsidR="0088272D">
          <w:rPr>
            <w:noProof/>
            <w:webHidden/>
          </w:rPr>
        </w:r>
        <w:r w:rsidR="0088272D">
          <w:rPr>
            <w:noProof/>
            <w:webHidden/>
          </w:rPr>
          <w:fldChar w:fldCharType="separate"/>
        </w:r>
        <w:r w:rsidR="0088272D">
          <w:rPr>
            <w:noProof/>
            <w:webHidden/>
          </w:rPr>
          <w:t>33</w:t>
        </w:r>
        <w:r w:rsidR="0088272D">
          <w:rPr>
            <w:noProof/>
            <w:webHidden/>
          </w:rPr>
          <w:fldChar w:fldCharType="end"/>
        </w:r>
      </w:hyperlink>
    </w:p>
    <w:p w14:paraId="5C06C78B" w14:textId="4B5C7C40"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15" w:history="1">
        <w:r w:rsidR="0088272D" w:rsidRPr="007D1C01">
          <w:rPr>
            <w:rStyle w:val="Hyperkobling"/>
            <w:noProof/>
            <w:lang w:val="se-NO"/>
          </w:rPr>
          <w:t>7.6 Olgoáibmoguovlu mearas ja jogain (VFR)</w:t>
        </w:r>
        <w:r w:rsidR="0088272D">
          <w:rPr>
            <w:noProof/>
            <w:webHidden/>
          </w:rPr>
          <w:tab/>
        </w:r>
        <w:r w:rsidR="0088272D">
          <w:rPr>
            <w:noProof/>
            <w:webHidden/>
          </w:rPr>
          <w:fldChar w:fldCharType="begin"/>
        </w:r>
        <w:r w:rsidR="0088272D">
          <w:rPr>
            <w:noProof/>
            <w:webHidden/>
          </w:rPr>
          <w:instrText xml:space="preserve"> PAGEREF _Toc164432015 \h </w:instrText>
        </w:r>
        <w:r w:rsidR="0088272D">
          <w:rPr>
            <w:noProof/>
            <w:webHidden/>
          </w:rPr>
        </w:r>
        <w:r w:rsidR="0088272D">
          <w:rPr>
            <w:noProof/>
            <w:webHidden/>
          </w:rPr>
          <w:fldChar w:fldCharType="separate"/>
        </w:r>
        <w:r w:rsidR="0088272D">
          <w:rPr>
            <w:noProof/>
            <w:webHidden/>
          </w:rPr>
          <w:t>33</w:t>
        </w:r>
        <w:r w:rsidR="0088272D">
          <w:rPr>
            <w:noProof/>
            <w:webHidden/>
          </w:rPr>
          <w:fldChar w:fldCharType="end"/>
        </w:r>
      </w:hyperlink>
    </w:p>
    <w:p w14:paraId="0B2206D3" w14:textId="57607DCD"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16" w:history="1">
        <w:r w:rsidR="0088272D" w:rsidRPr="007D1C01">
          <w:rPr>
            <w:rStyle w:val="Hyperkobling"/>
            <w:lang w:val="se-NO"/>
          </w:rPr>
          <w:t>7.6.1 Olggustallanguovlu čázádagain oktan gáddeavádagain</w:t>
        </w:r>
        <w:r w:rsidR="0088272D">
          <w:rPr>
            <w:webHidden/>
          </w:rPr>
          <w:tab/>
        </w:r>
        <w:r w:rsidR="0088272D">
          <w:rPr>
            <w:webHidden/>
          </w:rPr>
          <w:fldChar w:fldCharType="begin"/>
        </w:r>
        <w:r w:rsidR="0088272D">
          <w:rPr>
            <w:webHidden/>
          </w:rPr>
          <w:instrText xml:space="preserve"> PAGEREF _Toc164432016 \h </w:instrText>
        </w:r>
        <w:r w:rsidR="0088272D">
          <w:rPr>
            <w:webHidden/>
          </w:rPr>
        </w:r>
        <w:r w:rsidR="0088272D">
          <w:rPr>
            <w:webHidden/>
          </w:rPr>
          <w:fldChar w:fldCharType="separate"/>
        </w:r>
        <w:r w:rsidR="0088272D">
          <w:rPr>
            <w:webHidden/>
          </w:rPr>
          <w:t>33</w:t>
        </w:r>
        <w:r w:rsidR="0088272D">
          <w:rPr>
            <w:webHidden/>
          </w:rPr>
          <w:fldChar w:fldCharType="end"/>
        </w:r>
      </w:hyperlink>
    </w:p>
    <w:p w14:paraId="336C92A3" w14:textId="17461C06" w:rsidR="0088272D" w:rsidRDefault="008D21CF">
      <w:pPr>
        <w:pStyle w:val="INNH1"/>
        <w:rPr>
          <w:rFonts w:asciiTheme="minorHAnsi" w:eastAsiaTheme="minorEastAsia" w:hAnsiTheme="minorHAnsi" w:cstheme="minorBidi"/>
          <w:b w:val="0"/>
          <w:color w:val="auto"/>
          <w:kern w:val="2"/>
          <w:sz w:val="24"/>
          <w14:ligatures w14:val="standardContextual"/>
        </w:rPr>
      </w:pPr>
      <w:hyperlink w:anchor="_Toc164432017" w:history="1">
        <w:r w:rsidR="0088272D" w:rsidRPr="007D1C01">
          <w:rPr>
            <w:rStyle w:val="Hyperkobling"/>
            <w:lang w:val="se-NO"/>
          </w:rPr>
          <w:t>§ 8 Deastaavádat</w:t>
        </w:r>
        <w:r w:rsidR="0088272D">
          <w:rPr>
            <w:webHidden/>
          </w:rPr>
          <w:tab/>
        </w:r>
        <w:r w:rsidR="0088272D">
          <w:rPr>
            <w:webHidden/>
          </w:rPr>
          <w:fldChar w:fldCharType="begin"/>
        </w:r>
        <w:r w:rsidR="0088272D">
          <w:rPr>
            <w:webHidden/>
          </w:rPr>
          <w:instrText xml:space="preserve"> PAGEREF _Toc164432017 \h </w:instrText>
        </w:r>
        <w:r w:rsidR="0088272D">
          <w:rPr>
            <w:webHidden/>
          </w:rPr>
        </w:r>
        <w:r w:rsidR="0088272D">
          <w:rPr>
            <w:webHidden/>
          </w:rPr>
          <w:fldChar w:fldCharType="separate"/>
        </w:r>
        <w:r w:rsidR="0088272D">
          <w:rPr>
            <w:webHidden/>
          </w:rPr>
          <w:t>33</w:t>
        </w:r>
        <w:r w:rsidR="0088272D">
          <w:rPr>
            <w:webHidden/>
          </w:rPr>
          <w:fldChar w:fldCharType="end"/>
        </w:r>
      </w:hyperlink>
    </w:p>
    <w:p w14:paraId="674243B7" w14:textId="1900C363"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18" w:history="1">
        <w:r w:rsidR="0088272D" w:rsidRPr="007D1C01">
          <w:rPr>
            <w:rStyle w:val="Hyperkobling"/>
            <w:noProof/>
            <w:lang w:val="se-NO"/>
          </w:rPr>
          <w:t>8.1 Sihkarvuođa-, šlápma- ja várraavádat</w:t>
        </w:r>
        <w:r w:rsidR="0088272D">
          <w:rPr>
            <w:noProof/>
            <w:webHidden/>
          </w:rPr>
          <w:tab/>
        </w:r>
        <w:r w:rsidR="0088272D">
          <w:rPr>
            <w:noProof/>
            <w:webHidden/>
          </w:rPr>
          <w:fldChar w:fldCharType="begin"/>
        </w:r>
        <w:r w:rsidR="0088272D">
          <w:rPr>
            <w:noProof/>
            <w:webHidden/>
          </w:rPr>
          <w:instrText xml:space="preserve"> PAGEREF _Toc164432018 \h </w:instrText>
        </w:r>
        <w:r w:rsidR="0088272D">
          <w:rPr>
            <w:noProof/>
            <w:webHidden/>
          </w:rPr>
        </w:r>
        <w:r w:rsidR="0088272D">
          <w:rPr>
            <w:noProof/>
            <w:webHidden/>
          </w:rPr>
          <w:fldChar w:fldCharType="separate"/>
        </w:r>
        <w:r w:rsidR="0088272D">
          <w:rPr>
            <w:noProof/>
            <w:webHidden/>
          </w:rPr>
          <w:t>33</w:t>
        </w:r>
        <w:r w:rsidR="0088272D">
          <w:rPr>
            <w:noProof/>
            <w:webHidden/>
          </w:rPr>
          <w:fldChar w:fldCharType="end"/>
        </w:r>
      </w:hyperlink>
    </w:p>
    <w:p w14:paraId="742CAEC6" w14:textId="659FF986"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19" w:history="1">
        <w:r w:rsidR="0088272D" w:rsidRPr="007D1C01">
          <w:rPr>
            <w:rStyle w:val="Hyperkobling"/>
            <w:lang w:val="se-NO"/>
          </w:rPr>
          <w:t>8.1.1 Doaibmaguovlu juhkančáhci (H110)</w:t>
        </w:r>
        <w:r w:rsidR="0088272D">
          <w:rPr>
            <w:webHidden/>
          </w:rPr>
          <w:tab/>
        </w:r>
        <w:r w:rsidR="0088272D">
          <w:rPr>
            <w:webHidden/>
          </w:rPr>
          <w:fldChar w:fldCharType="begin"/>
        </w:r>
        <w:r w:rsidR="0088272D">
          <w:rPr>
            <w:webHidden/>
          </w:rPr>
          <w:instrText xml:space="preserve"> PAGEREF _Toc164432019 \h </w:instrText>
        </w:r>
        <w:r w:rsidR="0088272D">
          <w:rPr>
            <w:webHidden/>
          </w:rPr>
        </w:r>
        <w:r w:rsidR="0088272D">
          <w:rPr>
            <w:webHidden/>
          </w:rPr>
          <w:fldChar w:fldCharType="separate"/>
        </w:r>
        <w:r w:rsidR="0088272D">
          <w:rPr>
            <w:webHidden/>
          </w:rPr>
          <w:t>33</w:t>
        </w:r>
        <w:r w:rsidR="0088272D">
          <w:rPr>
            <w:webHidden/>
          </w:rPr>
          <w:fldChar w:fldCharType="end"/>
        </w:r>
      </w:hyperlink>
    </w:p>
    <w:p w14:paraId="7139E653" w14:textId="55635EE0"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20" w:history="1">
        <w:r w:rsidR="0088272D" w:rsidRPr="007D1C01">
          <w:rPr>
            <w:rStyle w:val="Hyperkobling"/>
            <w:lang w:val="se-NO"/>
          </w:rPr>
          <w:t>8.1.2 Sihkkarvuođavádat girdišiljus (H130)</w:t>
        </w:r>
        <w:r w:rsidR="0088272D">
          <w:rPr>
            <w:webHidden/>
          </w:rPr>
          <w:tab/>
        </w:r>
        <w:r w:rsidR="0088272D">
          <w:rPr>
            <w:webHidden/>
          </w:rPr>
          <w:fldChar w:fldCharType="begin"/>
        </w:r>
        <w:r w:rsidR="0088272D">
          <w:rPr>
            <w:webHidden/>
          </w:rPr>
          <w:instrText xml:space="preserve"> PAGEREF _Toc164432020 \h </w:instrText>
        </w:r>
        <w:r w:rsidR="0088272D">
          <w:rPr>
            <w:webHidden/>
          </w:rPr>
        </w:r>
        <w:r w:rsidR="0088272D">
          <w:rPr>
            <w:webHidden/>
          </w:rPr>
          <w:fldChar w:fldCharType="separate"/>
        </w:r>
        <w:r w:rsidR="0088272D">
          <w:rPr>
            <w:webHidden/>
          </w:rPr>
          <w:t>33</w:t>
        </w:r>
        <w:r w:rsidR="0088272D">
          <w:rPr>
            <w:webHidden/>
          </w:rPr>
          <w:fldChar w:fldCharType="end"/>
        </w:r>
      </w:hyperlink>
    </w:p>
    <w:p w14:paraId="5545FCDB" w14:textId="0C552AD6"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21" w:history="1">
        <w:r w:rsidR="0088272D" w:rsidRPr="007D1C01">
          <w:rPr>
            <w:rStyle w:val="Hyperkobling"/>
            <w:lang w:val="se-NO"/>
          </w:rPr>
          <w:t>8.1.3 Šlápmaguovllut (H210-290)</w:t>
        </w:r>
        <w:r w:rsidR="0088272D">
          <w:rPr>
            <w:webHidden/>
          </w:rPr>
          <w:tab/>
        </w:r>
        <w:r w:rsidR="0088272D">
          <w:rPr>
            <w:webHidden/>
          </w:rPr>
          <w:fldChar w:fldCharType="begin"/>
        </w:r>
        <w:r w:rsidR="0088272D">
          <w:rPr>
            <w:webHidden/>
          </w:rPr>
          <w:instrText xml:space="preserve"> PAGEREF _Toc164432021 \h </w:instrText>
        </w:r>
        <w:r w:rsidR="0088272D">
          <w:rPr>
            <w:webHidden/>
          </w:rPr>
        </w:r>
        <w:r w:rsidR="0088272D">
          <w:rPr>
            <w:webHidden/>
          </w:rPr>
          <w:fldChar w:fldCharType="separate"/>
        </w:r>
        <w:r w:rsidR="0088272D">
          <w:rPr>
            <w:webHidden/>
          </w:rPr>
          <w:t>34</w:t>
        </w:r>
        <w:r w:rsidR="0088272D">
          <w:rPr>
            <w:webHidden/>
          </w:rPr>
          <w:fldChar w:fldCharType="end"/>
        </w:r>
      </w:hyperlink>
    </w:p>
    <w:p w14:paraId="79023D64" w14:textId="258BB069"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22" w:history="1">
        <w:r w:rsidR="0088272D" w:rsidRPr="007D1C01">
          <w:rPr>
            <w:rStyle w:val="Hyperkobling"/>
            <w:lang w:val="se-NO"/>
          </w:rPr>
          <w:t>8.1.4 Várraavádat (H310-390)</w:t>
        </w:r>
        <w:r w:rsidR="0088272D">
          <w:rPr>
            <w:webHidden/>
          </w:rPr>
          <w:tab/>
        </w:r>
        <w:r w:rsidR="0088272D">
          <w:rPr>
            <w:webHidden/>
          </w:rPr>
          <w:fldChar w:fldCharType="begin"/>
        </w:r>
        <w:r w:rsidR="0088272D">
          <w:rPr>
            <w:webHidden/>
          </w:rPr>
          <w:instrText xml:space="preserve"> PAGEREF _Toc164432022 \h </w:instrText>
        </w:r>
        <w:r w:rsidR="0088272D">
          <w:rPr>
            <w:webHidden/>
          </w:rPr>
        </w:r>
        <w:r w:rsidR="0088272D">
          <w:rPr>
            <w:webHidden/>
          </w:rPr>
          <w:fldChar w:fldCharType="separate"/>
        </w:r>
        <w:r w:rsidR="0088272D">
          <w:rPr>
            <w:webHidden/>
          </w:rPr>
          <w:t>34</w:t>
        </w:r>
        <w:r w:rsidR="0088272D">
          <w:rPr>
            <w:webHidden/>
          </w:rPr>
          <w:fldChar w:fldCharType="end"/>
        </w:r>
      </w:hyperlink>
    </w:p>
    <w:p w14:paraId="65FA0B61" w14:textId="1E4E8990"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23" w:history="1">
        <w:r w:rsidR="0088272D" w:rsidRPr="007D1C01">
          <w:rPr>
            <w:rStyle w:val="Hyperkobling"/>
            <w:noProof/>
            <w:lang w:val="se-NO"/>
          </w:rPr>
          <w:t>8.2 Erenoamáš beroštumit eanandollui, boazodollui, minerálaresurssaide, meahcásteapmái, ruonasstruktuvrii, eanadahkii dahje luonddu- ja kulturbirrasa seailluheapmái</w:t>
        </w:r>
        <w:r w:rsidR="0088272D">
          <w:rPr>
            <w:noProof/>
            <w:webHidden/>
          </w:rPr>
          <w:tab/>
        </w:r>
        <w:r w:rsidR="0088272D">
          <w:rPr>
            <w:noProof/>
            <w:webHidden/>
          </w:rPr>
          <w:fldChar w:fldCharType="begin"/>
        </w:r>
        <w:r w:rsidR="0088272D">
          <w:rPr>
            <w:noProof/>
            <w:webHidden/>
          </w:rPr>
          <w:instrText xml:space="preserve"> PAGEREF _Toc164432023 \h </w:instrText>
        </w:r>
        <w:r w:rsidR="0088272D">
          <w:rPr>
            <w:noProof/>
            <w:webHidden/>
          </w:rPr>
        </w:r>
        <w:r w:rsidR="0088272D">
          <w:rPr>
            <w:noProof/>
            <w:webHidden/>
          </w:rPr>
          <w:fldChar w:fldCharType="separate"/>
        </w:r>
        <w:r w:rsidR="0088272D">
          <w:rPr>
            <w:noProof/>
            <w:webHidden/>
          </w:rPr>
          <w:t>35</w:t>
        </w:r>
        <w:r w:rsidR="0088272D">
          <w:rPr>
            <w:noProof/>
            <w:webHidden/>
          </w:rPr>
          <w:fldChar w:fldCharType="end"/>
        </w:r>
      </w:hyperlink>
    </w:p>
    <w:p w14:paraId="4493715D" w14:textId="0490E91A"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24" w:history="1">
        <w:r w:rsidR="0088272D" w:rsidRPr="007D1C01">
          <w:rPr>
            <w:rStyle w:val="Hyperkobling"/>
            <w:lang w:val="se-NO"/>
          </w:rPr>
          <w:t>8.2.1 Deastaavádat eanandoalu ektui (H510)</w:t>
        </w:r>
        <w:r w:rsidR="0088272D">
          <w:rPr>
            <w:webHidden/>
          </w:rPr>
          <w:tab/>
        </w:r>
        <w:r w:rsidR="0088272D">
          <w:rPr>
            <w:webHidden/>
          </w:rPr>
          <w:fldChar w:fldCharType="begin"/>
        </w:r>
        <w:r w:rsidR="0088272D">
          <w:rPr>
            <w:webHidden/>
          </w:rPr>
          <w:instrText xml:space="preserve"> PAGEREF _Toc164432024 \h </w:instrText>
        </w:r>
        <w:r w:rsidR="0088272D">
          <w:rPr>
            <w:webHidden/>
          </w:rPr>
        </w:r>
        <w:r w:rsidR="0088272D">
          <w:rPr>
            <w:webHidden/>
          </w:rPr>
          <w:fldChar w:fldCharType="separate"/>
        </w:r>
        <w:r w:rsidR="0088272D">
          <w:rPr>
            <w:webHidden/>
          </w:rPr>
          <w:t>35</w:t>
        </w:r>
        <w:r w:rsidR="0088272D">
          <w:rPr>
            <w:webHidden/>
          </w:rPr>
          <w:fldChar w:fldCharType="end"/>
        </w:r>
      </w:hyperlink>
    </w:p>
    <w:p w14:paraId="6770D08E" w14:textId="744DE02C"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25" w:history="1">
        <w:r w:rsidR="0088272D" w:rsidRPr="007D1C01">
          <w:rPr>
            <w:rStyle w:val="Hyperkobling"/>
            <w:lang w:val="se-NO"/>
          </w:rPr>
          <w:t>8.2.2 Deastaavádat boazodollui (H520)</w:t>
        </w:r>
        <w:r w:rsidR="0088272D">
          <w:rPr>
            <w:webHidden/>
          </w:rPr>
          <w:tab/>
        </w:r>
        <w:r w:rsidR="0088272D">
          <w:rPr>
            <w:webHidden/>
          </w:rPr>
          <w:fldChar w:fldCharType="begin"/>
        </w:r>
        <w:r w:rsidR="0088272D">
          <w:rPr>
            <w:webHidden/>
          </w:rPr>
          <w:instrText xml:space="preserve"> PAGEREF _Toc164432025 \h </w:instrText>
        </w:r>
        <w:r w:rsidR="0088272D">
          <w:rPr>
            <w:webHidden/>
          </w:rPr>
        </w:r>
        <w:r w:rsidR="0088272D">
          <w:rPr>
            <w:webHidden/>
          </w:rPr>
          <w:fldChar w:fldCharType="separate"/>
        </w:r>
        <w:r w:rsidR="0088272D">
          <w:rPr>
            <w:webHidden/>
          </w:rPr>
          <w:t>35</w:t>
        </w:r>
        <w:r w:rsidR="0088272D">
          <w:rPr>
            <w:webHidden/>
          </w:rPr>
          <w:fldChar w:fldCharType="end"/>
        </w:r>
      </w:hyperlink>
    </w:p>
    <w:p w14:paraId="6DFDB445" w14:textId="4E765280"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26" w:history="1">
        <w:r w:rsidR="0088272D" w:rsidRPr="007D1C01">
          <w:rPr>
            <w:rStyle w:val="Hyperkobling"/>
            <w:lang w:val="se-NO"/>
          </w:rPr>
          <w:t>8.2.3 Deastaavádat kulturbirrasii (H570)</w:t>
        </w:r>
        <w:r w:rsidR="0088272D">
          <w:rPr>
            <w:webHidden/>
          </w:rPr>
          <w:tab/>
        </w:r>
        <w:r w:rsidR="0088272D">
          <w:rPr>
            <w:webHidden/>
          </w:rPr>
          <w:fldChar w:fldCharType="begin"/>
        </w:r>
        <w:r w:rsidR="0088272D">
          <w:rPr>
            <w:webHidden/>
          </w:rPr>
          <w:instrText xml:space="preserve"> PAGEREF _Toc164432026 \h </w:instrText>
        </w:r>
        <w:r w:rsidR="0088272D">
          <w:rPr>
            <w:webHidden/>
          </w:rPr>
        </w:r>
        <w:r w:rsidR="0088272D">
          <w:rPr>
            <w:webHidden/>
          </w:rPr>
          <w:fldChar w:fldCharType="separate"/>
        </w:r>
        <w:r w:rsidR="0088272D">
          <w:rPr>
            <w:webHidden/>
          </w:rPr>
          <w:t>35</w:t>
        </w:r>
        <w:r w:rsidR="0088272D">
          <w:rPr>
            <w:webHidden/>
          </w:rPr>
          <w:fldChar w:fldCharType="end"/>
        </w:r>
      </w:hyperlink>
    </w:p>
    <w:p w14:paraId="38F9AF5B" w14:textId="51E148E8"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27" w:history="1">
        <w:r w:rsidR="0088272D" w:rsidRPr="007D1C01">
          <w:rPr>
            <w:rStyle w:val="Hyperkobling"/>
            <w:lang w:val="se-NO"/>
          </w:rPr>
          <w:t>8.2.4 Deastaavádat luonddubirrasii (H560)</w:t>
        </w:r>
        <w:r w:rsidR="0088272D">
          <w:rPr>
            <w:webHidden/>
          </w:rPr>
          <w:tab/>
        </w:r>
        <w:r w:rsidR="0088272D">
          <w:rPr>
            <w:webHidden/>
          </w:rPr>
          <w:fldChar w:fldCharType="begin"/>
        </w:r>
        <w:r w:rsidR="0088272D">
          <w:rPr>
            <w:webHidden/>
          </w:rPr>
          <w:instrText xml:space="preserve"> PAGEREF _Toc164432027 \h </w:instrText>
        </w:r>
        <w:r w:rsidR="0088272D">
          <w:rPr>
            <w:webHidden/>
          </w:rPr>
        </w:r>
        <w:r w:rsidR="0088272D">
          <w:rPr>
            <w:webHidden/>
          </w:rPr>
          <w:fldChar w:fldCharType="separate"/>
        </w:r>
        <w:r w:rsidR="0088272D">
          <w:rPr>
            <w:webHidden/>
          </w:rPr>
          <w:t>35</w:t>
        </w:r>
        <w:r w:rsidR="0088272D">
          <w:rPr>
            <w:webHidden/>
          </w:rPr>
          <w:fldChar w:fldCharType="end"/>
        </w:r>
      </w:hyperlink>
    </w:p>
    <w:p w14:paraId="5DC90C4D" w14:textId="5790DEC4"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28" w:history="1">
        <w:r w:rsidR="0088272D" w:rsidRPr="007D1C01">
          <w:rPr>
            <w:rStyle w:val="Hyperkobling"/>
            <w:noProof/>
            <w:lang w:val="se-NO"/>
          </w:rPr>
          <w:t>8.3 Várrejuvvonavádagat (H720-740)</w:t>
        </w:r>
        <w:r w:rsidR="0088272D">
          <w:rPr>
            <w:noProof/>
            <w:webHidden/>
          </w:rPr>
          <w:tab/>
        </w:r>
        <w:r w:rsidR="0088272D">
          <w:rPr>
            <w:noProof/>
            <w:webHidden/>
          </w:rPr>
          <w:fldChar w:fldCharType="begin"/>
        </w:r>
        <w:r w:rsidR="0088272D">
          <w:rPr>
            <w:noProof/>
            <w:webHidden/>
          </w:rPr>
          <w:instrText xml:space="preserve"> PAGEREF _Toc164432028 \h </w:instrText>
        </w:r>
        <w:r w:rsidR="0088272D">
          <w:rPr>
            <w:noProof/>
            <w:webHidden/>
          </w:rPr>
        </w:r>
        <w:r w:rsidR="0088272D">
          <w:rPr>
            <w:noProof/>
            <w:webHidden/>
          </w:rPr>
          <w:fldChar w:fldCharType="separate"/>
        </w:r>
        <w:r w:rsidR="0088272D">
          <w:rPr>
            <w:noProof/>
            <w:webHidden/>
          </w:rPr>
          <w:t>36</w:t>
        </w:r>
        <w:r w:rsidR="0088272D">
          <w:rPr>
            <w:noProof/>
            <w:webHidden/>
          </w:rPr>
          <w:fldChar w:fldCharType="end"/>
        </w:r>
      </w:hyperlink>
    </w:p>
    <w:p w14:paraId="04E9C270" w14:textId="13444959"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29" w:history="1">
        <w:r w:rsidR="0088272D" w:rsidRPr="007D1C01">
          <w:rPr>
            <w:rStyle w:val="Hyperkobling"/>
            <w:lang w:val="se-NO"/>
          </w:rPr>
          <w:t>8.3.1 Várret luonddugáhttenlága mielde (H720)</w:t>
        </w:r>
        <w:r w:rsidR="0088272D">
          <w:rPr>
            <w:webHidden/>
          </w:rPr>
          <w:tab/>
        </w:r>
        <w:r w:rsidR="0088272D">
          <w:rPr>
            <w:webHidden/>
          </w:rPr>
          <w:fldChar w:fldCharType="begin"/>
        </w:r>
        <w:r w:rsidR="0088272D">
          <w:rPr>
            <w:webHidden/>
          </w:rPr>
          <w:instrText xml:space="preserve"> PAGEREF _Toc164432029 \h </w:instrText>
        </w:r>
        <w:r w:rsidR="0088272D">
          <w:rPr>
            <w:webHidden/>
          </w:rPr>
        </w:r>
        <w:r w:rsidR="0088272D">
          <w:rPr>
            <w:webHidden/>
          </w:rPr>
          <w:fldChar w:fldCharType="separate"/>
        </w:r>
        <w:r w:rsidR="0088272D">
          <w:rPr>
            <w:webHidden/>
          </w:rPr>
          <w:t>36</w:t>
        </w:r>
        <w:r w:rsidR="0088272D">
          <w:rPr>
            <w:webHidden/>
          </w:rPr>
          <w:fldChar w:fldCharType="end"/>
        </w:r>
      </w:hyperlink>
    </w:p>
    <w:p w14:paraId="16D4FBB6" w14:textId="7F298F75" w:rsidR="0088272D" w:rsidRDefault="008D21CF">
      <w:pPr>
        <w:pStyle w:val="INNH3"/>
        <w:rPr>
          <w:rFonts w:asciiTheme="minorHAnsi" w:eastAsiaTheme="minorEastAsia" w:hAnsiTheme="minorHAnsi" w:cstheme="minorBidi"/>
          <w:color w:val="auto"/>
          <w:kern w:val="2"/>
          <w:sz w:val="24"/>
          <w14:ligatures w14:val="standardContextual"/>
        </w:rPr>
      </w:pPr>
      <w:hyperlink w:anchor="_Toc164432030" w:history="1">
        <w:r w:rsidR="0088272D" w:rsidRPr="007D1C01">
          <w:rPr>
            <w:rStyle w:val="Hyperkobling"/>
            <w:lang w:val="se-NO"/>
          </w:rPr>
          <w:t>8.3.2 Várret kulturmuitolága vuođul (H730)</w:t>
        </w:r>
        <w:r w:rsidR="0088272D">
          <w:rPr>
            <w:webHidden/>
          </w:rPr>
          <w:tab/>
        </w:r>
        <w:r w:rsidR="0088272D">
          <w:rPr>
            <w:webHidden/>
          </w:rPr>
          <w:fldChar w:fldCharType="begin"/>
        </w:r>
        <w:r w:rsidR="0088272D">
          <w:rPr>
            <w:webHidden/>
          </w:rPr>
          <w:instrText xml:space="preserve"> PAGEREF _Toc164432030 \h </w:instrText>
        </w:r>
        <w:r w:rsidR="0088272D">
          <w:rPr>
            <w:webHidden/>
          </w:rPr>
        </w:r>
        <w:r w:rsidR="0088272D">
          <w:rPr>
            <w:webHidden/>
          </w:rPr>
          <w:fldChar w:fldCharType="separate"/>
        </w:r>
        <w:r w:rsidR="0088272D">
          <w:rPr>
            <w:webHidden/>
          </w:rPr>
          <w:t>36</w:t>
        </w:r>
        <w:r w:rsidR="0088272D">
          <w:rPr>
            <w:webHidden/>
          </w:rPr>
          <w:fldChar w:fldCharType="end"/>
        </w:r>
      </w:hyperlink>
    </w:p>
    <w:p w14:paraId="03C9315D" w14:textId="2067051D" w:rsidR="0088272D" w:rsidRDefault="008D21CF">
      <w:pPr>
        <w:pStyle w:val="INNH2"/>
        <w:tabs>
          <w:tab w:val="right" w:leader="dot" w:pos="9629"/>
        </w:tabs>
        <w:rPr>
          <w:rFonts w:asciiTheme="minorHAnsi" w:eastAsiaTheme="minorEastAsia" w:hAnsiTheme="minorHAnsi" w:cstheme="minorBidi"/>
          <w:noProof/>
          <w:color w:val="auto"/>
          <w:kern w:val="2"/>
          <w:sz w:val="24"/>
          <w14:ligatures w14:val="standardContextual"/>
        </w:rPr>
      </w:pPr>
      <w:hyperlink w:anchor="_Toc164432031" w:history="1">
        <w:r w:rsidR="0088272D" w:rsidRPr="007D1C01">
          <w:rPr>
            <w:rStyle w:val="Hyperkobling"/>
            <w:noProof/>
            <w:lang w:val="se-NO"/>
          </w:rPr>
          <w:t>8.4 Guovlu gos gustovaš muddenplána galgá gustot rievdatkeahttá (H910)</w:t>
        </w:r>
        <w:r w:rsidR="0088272D">
          <w:rPr>
            <w:noProof/>
            <w:webHidden/>
          </w:rPr>
          <w:tab/>
        </w:r>
        <w:r w:rsidR="0088272D">
          <w:rPr>
            <w:noProof/>
            <w:webHidden/>
          </w:rPr>
          <w:fldChar w:fldCharType="begin"/>
        </w:r>
        <w:r w:rsidR="0088272D">
          <w:rPr>
            <w:noProof/>
            <w:webHidden/>
          </w:rPr>
          <w:instrText xml:space="preserve"> PAGEREF _Toc164432031 \h </w:instrText>
        </w:r>
        <w:r w:rsidR="0088272D">
          <w:rPr>
            <w:noProof/>
            <w:webHidden/>
          </w:rPr>
        </w:r>
        <w:r w:rsidR="0088272D">
          <w:rPr>
            <w:noProof/>
            <w:webHidden/>
          </w:rPr>
          <w:fldChar w:fldCharType="separate"/>
        </w:r>
        <w:r w:rsidR="0088272D">
          <w:rPr>
            <w:noProof/>
            <w:webHidden/>
          </w:rPr>
          <w:t>36</w:t>
        </w:r>
        <w:r w:rsidR="0088272D">
          <w:rPr>
            <w:noProof/>
            <w:webHidden/>
          </w:rPr>
          <w:fldChar w:fldCharType="end"/>
        </w:r>
      </w:hyperlink>
    </w:p>
    <w:p w14:paraId="587771C2" w14:textId="3AF76CF7" w:rsidR="0088272D" w:rsidRDefault="008D21CF">
      <w:pPr>
        <w:pStyle w:val="INNH1"/>
        <w:rPr>
          <w:rFonts w:asciiTheme="minorHAnsi" w:eastAsiaTheme="minorEastAsia" w:hAnsiTheme="minorHAnsi" w:cstheme="minorBidi"/>
          <w:b w:val="0"/>
          <w:color w:val="auto"/>
          <w:kern w:val="2"/>
          <w:sz w:val="24"/>
          <w14:ligatures w14:val="standardContextual"/>
        </w:rPr>
      </w:pPr>
      <w:hyperlink w:anchor="_Toc164432032" w:history="1">
        <w:r w:rsidR="0088272D" w:rsidRPr="007D1C01">
          <w:rPr>
            <w:rStyle w:val="Hyperkobling"/>
            <w:lang w:val="se-NO"/>
          </w:rPr>
          <w:t>§ 9 Juridihkalaš váikkuhus</w:t>
        </w:r>
        <w:r w:rsidR="0088272D">
          <w:rPr>
            <w:webHidden/>
          </w:rPr>
          <w:tab/>
        </w:r>
        <w:r w:rsidR="0088272D">
          <w:rPr>
            <w:webHidden/>
          </w:rPr>
          <w:fldChar w:fldCharType="begin"/>
        </w:r>
        <w:r w:rsidR="0088272D">
          <w:rPr>
            <w:webHidden/>
          </w:rPr>
          <w:instrText xml:space="preserve"> PAGEREF _Toc164432032 \h </w:instrText>
        </w:r>
        <w:r w:rsidR="0088272D">
          <w:rPr>
            <w:webHidden/>
          </w:rPr>
        </w:r>
        <w:r w:rsidR="0088272D">
          <w:rPr>
            <w:webHidden/>
          </w:rPr>
          <w:fldChar w:fldCharType="separate"/>
        </w:r>
        <w:r w:rsidR="0088272D">
          <w:rPr>
            <w:webHidden/>
          </w:rPr>
          <w:t>37</w:t>
        </w:r>
        <w:r w:rsidR="0088272D">
          <w:rPr>
            <w:webHidden/>
          </w:rPr>
          <w:fldChar w:fldCharType="end"/>
        </w:r>
      </w:hyperlink>
    </w:p>
    <w:p w14:paraId="5265917B" w14:textId="7954096C" w:rsidR="004D72B6" w:rsidRPr="00C25B70" w:rsidRDefault="004D72B6">
      <w:pPr>
        <w:rPr>
          <w:lang w:val="se-NO"/>
        </w:rPr>
      </w:pPr>
      <w:r w:rsidRPr="00C25B70">
        <w:rPr>
          <w:b/>
          <w:bCs/>
          <w:lang w:val="se-NO"/>
        </w:rPr>
        <w:fldChar w:fldCharType="end"/>
      </w:r>
    </w:p>
    <w:p w14:paraId="6E83D92A" w14:textId="77777777" w:rsidR="00F948FE" w:rsidRPr="00C25B70" w:rsidRDefault="004D72B6" w:rsidP="00F948FE">
      <w:pPr>
        <w:rPr>
          <w:b/>
          <w:lang w:val="se-NO"/>
        </w:rPr>
      </w:pPr>
      <w:r w:rsidRPr="00C25B70">
        <w:rPr>
          <w:lang w:val="se-NO"/>
        </w:rPr>
        <w:br w:type="page"/>
      </w:r>
      <w:r w:rsidR="00F948FE" w:rsidRPr="00C25B70">
        <w:rPr>
          <w:b/>
          <w:sz w:val="36"/>
          <w:lang w:val="se-NO"/>
        </w:rPr>
        <w:t>PLÁNAMEARRÁDUSAT</w:t>
      </w:r>
    </w:p>
    <w:p w14:paraId="532F13F2" w14:textId="77777777" w:rsidR="00F948FE" w:rsidRPr="00C25B70" w:rsidRDefault="00F948FE" w:rsidP="00F948FE">
      <w:pPr>
        <w:pBdr>
          <w:bottom w:val="single" w:sz="4" w:space="1" w:color="auto"/>
        </w:pBdr>
        <w:rPr>
          <w:lang w:val="se-NO"/>
        </w:rPr>
      </w:pPr>
    </w:p>
    <w:p w14:paraId="501D1623" w14:textId="77777777" w:rsidR="00F948FE" w:rsidRPr="00C25B70" w:rsidRDefault="00F948FE" w:rsidP="00F948FE">
      <w:pPr>
        <w:pStyle w:val="Overskrift1"/>
        <w:rPr>
          <w:lang w:val="se-NO"/>
        </w:rPr>
      </w:pPr>
      <w:bookmarkStart w:id="0" w:name="_Toc164431940"/>
      <w:r w:rsidRPr="00C25B70">
        <w:rPr>
          <w:lang w:val="se-NO"/>
        </w:rPr>
        <w:t>§ 1 Areálahálddašeami váldomihttomearri</w:t>
      </w:r>
      <w:bookmarkEnd w:id="0"/>
    </w:p>
    <w:p w14:paraId="06E713C9" w14:textId="77777777" w:rsidR="00F948FE" w:rsidRPr="00C25B70" w:rsidRDefault="00F948FE" w:rsidP="00F948FE">
      <w:pPr>
        <w:rPr>
          <w:lang w:val="se-NO"/>
        </w:rPr>
      </w:pPr>
      <w:r w:rsidRPr="00C25B70">
        <w:rPr>
          <w:lang w:val="se-NO"/>
        </w:rPr>
        <w:t>Deanu gieldda areálahálddašeami váldoulbmil lea sihkkarastit guhkes áiggi, ceavzilis areálahálddašeami mii gokčá dálá areáladárbbuid, almmá unnidit vejolašvuođa gokčat boahttevaš buolvvaid areáladárbbuid.</w:t>
      </w:r>
    </w:p>
    <w:p w14:paraId="69EEBC0A" w14:textId="77777777" w:rsidR="00F948FE" w:rsidRPr="00C25B70" w:rsidRDefault="00F948FE" w:rsidP="00F948FE">
      <w:pPr>
        <w:rPr>
          <w:lang w:val="se-NO"/>
        </w:rPr>
      </w:pPr>
    </w:p>
    <w:p w14:paraId="06B0CA6A" w14:textId="77777777" w:rsidR="00F948FE" w:rsidRPr="00C25B70" w:rsidRDefault="00F948FE" w:rsidP="00F948FE">
      <w:pPr>
        <w:rPr>
          <w:i/>
          <w:u w:val="single"/>
          <w:lang w:val="se-NO"/>
        </w:rPr>
      </w:pPr>
      <w:r w:rsidRPr="00C25B70">
        <w:rPr>
          <w:i/>
          <w:u w:val="single"/>
          <w:lang w:val="se-NO"/>
        </w:rPr>
        <w:t>Areálahálddašeami njuolggadusat:</w:t>
      </w:r>
    </w:p>
    <w:p w14:paraId="475204DF" w14:textId="77777777" w:rsidR="00F948FE" w:rsidRPr="00C25B70" w:rsidRDefault="00F948FE" w:rsidP="00F948FE">
      <w:pPr>
        <w:numPr>
          <w:ilvl w:val="0"/>
          <w:numId w:val="3"/>
        </w:numPr>
        <w:overflowPunct w:val="0"/>
        <w:autoSpaceDE w:val="0"/>
        <w:autoSpaceDN w:val="0"/>
        <w:adjustRightInd w:val="0"/>
        <w:ind w:left="284" w:hanging="284"/>
        <w:jc w:val="both"/>
        <w:textAlignment w:val="baseline"/>
        <w:rPr>
          <w:i/>
          <w:szCs w:val="21"/>
          <w:lang w:val="se-NO"/>
        </w:rPr>
      </w:pPr>
      <w:r w:rsidRPr="00C25B70">
        <w:rPr>
          <w:i/>
          <w:szCs w:val="21"/>
          <w:lang w:val="se-NO"/>
        </w:rPr>
        <w:t>Sihkkarastit sámi kultuvrra, ealáhusaid ja servodateallima luondduvuđđosa.</w:t>
      </w:r>
    </w:p>
    <w:p w14:paraId="3091B9FA" w14:textId="77777777" w:rsidR="00F948FE" w:rsidRPr="00C25B70" w:rsidRDefault="00F948FE" w:rsidP="00F948FE">
      <w:pPr>
        <w:numPr>
          <w:ilvl w:val="0"/>
          <w:numId w:val="3"/>
        </w:numPr>
        <w:overflowPunct w:val="0"/>
        <w:autoSpaceDE w:val="0"/>
        <w:autoSpaceDN w:val="0"/>
        <w:adjustRightInd w:val="0"/>
        <w:ind w:left="284" w:hanging="284"/>
        <w:textAlignment w:val="baseline"/>
        <w:rPr>
          <w:i/>
          <w:szCs w:val="21"/>
          <w:lang w:val="se-NO"/>
        </w:rPr>
      </w:pPr>
      <w:r w:rsidRPr="00C25B70">
        <w:rPr>
          <w:i/>
          <w:szCs w:val="21"/>
          <w:lang w:val="se-NO"/>
        </w:rPr>
        <w:t>Láhčit dilálašvuođaid árvoháhkamii ja ealáhusovddideapmái.</w:t>
      </w:r>
    </w:p>
    <w:p w14:paraId="619872ED" w14:textId="77777777" w:rsidR="00F948FE" w:rsidRPr="00C25B70" w:rsidRDefault="00F948FE" w:rsidP="00F948FE">
      <w:pPr>
        <w:numPr>
          <w:ilvl w:val="0"/>
          <w:numId w:val="3"/>
        </w:numPr>
        <w:overflowPunct w:val="0"/>
        <w:autoSpaceDE w:val="0"/>
        <w:autoSpaceDN w:val="0"/>
        <w:adjustRightInd w:val="0"/>
        <w:ind w:left="284" w:hanging="284"/>
        <w:jc w:val="both"/>
        <w:textAlignment w:val="baseline"/>
        <w:rPr>
          <w:b/>
          <w:bCs/>
          <w:i/>
          <w:szCs w:val="21"/>
          <w:lang w:val="se-NO"/>
        </w:rPr>
      </w:pPr>
      <w:r w:rsidRPr="00C25B70">
        <w:rPr>
          <w:i/>
          <w:szCs w:val="21"/>
          <w:lang w:val="se-NO"/>
        </w:rPr>
        <w:t>Sihkkarastit ja áimmahuššat Deanučázádaga luonddubirrasiid ja -kvalitehtaid ja eahpestáđis luondduguovlluid, sin iešárvvu vuođul, ja álbmoga loaktima ja čálggu vuođđun. Sihkkarastit álbmoga beassama Detnui dahje eará árbevirolaš ja dehálaš luonddu- ja meahcceguovlluide</w:t>
      </w:r>
    </w:p>
    <w:p w14:paraId="307DD666" w14:textId="77777777" w:rsidR="00F948FE" w:rsidRPr="00C25B70" w:rsidRDefault="00F948FE" w:rsidP="00F948FE">
      <w:pPr>
        <w:numPr>
          <w:ilvl w:val="0"/>
          <w:numId w:val="3"/>
        </w:numPr>
        <w:overflowPunct w:val="0"/>
        <w:autoSpaceDE w:val="0"/>
        <w:autoSpaceDN w:val="0"/>
        <w:adjustRightInd w:val="0"/>
        <w:ind w:left="284" w:hanging="284"/>
        <w:jc w:val="both"/>
        <w:textAlignment w:val="baseline"/>
        <w:rPr>
          <w:b/>
          <w:bCs/>
          <w:i/>
          <w:szCs w:val="21"/>
          <w:lang w:val="se-NO"/>
        </w:rPr>
      </w:pPr>
      <w:r w:rsidRPr="00C25B70">
        <w:rPr>
          <w:i/>
          <w:szCs w:val="21"/>
          <w:lang w:val="se-NO"/>
        </w:rPr>
        <w:t>Sihkkarastit ahte gieldda biologalaš máŋggabealatvuohta bisuhuvvo. Guovllut main leat erenoamáš árvvolaš luondduhámit ja/dahje gos lea ráfehisvuohta galget suodjaluvvot. Garvit lihkahallamiid dakkár guovlluin gos eai báljo leat lossa teknihkalaš lihkahallamat.</w:t>
      </w:r>
    </w:p>
    <w:p w14:paraId="6696DAE6" w14:textId="77777777" w:rsidR="00F948FE" w:rsidRPr="00C25B70" w:rsidRDefault="00F948FE" w:rsidP="00F948FE">
      <w:pPr>
        <w:numPr>
          <w:ilvl w:val="0"/>
          <w:numId w:val="3"/>
        </w:numPr>
        <w:overflowPunct w:val="0"/>
        <w:autoSpaceDE w:val="0"/>
        <w:autoSpaceDN w:val="0"/>
        <w:adjustRightInd w:val="0"/>
        <w:ind w:left="284" w:hanging="284"/>
        <w:jc w:val="both"/>
        <w:textAlignment w:val="baseline"/>
        <w:rPr>
          <w:i/>
          <w:szCs w:val="21"/>
          <w:lang w:val="se-NO"/>
        </w:rPr>
      </w:pPr>
      <w:r w:rsidRPr="00C25B70">
        <w:rPr>
          <w:i/>
          <w:szCs w:val="21"/>
          <w:lang w:val="se-NO"/>
        </w:rPr>
        <w:t>Sihkkarastit ja gáhttet johkaluovtta kultureanadaga. Áimmahuššat ássanminstara kultuvrralaš iešvuođaid, nu ahte olbmot besset ássat doppe gos sin ruohttasat leat.</w:t>
      </w:r>
    </w:p>
    <w:p w14:paraId="44588D36" w14:textId="77777777" w:rsidR="00F948FE" w:rsidRPr="00C25B70" w:rsidRDefault="00F948FE" w:rsidP="00F948FE">
      <w:pPr>
        <w:numPr>
          <w:ilvl w:val="0"/>
          <w:numId w:val="3"/>
        </w:numPr>
        <w:overflowPunct w:val="0"/>
        <w:autoSpaceDE w:val="0"/>
        <w:autoSpaceDN w:val="0"/>
        <w:adjustRightInd w:val="0"/>
        <w:ind w:left="284" w:hanging="284"/>
        <w:jc w:val="both"/>
        <w:textAlignment w:val="baseline"/>
        <w:rPr>
          <w:i/>
          <w:szCs w:val="21"/>
          <w:lang w:val="se-NO"/>
        </w:rPr>
      </w:pPr>
      <w:r w:rsidRPr="00C25B70">
        <w:rPr>
          <w:i/>
          <w:szCs w:val="21"/>
          <w:lang w:val="se-NO"/>
        </w:rPr>
        <w:t>Sihkkarastit ja gáhttet kulturmuittuid ja kulturbirrasiid.</w:t>
      </w:r>
    </w:p>
    <w:p w14:paraId="142E1A6D" w14:textId="77777777" w:rsidR="00F948FE" w:rsidRPr="00C25B70" w:rsidRDefault="00F948FE" w:rsidP="00F948FE">
      <w:pPr>
        <w:numPr>
          <w:ilvl w:val="0"/>
          <w:numId w:val="3"/>
        </w:numPr>
        <w:overflowPunct w:val="0"/>
        <w:autoSpaceDE w:val="0"/>
        <w:autoSpaceDN w:val="0"/>
        <w:adjustRightInd w:val="0"/>
        <w:ind w:left="284" w:hanging="284"/>
        <w:textAlignment w:val="baseline"/>
        <w:rPr>
          <w:i/>
          <w:szCs w:val="21"/>
          <w:lang w:val="se-NO"/>
        </w:rPr>
      </w:pPr>
      <w:r w:rsidRPr="00C25B70">
        <w:rPr>
          <w:i/>
          <w:szCs w:val="21"/>
          <w:lang w:val="se-NO"/>
        </w:rPr>
        <w:t>Láhčit dilálašvuođaid dasa, ahte huksejuvvon birrasat, buorit ássanbirrasat ja buorit bajásšaddan- ja eallindilit hábmejuvvojit buot gieldda osiin. Oainnusmahttit mánáid ja nuoraid beroštumiid areála- ja plánaáššiin.</w:t>
      </w:r>
    </w:p>
    <w:p w14:paraId="47B877DA" w14:textId="77777777" w:rsidR="00F948FE" w:rsidRPr="00C25B70" w:rsidRDefault="00F948FE" w:rsidP="00F948FE">
      <w:pPr>
        <w:numPr>
          <w:ilvl w:val="0"/>
          <w:numId w:val="3"/>
        </w:numPr>
        <w:overflowPunct w:val="0"/>
        <w:autoSpaceDE w:val="0"/>
        <w:autoSpaceDN w:val="0"/>
        <w:adjustRightInd w:val="0"/>
        <w:ind w:left="284" w:hanging="284"/>
        <w:textAlignment w:val="baseline"/>
        <w:rPr>
          <w:i/>
          <w:szCs w:val="21"/>
          <w:lang w:val="se-NO"/>
        </w:rPr>
      </w:pPr>
      <w:r w:rsidRPr="00C25B70">
        <w:rPr>
          <w:i/>
          <w:szCs w:val="21"/>
          <w:lang w:val="se-NO"/>
        </w:rPr>
        <w:t>Sihkkarastit ovdánanvejolašvuođaid sihke guovddášguovlluide ja guovlluide.</w:t>
      </w:r>
    </w:p>
    <w:p w14:paraId="0ADABF24" w14:textId="77777777" w:rsidR="00F948FE" w:rsidRPr="00C25B70" w:rsidRDefault="00F948FE" w:rsidP="00F948FE">
      <w:pPr>
        <w:numPr>
          <w:ilvl w:val="0"/>
          <w:numId w:val="3"/>
        </w:numPr>
        <w:overflowPunct w:val="0"/>
        <w:autoSpaceDE w:val="0"/>
        <w:autoSpaceDN w:val="0"/>
        <w:adjustRightInd w:val="0"/>
        <w:ind w:left="284" w:hanging="284"/>
        <w:jc w:val="both"/>
        <w:textAlignment w:val="baseline"/>
        <w:rPr>
          <w:i/>
          <w:szCs w:val="21"/>
          <w:lang w:val="se-NO"/>
        </w:rPr>
      </w:pPr>
      <w:r w:rsidRPr="00C25B70">
        <w:rPr>
          <w:i/>
          <w:szCs w:val="21"/>
          <w:lang w:val="se-NO"/>
        </w:rPr>
        <w:t>Eastadit heaggamassima vára, dearvvašvuođa, birrasa ja dehálaš siskkáldas struktuvrra vahágiid ja váldit vuhtii vejolaš dálkkádatrievdamiid váikkuhusaid buot plána- ja huksenáššiin.</w:t>
      </w:r>
    </w:p>
    <w:p w14:paraId="04E36C7F" w14:textId="77777777" w:rsidR="00F948FE" w:rsidRPr="00C25B70" w:rsidRDefault="00F948FE" w:rsidP="00F948FE">
      <w:pPr>
        <w:rPr>
          <w:i/>
          <w:szCs w:val="21"/>
          <w:lang w:val="se-NO"/>
        </w:rPr>
      </w:pPr>
      <w:r w:rsidRPr="00C25B70">
        <w:rPr>
          <w:i/>
          <w:szCs w:val="21"/>
          <w:lang w:val="se-NO"/>
        </w:rPr>
        <w:t>Ovddidit álbmoga dearvvašvuođa ja eastadit sosiála dearvvašvuođaerohusaid, ja veahkehit eastadit rihkolašvuođa.</w:t>
      </w:r>
    </w:p>
    <w:p w14:paraId="2213035F" w14:textId="23C60241" w:rsidR="00785DA3" w:rsidRPr="00C25B70" w:rsidRDefault="00573222" w:rsidP="00F948FE">
      <w:pPr>
        <w:rPr>
          <w:sz w:val="24"/>
          <w:lang w:val="se-NO"/>
        </w:rPr>
      </w:pPr>
      <w:r w:rsidRPr="00C25B70">
        <w:rPr>
          <w:shd w:val="clear" w:color="auto" w:fill="FFFFFF"/>
          <w:lang w:val="se-NO"/>
        </w:rPr>
        <w:t> </w:t>
      </w:r>
    </w:p>
    <w:p w14:paraId="4E7518F8" w14:textId="77777777" w:rsidR="00005975" w:rsidRPr="00C25B70" w:rsidRDefault="00005975" w:rsidP="00AB5883">
      <w:pPr>
        <w:rPr>
          <w:lang w:val="se-NO"/>
        </w:rPr>
      </w:pPr>
    </w:p>
    <w:p w14:paraId="5FA61847" w14:textId="3512D405" w:rsidR="00AB5883" w:rsidRPr="00C25B70" w:rsidRDefault="00007F1A" w:rsidP="00AB5883">
      <w:pPr>
        <w:pStyle w:val="Overskrift3"/>
        <w:rPr>
          <w:sz w:val="28"/>
          <w:lang w:val="se-NO"/>
        </w:rPr>
      </w:pPr>
      <w:bookmarkStart w:id="1" w:name="_Toc164431941"/>
      <w:r w:rsidRPr="00C25B70">
        <w:rPr>
          <w:sz w:val="28"/>
          <w:lang w:val="se-NO"/>
        </w:rPr>
        <w:t>§ 2 Oktasašnjuolggadusat</w:t>
      </w:r>
      <w:bookmarkEnd w:id="1"/>
    </w:p>
    <w:p w14:paraId="302A9DF3" w14:textId="77777777" w:rsidR="00007F1A" w:rsidRPr="00C25B70" w:rsidRDefault="00007F1A" w:rsidP="00007F1A">
      <w:pPr>
        <w:rPr>
          <w:lang w:val="se-NO"/>
        </w:rPr>
      </w:pPr>
    </w:p>
    <w:p w14:paraId="109B96AE" w14:textId="094DD317" w:rsidR="00AB5883" w:rsidRPr="00C25B70" w:rsidRDefault="00007F1A" w:rsidP="00AB5883">
      <w:pPr>
        <w:rPr>
          <w:b/>
          <w:bCs/>
          <w:sz w:val="24"/>
          <w:lang w:val="se-NO"/>
        </w:rPr>
      </w:pPr>
      <w:r w:rsidRPr="00C25B70">
        <w:rPr>
          <w:b/>
          <w:bCs/>
          <w:sz w:val="24"/>
          <w:lang w:val="se-NO"/>
        </w:rPr>
        <w:t>2.1 Plánagáibádusat</w:t>
      </w:r>
    </w:p>
    <w:p w14:paraId="045025BB" w14:textId="77777777" w:rsidR="00007F1A" w:rsidRPr="00C25B70" w:rsidRDefault="00007F1A" w:rsidP="00AB5883">
      <w:pPr>
        <w:rPr>
          <w:lang w:val="se-NO"/>
        </w:rPr>
      </w:pPr>
    </w:p>
    <w:p w14:paraId="357D9E5B" w14:textId="77777777" w:rsidR="00401178" w:rsidRPr="00C25B70" w:rsidRDefault="00401178" w:rsidP="00AB5883">
      <w:pPr>
        <w:rPr>
          <w:b/>
          <w:lang w:val="se-NO"/>
        </w:rPr>
      </w:pPr>
      <w:r w:rsidRPr="00C25B70">
        <w:rPr>
          <w:b/>
          <w:lang w:val="se-NO"/>
        </w:rPr>
        <w:t>2.1.1 Plánat mat galget gustot</w:t>
      </w:r>
    </w:p>
    <w:p w14:paraId="52F7405F" w14:textId="671AC24C" w:rsidR="00E05064" w:rsidRPr="00C25B70" w:rsidRDefault="00401178" w:rsidP="00AB5883">
      <w:pPr>
        <w:rPr>
          <w:lang w:val="se-NO"/>
        </w:rPr>
      </w:pPr>
      <w:r w:rsidRPr="00C25B70">
        <w:rPr>
          <w:lang w:val="se-NO"/>
        </w:rPr>
        <w:t>Gielddaoasseplánat, mudden- ja ássanvisteplánat mat ain galget gustot bohtet ovdan §§ 8.5 ja 9.</w:t>
      </w:r>
    </w:p>
    <w:p w14:paraId="726D505B" w14:textId="77777777" w:rsidR="00401CAC" w:rsidRPr="00C25B70" w:rsidRDefault="00401CAC" w:rsidP="00AB5883">
      <w:pPr>
        <w:rPr>
          <w:lang w:val="se-NO"/>
        </w:rPr>
      </w:pPr>
    </w:p>
    <w:p w14:paraId="77D7EA0C" w14:textId="77777777" w:rsidR="00401178" w:rsidRPr="00C25B70" w:rsidRDefault="00401178" w:rsidP="00401178">
      <w:pPr>
        <w:autoSpaceDE w:val="0"/>
        <w:autoSpaceDN w:val="0"/>
        <w:adjustRightInd w:val="0"/>
        <w:rPr>
          <w:b/>
          <w:lang w:val="se-NO"/>
        </w:rPr>
      </w:pPr>
      <w:r w:rsidRPr="00C25B70">
        <w:rPr>
          <w:b/>
          <w:lang w:val="se-NO"/>
        </w:rPr>
        <w:t xml:space="preserve">2.1.2 Plánagáibádusat </w:t>
      </w:r>
    </w:p>
    <w:p w14:paraId="1F92B470" w14:textId="313AD05C" w:rsidR="00401CAC" w:rsidRPr="00C25B70" w:rsidRDefault="00401178" w:rsidP="00401178">
      <w:pPr>
        <w:autoSpaceDE w:val="0"/>
        <w:autoSpaceDN w:val="0"/>
        <w:adjustRightInd w:val="0"/>
        <w:rPr>
          <w:bCs/>
          <w:lang w:val="se-NO"/>
        </w:rPr>
      </w:pPr>
      <w:r w:rsidRPr="00C25B70">
        <w:rPr>
          <w:bCs/>
          <w:lang w:val="se-NO"/>
        </w:rPr>
        <w:t>Doaibmabijuid mat leat namuhuvvon plána- ja huksenlága §:</w:t>
      </w:r>
      <w:proofErr w:type="spellStart"/>
      <w:r w:rsidRPr="00C25B70">
        <w:rPr>
          <w:bCs/>
          <w:lang w:val="se-NO"/>
        </w:rPr>
        <w:t>s</w:t>
      </w:r>
      <w:proofErr w:type="spellEnd"/>
      <w:r w:rsidRPr="00C25B70">
        <w:rPr>
          <w:bCs/>
          <w:lang w:val="se-NO"/>
        </w:rPr>
        <w:t xml:space="preserve"> 1-6 sáhttá dušše álggahit dohkkehuvvon muddenplána ja gielddaplána vuođul. Geahča maiddái spiehkastatmearrádusaid čuoggás 2.1.3</w:t>
      </w:r>
      <w:r w:rsidR="00401CAC" w:rsidRPr="00C25B70">
        <w:rPr>
          <w:bCs/>
          <w:lang w:val="se-NO"/>
        </w:rPr>
        <w:t>3</w:t>
      </w:r>
    </w:p>
    <w:p w14:paraId="5A20EAE0" w14:textId="77777777" w:rsidR="00401CAC" w:rsidRPr="00C25B70" w:rsidRDefault="00401CAC" w:rsidP="00AB5883">
      <w:pPr>
        <w:rPr>
          <w:lang w:val="se-NO"/>
        </w:rPr>
      </w:pPr>
    </w:p>
    <w:p w14:paraId="3BDF8A70" w14:textId="30411A38" w:rsidR="00A20413" w:rsidRPr="00C25B70" w:rsidRDefault="00FB46ED" w:rsidP="00AB5883">
      <w:pPr>
        <w:rPr>
          <w:lang w:val="se-NO"/>
        </w:rPr>
      </w:pPr>
      <w:r w:rsidRPr="00C25B70">
        <w:rPr>
          <w:lang w:val="se-NO"/>
        </w:rPr>
        <w:t>Guovllut gos gáibiduvvo muddenplána bohtet ovdan čuovvovaš kapihttaliin</w:t>
      </w:r>
      <w:r w:rsidR="00D3042C" w:rsidRPr="00C25B70">
        <w:rPr>
          <w:lang w:val="se-NO"/>
        </w:rPr>
        <w:t>:</w:t>
      </w:r>
      <w:r w:rsidR="00315E9C" w:rsidRPr="00C25B70">
        <w:rPr>
          <w:lang w:val="se-NO"/>
        </w:rPr>
        <w:t xml:space="preserve"> </w:t>
      </w:r>
    </w:p>
    <w:p w14:paraId="09CEB638" w14:textId="2A5BCC46" w:rsidR="00D3042C" w:rsidRPr="00C25B70" w:rsidRDefault="00BC57A4" w:rsidP="00A905CD">
      <w:pPr>
        <w:numPr>
          <w:ilvl w:val="0"/>
          <w:numId w:val="33"/>
        </w:numPr>
        <w:ind w:left="426" w:hanging="142"/>
        <w:rPr>
          <w:lang w:val="se-NO"/>
        </w:rPr>
      </w:pPr>
      <w:bookmarkStart w:id="2" w:name="_Hlk98742650"/>
      <w:r w:rsidRPr="00C25B70">
        <w:rPr>
          <w:lang w:val="se-NO"/>
        </w:rPr>
        <w:t xml:space="preserve">Huksehusat ja rusttegat: 3.1 </w:t>
      </w:r>
      <w:proofErr w:type="spellStart"/>
      <w:r w:rsidRPr="00C25B70">
        <w:rPr>
          <w:lang w:val="se-NO"/>
        </w:rPr>
        <w:t>A</w:t>
      </w:r>
      <w:proofErr w:type="spellEnd"/>
      <w:r w:rsidRPr="00C25B70">
        <w:rPr>
          <w:lang w:val="se-NO"/>
        </w:rPr>
        <w:t>.</w:t>
      </w:r>
    </w:p>
    <w:p w14:paraId="55F53C4C" w14:textId="77777777" w:rsidR="00B73FE5" w:rsidRPr="00C25B70" w:rsidRDefault="00B73FE5" w:rsidP="00A905CD">
      <w:pPr>
        <w:numPr>
          <w:ilvl w:val="0"/>
          <w:numId w:val="33"/>
        </w:numPr>
        <w:ind w:left="426" w:hanging="142"/>
        <w:rPr>
          <w:lang w:val="se-NO"/>
        </w:rPr>
      </w:pPr>
      <w:r w:rsidRPr="00C25B70">
        <w:rPr>
          <w:lang w:val="se-NO"/>
        </w:rPr>
        <w:t>Ásodatgálvu: 3.2.1</w:t>
      </w:r>
    </w:p>
    <w:p w14:paraId="4813137A" w14:textId="77777777" w:rsidR="00B57CA5" w:rsidRPr="00C25B70" w:rsidRDefault="00B57CA5" w:rsidP="00A905CD">
      <w:pPr>
        <w:numPr>
          <w:ilvl w:val="0"/>
          <w:numId w:val="33"/>
        </w:numPr>
        <w:ind w:left="426" w:hanging="142"/>
        <w:rPr>
          <w:lang w:val="se-NO"/>
        </w:rPr>
      </w:pPr>
      <w:r w:rsidRPr="00C25B70">
        <w:rPr>
          <w:lang w:val="se-NO"/>
        </w:rPr>
        <w:t>Astoáiggeviessu: 3.3.2</w:t>
      </w:r>
    </w:p>
    <w:p w14:paraId="0F485F98" w14:textId="77777777" w:rsidR="006D29FB" w:rsidRPr="00C25B70" w:rsidRDefault="006D29FB" w:rsidP="00A905CD">
      <w:pPr>
        <w:numPr>
          <w:ilvl w:val="0"/>
          <w:numId w:val="33"/>
        </w:numPr>
        <w:ind w:left="426" w:hanging="142"/>
        <w:rPr>
          <w:lang w:val="se-NO"/>
        </w:rPr>
      </w:pPr>
      <w:r w:rsidRPr="00C25B70">
        <w:rPr>
          <w:lang w:val="se-NO"/>
        </w:rPr>
        <w:t xml:space="preserve">Almmolaš dahje priváhta bálvalusat: 3.4 </w:t>
      </w:r>
      <w:proofErr w:type="spellStart"/>
      <w:r w:rsidRPr="00C25B70">
        <w:rPr>
          <w:lang w:val="se-NO"/>
        </w:rPr>
        <w:t>a</w:t>
      </w:r>
      <w:proofErr w:type="spellEnd"/>
    </w:p>
    <w:p w14:paraId="26C529DA" w14:textId="77777777" w:rsidR="006D29FB" w:rsidRPr="00C25B70" w:rsidRDefault="006D29FB" w:rsidP="00A905CD">
      <w:pPr>
        <w:numPr>
          <w:ilvl w:val="0"/>
          <w:numId w:val="33"/>
        </w:numPr>
        <w:ind w:left="426" w:hanging="142"/>
        <w:rPr>
          <w:lang w:val="se-NO"/>
        </w:rPr>
      </w:pPr>
      <w:r w:rsidRPr="00C25B70">
        <w:rPr>
          <w:lang w:val="se-NO"/>
        </w:rPr>
        <w:t>Astoáigge- ja turistaulbmilat: 3.5</w:t>
      </w:r>
    </w:p>
    <w:p w14:paraId="20911EDB" w14:textId="56F84C3B" w:rsidR="00D3042C" w:rsidRPr="00C25B70" w:rsidRDefault="00F43A55" w:rsidP="00A905CD">
      <w:pPr>
        <w:numPr>
          <w:ilvl w:val="0"/>
          <w:numId w:val="33"/>
        </w:numPr>
        <w:ind w:left="426" w:hanging="142"/>
        <w:rPr>
          <w:lang w:val="se-NO"/>
        </w:rPr>
      </w:pPr>
      <w:r w:rsidRPr="00C25B70">
        <w:rPr>
          <w:lang w:val="se-NO"/>
        </w:rPr>
        <w:t>Vuođđoávdnasiidroggan</w:t>
      </w:r>
      <w:r w:rsidR="00D3042C" w:rsidRPr="00C25B70">
        <w:rPr>
          <w:lang w:val="se-NO"/>
        </w:rPr>
        <w:t>: 3.6.</w:t>
      </w:r>
      <w:proofErr w:type="spellStart"/>
      <w:r w:rsidR="00D3042C" w:rsidRPr="00C25B70">
        <w:rPr>
          <w:lang w:val="se-NO"/>
        </w:rPr>
        <w:t>a</w:t>
      </w:r>
      <w:proofErr w:type="spellEnd"/>
      <w:r w:rsidR="00D3042C" w:rsidRPr="00C25B70">
        <w:rPr>
          <w:lang w:val="se-NO"/>
        </w:rPr>
        <w:t>)</w:t>
      </w:r>
    </w:p>
    <w:p w14:paraId="5AD0D67E" w14:textId="77777777" w:rsidR="00F43A55" w:rsidRPr="00C25B70" w:rsidRDefault="00F43A55" w:rsidP="00A905CD">
      <w:pPr>
        <w:numPr>
          <w:ilvl w:val="0"/>
          <w:numId w:val="33"/>
        </w:numPr>
        <w:ind w:left="426" w:hanging="142"/>
        <w:rPr>
          <w:lang w:val="se-NO"/>
        </w:rPr>
      </w:pPr>
      <w:r w:rsidRPr="00C25B70">
        <w:rPr>
          <w:lang w:val="se-NO"/>
        </w:rPr>
        <w:t xml:space="preserve">Ealáhusvisttit: 3.7 </w:t>
      </w:r>
      <w:proofErr w:type="spellStart"/>
      <w:r w:rsidRPr="00C25B70">
        <w:rPr>
          <w:lang w:val="se-NO"/>
        </w:rPr>
        <w:t>a</w:t>
      </w:r>
      <w:proofErr w:type="spellEnd"/>
      <w:r w:rsidRPr="00C25B70">
        <w:rPr>
          <w:lang w:val="se-NO"/>
        </w:rPr>
        <w:t xml:space="preserve">) </w:t>
      </w:r>
    </w:p>
    <w:p w14:paraId="120838B8" w14:textId="77777777" w:rsidR="00934129" w:rsidRPr="00C25B70" w:rsidRDefault="00934129" w:rsidP="00A905CD">
      <w:pPr>
        <w:numPr>
          <w:ilvl w:val="0"/>
          <w:numId w:val="33"/>
        </w:numPr>
        <w:ind w:left="426" w:hanging="142"/>
        <w:rPr>
          <w:lang w:val="se-NO"/>
        </w:rPr>
      </w:pPr>
      <w:r w:rsidRPr="00C25B70">
        <w:rPr>
          <w:lang w:val="se-NO"/>
        </w:rPr>
        <w:t xml:space="preserve">Valáštallanrusttegat: 3.8 </w:t>
      </w:r>
    </w:p>
    <w:p w14:paraId="0D85D205" w14:textId="08EC8582" w:rsidR="00D3042C" w:rsidRPr="00C25B70" w:rsidRDefault="00934129" w:rsidP="00A905CD">
      <w:pPr>
        <w:numPr>
          <w:ilvl w:val="0"/>
          <w:numId w:val="33"/>
        </w:numPr>
        <w:ind w:left="426" w:hanging="142"/>
        <w:rPr>
          <w:lang w:val="se-NO"/>
        </w:rPr>
      </w:pPr>
      <w:r w:rsidRPr="00C25B70">
        <w:rPr>
          <w:lang w:val="se-NO"/>
        </w:rPr>
        <w:t>Geainnu</w:t>
      </w:r>
      <w:r w:rsidR="00505FF5" w:rsidRPr="00C25B70">
        <w:rPr>
          <w:lang w:val="se-NO"/>
        </w:rPr>
        <w:t>t</w:t>
      </w:r>
      <w:r w:rsidR="00D3042C" w:rsidRPr="00C25B70">
        <w:rPr>
          <w:lang w:val="se-NO"/>
        </w:rPr>
        <w:t xml:space="preserve">: 4.1. </w:t>
      </w:r>
      <w:proofErr w:type="spellStart"/>
      <w:r w:rsidR="00D3042C" w:rsidRPr="00C25B70">
        <w:rPr>
          <w:lang w:val="se-NO"/>
        </w:rPr>
        <w:t>a</w:t>
      </w:r>
      <w:proofErr w:type="spellEnd"/>
      <w:r w:rsidR="00D3042C" w:rsidRPr="00C25B70">
        <w:rPr>
          <w:lang w:val="se-NO"/>
        </w:rPr>
        <w:t>)</w:t>
      </w:r>
      <w:r w:rsidRPr="00C25B70">
        <w:rPr>
          <w:lang w:val="se-NO"/>
        </w:rPr>
        <w:t xml:space="preserve"> </w:t>
      </w:r>
    </w:p>
    <w:p w14:paraId="61D6C3A9" w14:textId="6F98EF3B" w:rsidR="00D3042C" w:rsidRPr="00C25B70" w:rsidRDefault="00505FF5" w:rsidP="00A905CD">
      <w:pPr>
        <w:numPr>
          <w:ilvl w:val="0"/>
          <w:numId w:val="33"/>
        </w:numPr>
        <w:ind w:left="426" w:hanging="142"/>
        <w:rPr>
          <w:lang w:val="se-NO"/>
        </w:rPr>
      </w:pPr>
      <w:r w:rsidRPr="00C25B70">
        <w:rPr>
          <w:lang w:val="se-NO"/>
        </w:rPr>
        <w:t>Vázzin</w:t>
      </w:r>
      <w:r w:rsidR="00D3042C" w:rsidRPr="00C25B70">
        <w:rPr>
          <w:lang w:val="se-NO"/>
        </w:rPr>
        <w:t>-/</w:t>
      </w:r>
      <w:r w:rsidRPr="00C25B70">
        <w:rPr>
          <w:lang w:val="se-NO"/>
        </w:rPr>
        <w:t>sihkkel</w:t>
      </w:r>
      <w:r w:rsidR="00602FA9" w:rsidRPr="00C25B70">
        <w:rPr>
          <w:lang w:val="se-NO"/>
        </w:rPr>
        <w:t>luodda</w:t>
      </w:r>
      <w:r w:rsidR="00D3042C" w:rsidRPr="00C25B70">
        <w:rPr>
          <w:lang w:val="se-NO"/>
        </w:rPr>
        <w:t>: 4.1.1</w:t>
      </w:r>
    </w:p>
    <w:p w14:paraId="3B5BCF53" w14:textId="489114AB" w:rsidR="002C1FEC" w:rsidRPr="00C25B70" w:rsidRDefault="0088272D" w:rsidP="001271C6">
      <w:pPr>
        <w:ind w:left="284"/>
        <w:rPr>
          <w:sz w:val="18"/>
          <w:lang w:val="se-NO"/>
        </w:rPr>
      </w:pPr>
      <w:r>
        <w:rPr>
          <w:sz w:val="18"/>
          <w:lang w:val="se-NO"/>
        </w:rPr>
        <w:t>Gč</w:t>
      </w:r>
      <w:r w:rsidR="005B266F" w:rsidRPr="00C25B70">
        <w:rPr>
          <w:sz w:val="18"/>
          <w:lang w:val="se-NO"/>
        </w:rPr>
        <w:t xml:space="preserve">. </w:t>
      </w:r>
      <w:proofErr w:type="spellStart"/>
      <w:r w:rsidR="005B266F" w:rsidRPr="00C25B70">
        <w:rPr>
          <w:sz w:val="18"/>
          <w:lang w:val="se-NO"/>
        </w:rPr>
        <w:t>pbl</w:t>
      </w:r>
      <w:proofErr w:type="spellEnd"/>
      <w:r w:rsidR="005B266F" w:rsidRPr="00C25B70">
        <w:rPr>
          <w:sz w:val="18"/>
          <w:lang w:val="se-NO"/>
        </w:rPr>
        <w:t>. § 11-9 nr. 1.</w:t>
      </w:r>
    </w:p>
    <w:bookmarkEnd w:id="2"/>
    <w:p w14:paraId="0085B479" w14:textId="45FA4C99" w:rsidR="005B266F" w:rsidRPr="00C25B70" w:rsidRDefault="00BD38FE" w:rsidP="00AB5883">
      <w:pPr>
        <w:rPr>
          <w:lang w:val="se-NO"/>
        </w:rPr>
      </w:pPr>
      <w:r w:rsidRPr="00C25B70">
        <w:rPr>
          <w:lang w:val="se-NO"/>
        </w:rPr>
        <w:t>Guovllut main leat plánagáibádusat</w:t>
      </w:r>
      <w:r w:rsidR="001271C6" w:rsidRPr="00C25B70">
        <w:rPr>
          <w:lang w:val="se-NO"/>
        </w:rPr>
        <w:t>:</w:t>
      </w:r>
    </w:p>
    <w:p w14:paraId="0D07A805" w14:textId="543FDC32" w:rsidR="006024A0" w:rsidRPr="00C25B70" w:rsidRDefault="00BD38FE" w:rsidP="001271C6">
      <w:pPr>
        <w:numPr>
          <w:ilvl w:val="0"/>
          <w:numId w:val="42"/>
        </w:numPr>
        <w:rPr>
          <w:lang w:val="se-NO"/>
        </w:rPr>
      </w:pPr>
      <w:r w:rsidRPr="00C25B70">
        <w:rPr>
          <w:lang w:val="se-NO"/>
        </w:rPr>
        <w:t>Huksehusat ja rusttegat</w:t>
      </w:r>
      <w:r w:rsidR="006024A0" w:rsidRPr="00C25B70">
        <w:rPr>
          <w:lang w:val="se-NO"/>
        </w:rPr>
        <w:t>:</w:t>
      </w:r>
    </w:p>
    <w:p w14:paraId="522213A4" w14:textId="071A0A3E" w:rsidR="001271C6" w:rsidRPr="00C25B70" w:rsidRDefault="001271C6" w:rsidP="006024A0">
      <w:pPr>
        <w:numPr>
          <w:ilvl w:val="1"/>
          <w:numId w:val="42"/>
        </w:numPr>
        <w:rPr>
          <w:lang w:val="se-NO"/>
        </w:rPr>
      </w:pPr>
      <w:r w:rsidRPr="00C25B70">
        <w:rPr>
          <w:lang w:val="se-NO"/>
        </w:rPr>
        <w:t xml:space="preserve">BA-01 Levajok </w:t>
      </w:r>
      <w:proofErr w:type="spellStart"/>
      <w:r w:rsidRPr="00C25B70">
        <w:rPr>
          <w:lang w:val="se-NO"/>
        </w:rPr>
        <w:t>fjellstue</w:t>
      </w:r>
      <w:proofErr w:type="spellEnd"/>
      <w:r w:rsidRPr="00C25B70">
        <w:rPr>
          <w:lang w:val="se-NO"/>
        </w:rPr>
        <w:t>/Levajok Villmarkstue</w:t>
      </w:r>
    </w:p>
    <w:p w14:paraId="6B937842" w14:textId="3A60B6AF" w:rsidR="001271C6" w:rsidRPr="00C25B70" w:rsidRDefault="001271C6" w:rsidP="006024A0">
      <w:pPr>
        <w:numPr>
          <w:ilvl w:val="1"/>
          <w:numId w:val="42"/>
        </w:numPr>
        <w:rPr>
          <w:lang w:val="se-NO"/>
        </w:rPr>
      </w:pPr>
      <w:r w:rsidRPr="00C25B70">
        <w:rPr>
          <w:lang w:val="se-NO"/>
        </w:rPr>
        <w:t>BA-04 M</w:t>
      </w:r>
      <w:r w:rsidR="000902F3" w:rsidRPr="00C25B70">
        <w:rPr>
          <w:lang w:val="se-NO"/>
        </w:rPr>
        <w:t>áskejohka</w:t>
      </w:r>
      <w:r w:rsidRPr="00C25B70">
        <w:rPr>
          <w:lang w:val="se-NO"/>
        </w:rPr>
        <w:t xml:space="preserve"> (</w:t>
      </w:r>
      <w:proofErr w:type="spellStart"/>
      <w:r w:rsidRPr="00C25B70">
        <w:rPr>
          <w:lang w:val="se-NO"/>
        </w:rPr>
        <w:t>G</w:t>
      </w:r>
      <w:proofErr w:type="spellEnd"/>
      <w:r w:rsidRPr="00C25B70">
        <w:rPr>
          <w:lang w:val="se-NO"/>
        </w:rPr>
        <w:t>/B</w:t>
      </w:r>
      <w:r w:rsidR="00D54C95" w:rsidRPr="00C25B70">
        <w:rPr>
          <w:lang w:val="se-NO"/>
        </w:rPr>
        <w:t>nr. 15/30 og 15/36)</w:t>
      </w:r>
    </w:p>
    <w:p w14:paraId="66A54E23" w14:textId="68D9283E" w:rsidR="00D54C95" w:rsidRPr="00C25B70" w:rsidRDefault="00D54C95" w:rsidP="006024A0">
      <w:pPr>
        <w:numPr>
          <w:ilvl w:val="1"/>
          <w:numId w:val="42"/>
        </w:numPr>
        <w:rPr>
          <w:lang w:val="se-NO"/>
        </w:rPr>
      </w:pPr>
      <w:r w:rsidRPr="00C25B70">
        <w:rPr>
          <w:lang w:val="se-NO"/>
        </w:rPr>
        <w:t>BA-05 R</w:t>
      </w:r>
      <w:r w:rsidR="000902F3" w:rsidRPr="00C25B70">
        <w:rPr>
          <w:lang w:val="se-NO"/>
        </w:rPr>
        <w:t>ihtánjárga</w:t>
      </w:r>
      <w:r w:rsidRPr="00C25B70">
        <w:rPr>
          <w:lang w:val="se-NO"/>
        </w:rPr>
        <w:t xml:space="preserve">, </w:t>
      </w:r>
      <w:r w:rsidR="000902F3" w:rsidRPr="00C25B70">
        <w:rPr>
          <w:lang w:val="se-NO"/>
        </w:rPr>
        <w:t>Ráttovuotna</w:t>
      </w:r>
      <w:r w:rsidRPr="00C25B70">
        <w:rPr>
          <w:lang w:val="se-NO"/>
        </w:rPr>
        <w:t xml:space="preserve"> (</w:t>
      </w:r>
      <w:proofErr w:type="spellStart"/>
      <w:r w:rsidRPr="00C25B70">
        <w:rPr>
          <w:lang w:val="se-NO"/>
        </w:rPr>
        <w:t>G</w:t>
      </w:r>
      <w:proofErr w:type="spellEnd"/>
      <w:r w:rsidRPr="00C25B70">
        <w:rPr>
          <w:lang w:val="se-NO"/>
        </w:rPr>
        <w:t>/Bnr. 19/24)</w:t>
      </w:r>
    </w:p>
    <w:p w14:paraId="1270A942" w14:textId="01E58F7E" w:rsidR="006024A0" w:rsidRPr="00C25B70" w:rsidRDefault="00924B09" w:rsidP="001271C6">
      <w:pPr>
        <w:numPr>
          <w:ilvl w:val="0"/>
          <w:numId w:val="42"/>
        </w:numPr>
        <w:rPr>
          <w:lang w:val="se-NO"/>
        </w:rPr>
      </w:pPr>
      <w:r w:rsidRPr="00C25B70">
        <w:rPr>
          <w:lang w:val="se-NO"/>
        </w:rPr>
        <w:t>Viessohuksen</w:t>
      </w:r>
      <w:r w:rsidR="006024A0" w:rsidRPr="00C25B70">
        <w:rPr>
          <w:lang w:val="se-NO"/>
        </w:rPr>
        <w:t>:</w:t>
      </w:r>
      <w:r w:rsidR="003C2693" w:rsidRPr="00C25B70">
        <w:rPr>
          <w:lang w:val="se-NO"/>
        </w:rPr>
        <w:t xml:space="preserve"> </w:t>
      </w:r>
    </w:p>
    <w:p w14:paraId="7DEF03C8" w14:textId="77777777" w:rsidR="00F42FBA" w:rsidRPr="00C25B70" w:rsidRDefault="00A351D3" w:rsidP="003C2693">
      <w:pPr>
        <w:numPr>
          <w:ilvl w:val="1"/>
          <w:numId w:val="42"/>
        </w:numPr>
        <w:rPr>
          <w:lang w:val="se-NO"/>
        </w:rPr>
      </w:pPr>
      <w:proofErr w:type="spellStart"/>
      <w:r w:rsidRPr="00C25B70">
        <w:rPr>
          <w:lang w:val="se-NO"/>
        </w:rPr>
        <w:t>B03</w:t>
      </w:r>
      <w:proofErr w:type="spellEnd"/>
    </w:p>
    <w:p w14:paraId="6D24008C" w14:textId="4414500E" w:rsidR="00F42FBA" w:rsidRPr="00C25B70" w:rsidRDefault="00F42FBA" w:rsidP="003C2693">
      <w:pPr>
        <w:numPr>
          <w:ilvl w:val="1"/>
          <w:numId w:val="42"/>
        </w:numPr>
        <w:rPr>
          <w:lang w:val="se-NO"/>
        </w:rPr>
      </w:pPr>
      <w:proofErr w:type="spellStart"/>
      <w:r w:rsidRPr="00C25B70">
        <w:rPr>
          <w:lang w:val="se-NO"/>
        </w:rPr>
        <w:t>B0</w:t>
      </w:r>
      <w:r w:rsidR="00CA6934" w:rsidRPr="00C25B70">
        <w:rPr>
          <w:lang w:val="se-NO"/>
        </w:rPr>
        <w:t>4</w:t>
      </w:r>
      <w:proofErr w:type="spellEnd"/>
    </w:p>
    <w:p w14:paraId="4C98383B" w14:textId="6E9430E9" w:rsidR="00CA6934" w:rsidRPr="00C25B70" w:rsidRDefault="00501756" w:rsidP="003C2693">
      <w:pPr>
        <w:numPr>
          <w:ilvl w:val="1"/>
          <w:numId w:val="42"/>
        </w:numPr>
        <w:rPr>
          <w:lang w:val="se-NO"/>
        </w:rPr>
      </w:pPr>
      <w:proofErr w:type="spellStart"/>
      <w:r w:rsidRPr="00C25B70">
        <w:rPr>
          <w:lang w:val="se-NO"/>
        </w:rPr>
        <w:t>B05</w:t>
      </w:r>
      <w:proofErr w:type="spellEnd"/>
    </w:p>
    <w:p w14:paraId="1E4844A7" w14:textId="0004CC06" w:rsidR="00501756" w:rsidRPr="00C25B70" w:rsidRDefault="00501756" w:rsidP="003C2693">
      <w:pPr>
        <w:numPr>
          <w:ilvl w:val="1"/>
          <w:numId w:val="42"/>
        </w:numPr>
        <w:rPr>
          <w:lang w:val="se-NO"/>
        </w:rPr>
      </w:pPr>
      <w:proofErr w:type="spellStart"/>
      <w:r w:rsidRPr="00C25B70">
        <w:rPr>
          <w:lang w:val="se-NO"/>
        </w:rPr>
        <w:t>B06</w:t>
      </w:r>
      <w:proofErr w:type="spellEnd"/>
    </w:p>
    <w:p w14:paraId="358BC6F3" w14:textId="68359DF6" w:rsidR="00501756" w:rsidRPr="00C25B70" w:rsidRDefault="00501756" w:rsidP="003C2693">
      <w:pPr>
        <w:numPr>
          <w:ilvl w:val="1"/>
          <w:numId w:val="42"/>
        </w:numPr>
        <w:rPr>
          <w:lang w:val="se-NO"/>
        </w:rPr>
      </w:pPr>
      <w:proofErr w:type="spellStart"/>
      <w:r w:rsidRPr="00C25B70">
        <w:rPr>
          <w:lang w:val="se-NO"/>
        </w:rPr>
        <w:t>B07</w:t>
      </w:r>
      <w:proofErr w:type="spellEnd"/>
    </w:p>
    <w:p w14:paraId="484945C6" w14:textId="27667D7B" w:rsidR="003C2693" w:rsidRPr="00C25B70" w:rsidRDefault="00501756" w:rsidP="003C2693">
      <w:pPr>
        <w:numPr>
          <w:ilvl w:val="1"/>
          <w:numId w:val="42"/>
        </w:numPr>
        <w:rPr>
          <w:lang w:val="se-NO"/>
        </w:rPr>
      </w:pPr>
      <w:proofErr w:type="spellStart"/>
      <w:r w:rsidRPr="00C25B70">
        <w:rPr>
          <w:lang w:val="se-NO"/>
        </w:rPr>
        <w:t>B09</w:t>
      </w:r>
      <w:proofErr w:type="spellEnd"/>
    </w:p>
    <w:p w14:paraId="72B943D9" w14:textId="3CE46B77" w:rsidR="00501756" w:rsidRPr="00C25B70" w:rsidRDefault="00501756" w:rsidP="003C2693">
      <w:pPr>
        <w:numPr>
          <w:ilvl w:val="1"/>
          <w:numId w:val="42"/>
        </w:numPr>
        <w:rPr>
          <w:lang w:val="se-NO"/>
        </w:rPr>
      </w:pPr>
      <w:proofErr w:type="spellStart"/>
      <w:r w:rsidRPr="00C25B70">
        <w:rPr>
          <w:lang w:val="se-NO"/>
        </w:rPr>
        <w:t>B10</w:t>
      </w:r>
      <w:proofErr w:type="spellEnd"/>
    </w:p>
    <w:p w14:paraId="499A64D1" w14:textId="70978D22" w:rsidR="00501756" w:rsidRPr="00C25B70" w:rsidRDefault="00501756" w:rsidP="003C2693">
      <w:pPr>
        <w:numPr>
          <w:ilvl w:val="1"/>
          <w:numId w:val="42"/>
        </w:numPr>
        <w:rPr>
          <w:lang w:val="se-NO"/>
        </w:rPr>
      </w:pPr>
      <w:proofErr w:type="spellStart"/>
      <w:r w:rsidRPr="00C25B70">
        <w:rPr>
          <w:lang w:val="se-NO"/>
        </w:rPr>
        <w:t>B11</w:t>
      </w:r>
      <w:proofErr w:type="spellEnd"/>
    </w:p>
    <w:p w14:paraId="1B86FB57" w14:textId="51E520A1" w:rsidR="00501756" w:rsidRPr="00C25B70" w:rsidRDefault="00501756" w:rsidP="003C2693">
      <w:pPr>
        <w:numPr>
          <w:ilvl w:val="1"/>
          <w:numId w:val="42"/>
        </w:numPr>
        <w:rPr>
          <w:lang w:val="se-NO"/>
        </w:rPr>
      </w:pPr>
      <w:proofErr w:type="spellStart"/>
      <w:r w:rsidRPr="00C25B70">
        <w:rPr>
          <w:lang w:val="se-NO"/>
        </w:rPr>
        <w:t>B12</w:t>
      </w:r>
      <w:proofErr w:type="spellEnd"/>
    </w:p>
    <w:p w14:paraId="4B4CAD20" w14:textId="70D0118B" w:rsidR="00501756" w:rsidRPr="00C25B70" w:rsidRDefault="00501756" w:rsidP="003C2693">
      <w:pPr>
        <w:numPr>
          <w:ilvl w:val="1"/>
          <w:numId w:val="42"/>
        </w:numPr>
        <w:rPr>
          <w:lang w:val="se-NO"/>
        </w:rPr>
      </w:pPr>
      <w:proofErr w:type="spellStart"/>
      <w:r w:rsidRPr="00C25B70">
        <w:rPr>
          <w:lang w:val="se-NO"/>
        </w:rPr>
        <w:t>B13</w:t>
      </w:r>
      <w:proofErr w:type="spellEnd"/>
    </w:p>
    <w:p w14:paraId="57532A1F" w14:textId="440EF5CD" w:rsidR="00501756" w:rsidRPr="00C25B70" w:rsidRDefault="00501756" w:rsidP="003C2693">
      <w:pPr>
        <w:numPr>
          <w:ilvl w:val="1"/>
          <w:numId w:val="42"/>
        </w:numPr>
        <w:rPr>
          <w:lang w:val="se-NO"/>
        </w:rPr>
      </w:pPr>
      <w:proofErr w:type="spellStart"/>
      <w:r w:rsidRPr="00C25B70">
        <w:rPr>
          <w:lang w:val="se-NO"/>
        </w:rPr>
        <w:t>B14</w:t>
      </w:r>
      <w:proofErr w:type="spellEnd"/>
    </w:p>
    <w:p w14:paraId="37FE8CD0" w14:textId="15E3CF79" w:rsidR="00501756" w:rsidRPr="00C25B70" w:rsidRDefault="00501756" w:rsidP="003C2693">
      <w:pPr>
        <w:numPr>
          <w:ilvl w:val="1"/>
          <w:numId w:val="42"/>
        </w:numPr>
        <w:rPr>
          <w:lang w:val="se-NO"/>
        </w:rPr>
      </w:pPr>
      <w:proofErr w:type="spellStart"/>
      <w:r w:rsidRPr="00C25B70">
        <w:rPr>
          <w:lang w:val="se-NO"/>
        </w:rPr>
        <w:t>B15</w:t>
      </w:r>
      <w:proofErr w:type="spellEnd"/>
    </w:p>
    <w:p w14:paraId="5CF235B7" w14:textId="65A3DF8A" w:rsidR="00501756" w:rsidRPr="00C25B70" w:rsidRDefault="00501756" w:rsidP="003C2693">
      <w:pPr>
        <w:numPr>
          <w:ilvl w:val="1"/>
          <w:numId w:val="42"/>
        </w:numPr>
        <w:rPr>
          <w:lang w:val="se-NO"/>
        </w:rPr>
      </w:pPr>
      <w:proofErr w:type="spellStart"/>
      <w:r w:rsidRPr="00C25B70">
        <w:rPr>
          <w:lang w:val="se-NO"/>
        </w:rPr>
        <w:t>B16</w:t>
      </w:r>
      <w:proofErr w:type="spellEnd"/>
    </w:p>
    <w:p w14:paraId="1E7A38CF" w14:textId="46FCC799" w:rsidR="00501756" w:rsidRPr="00C25B70" w:rsidRDefault="00501756" w:rsidP="003C2693">
      <w:pPr>
        <w:numPr>
          <w:ilvl w:val="1"/>
          <w:numId w:val="42"/>
        </w:numPr>
        <w:rPr>
          <w:lang w:val="se-NO"/>
        </w:rPr>
      </w:pPr>
      <w:proofErr w:type="spellStart"/>
      <w:r w:rsidRPr="00C25B70">
        <w:rPr>
          <w:lang w:val="se-NO"/>
        </w:rPr>
        <w:t>B17</w:t>
      </w:r>
      <w:proofErr w:type="spellEnd"/>
    </w:p>
    <w:p w14:paraId="195A5E4F" w14:textId="2B309B86" w:rsidR="00501756" w:rsidRPr="00C25B70" w:rsidRDefault="00501756" w:rsidP="003C2693">
      <w:pPr>
        <w:numPr>
          <w:ilvl w:val="1"/>
          <w:numId w:val="42"/>
        </w:numPr>
        <w:rPr>
          <w:lang w:val="se-NO"/>
        </w:rPr>
      </w:pPr>
      <w:proofErr w:type="spellStart"/>
      <w:r w:rsidRPr="00C25B70">
        <w:rPr>
          <w:lang w:val="se-NO"/>
        </w:rPr>
        <w:t>B18</w:t>
      </w:r>
      <w:proofErr w:type="spellEnd"/>
    </w:p>
    <w:p w14:paraId="4571FDA0" w14:textId="12DE1C66" w:rsidR="00501756" w:rsidRPr="00C25B70" w:rsidRDefault="00501756" w:rsidP="003C2693">
      <w:pPr>
        <w:numPr>
          <w:ilvl w:val="1"/>
          <w:numId w:val="42"/>
        </w:numPr>
        <w:rPr>
          <w:lang w:val="se-NO"/>
        </w:rPr>
      </w:pPr>
      <w:proofErr w:type="spellStart"/>
      <w:r w:rsidRPr="00C25B70">
        <w:rPr>
          <w:lang w:val="se-NO"/>
        </w:rPr>
        <w:t>B19</w:t>
      </w:r>
      <w:proofErr w:type="spellEnd"/>
    </w:p>
    <w:p w14:paraId="4C47C99E" w14:textId="23101A70" w:rsidR="00501756" w:rsidRPr="00C25B70" w:rsidRDefault="00501756" w:rsidP="003C2693">
      <w:pPr>
        <w:numPr>
          <w:ilvl w:val="1"/>
          <w:numId w:val="42"/>
        </w:numPr>
        <w:rPr>
          <w:lang w:val="se-NO"/>
        </w:rPr>
      </w:pPr>
      <w:proofErr w:type="spellStart"/>
      <w:r w:rsidRPr="00C25B70">
        <w:rPr>
          <w:lang w:val="se-NO"/>
        </w:rPr>
        <w:t>B20</w:t>
      </w:r>
      <w:proofErr w:type="spellEnd"/>
    </w:p>
    <w:p w14:paraId="26D3A9C0" w14:textId="7637602F" w:rsidR="00501756" w:rsidRPr="00C25B70" w:rsidRDefault="00501756" w:rsidP="003C2693">
      <w:pPr>
        <w:numPr>
          <w:ilvl w:val="1"/>
          <w:numId w:val="42"/>
        </w:numPr>
        <w:rPr>
          <w:lang w:val="se-NO"/>
        </w:rPr>
      </w:pPr>
      <w:proofErr w:type="spellStart"/>
      <w:r w:rsidRPr="00C25B70">
        <w:rPr>
          <w:lang w:val="se-NO"/>
        </w:rPr>
        <w:t>B21</w:t>
      </w:r>
      <w:proofErr w:type="spellEnd"/>
    </w:p>
    <w:p w14:paraId="3B877521" w14:textId="595743E1" w:rsidR="00501756" w:rsidRPr="00C25B70" w:rsidRDefault="00501756" w:rsidP="003C2693">
      <w:pPr>
        <w:numPr>
          <w:ilvl w:val="1"/>
          <w:numId w:val="42"/>
        </w:numPr>
        <w:rPr>
          <w:lang w:val="se-NO"/>
        </w:rPr>
      </w:pPr>
      <w:proofErr w:type="spellStart"/>
      <w:r w:rsidRPr="00C25B70">
        <w:rPr>
          <w:lang w:val="se-NO"/>
        </w:rPr>
        <w:t>B22</w:t>
      </w:r>
      <w:proofErr w:type="spellEnd"/>
    </w:p>
    <w:p w14:paraId="72F8CE29" w14:textId="66BFDC35" w:rsidR="00501756" w:rsidRPr="00C25B70" w:rsidRDefault="00501756" w:rsidP="003C2693">
      <w:pPr>
        <w:numPr>
          <w:ilvl w:val="1"/>
          <w:numId w:val="42"/>
        </w:numPr>
        <w:rPr>
          <w:lang w:val="se-NO"/>
        </w:rPr>
      </w:pPr>
      <w:proofErr w:type="spellStart"/>
      <w:r w:rsidRPr="00C25B70">
        <w:rPr>
          <w:lang w:val="se-NO"/>
        </w:rPr>
        <w:t>B23</w:t>
      </w:r>
      <w:proofErr w:type="spellEnd"/>
    </w:p>
    <w:p w14:paraId="007646E0" w14:textId="727A07D6" w:rsidR="00501756" w:rsidRPr="00C25B70" w:rsidRDefault="00501756" w:rsidP="003C2693">
      <w:pPr>
        <w:numPr>
          <w:ilvl w:val="1"/>
          <w:numId w:val="42"/>
        </w:numPr>
        <w:rPr>
          <w:lang w:val="se-NO"/>
        </w:rPr>
      </w:pPr>
      <w:proofErr w:type="spellStart"/>
      <w:r w:rsidRPr="00C25B70">
        <w:rPr>
          <w:lang w:val="se-NO"/>
        </w:rPr>
        <w:t>B24</w:t>
      </w:r>
      <w:proofErr w:type="spellEnd"/>
    </w:p>
    <w:p w14:paraId="5B2DD763" w14:textId="422DD894" w:rsidR="00501756" w:rsidRPr="00C25B70" w:rsidRDefault="00501756" w:rsidP="003C2693">
      <w:pPr>
        <w:numPr>
          <w:ilvl w:val="1"/>
          <w:numId w:val="42"/>
        </w:numPr>
        <w:rPr>
          <w:lang w:val="se-NO"/>
        </w:rPr>
      </w:pPr>
      <w:proofErr w:type="spellStart"/>
      <w:r w:rsidRPr="00C25B70">
        <w:rPr>
          <w:lang w:val="se-NO"/>
        </w:rPr>
        <w:t>B</w:t>
      </w:r>
      <w:r w:rsidR="001E7D8C" w:rsidRPr="00C25B70">
        <w:rPr>
          <w:lang w:val="se-NO"/>
        </w:rPr>
        <w:t>25</w:t>
      </w:r>
      <w:proofErr w:type="spellEnd"/>
    </w:p>
    <w:p w14:paraId="223879A5" w14:textId="1BDF132B" w:rsidR="001E7D8C" w:rsidRPr="00C25B70" w:rsidRDefault="001E7D8C" w:rsidP="003C2693">
      <w:pPr>
        <w:numPr>
          <w:ilvl w:val="1"/>
          <w:numId w:val="42"/>
        </w:numPr>
        <w:rPr>
          <w:lang w:val="se-NO"/>
        </w:rPr>
      </w:pPr>
      <w:proofErr w:type="spellStart"/>
      <w:r w:rsidRPr="00C25B70">
        <w:rPr>
          <w:lang w:val="se-NO"/>
        </w:rPr>
        <w:t>B26</w:t>
      </w:r>
      <w:proofErr w:type="spellEnd"/>
    </w:p>
    <w:p w14:paraId="218C1497" w14:textId="577BE935" w:rsidR="00A351D3" w:rsidRPr="00C25B70" w:rsidRDefault="001E7D8C" w:rsidP="001E7D8C">
      <w:pPr>
        <w:numPr>
          <w:ilvl w:val="1"/>
          <w:numId w:val="42"/>
        </w:numPr>
        <w:rPr>
          <w:lang w:val="se-NO"/>
        </w:rPr>
      </w:pPr>
      <w:proofErr w:type="spellStart"/>
      <w:r w:rsidRPr="00C25B70">
        <w:rPr>
          <w:lang w:val="se-NO"/>
        </w:rPr>
        <w:t>B27</w:t>
      </w:r>
      <w:proofErr w:type="spellEnd"/>
    </w:p>
    <w:p w14:paraId="67B202C2" w14:textId="36DD34F6" w:rsidR="003C2693" w:rsidRPr="00C25B70" w:rsidRDefault="00B147B2" w:rsidP="003C2693">
      <w:pPr>
        <w:numPr>
          <w:ilvl w:val="0"/>
          <w:numId w:val="42"/>
        </w:numPr>
        <w:rPr>
          <w:lang w:val="se-NO"/>
        </w:rPr>
      </w:pPr>
      <w:r w:rsidRPr="00C25B70">
        <w:rPr>
          <w:lang w:val="se-NO"/>
        </w:rPr>
        <w:t>Friddjaáiggevisti</w:t>
      </w:r>
      <w:r w:rsidR="003C2693" w:rsidRPr="00C25B70">
        <w:rPr>
          <w:lang w:val="se-NO"/>
        </w:rPr>
        <w:t>:</w:t>
      </w:r>
    </w:p>
    <w:p w14:paraId="554002BF" w14:textId="77777777" w:rsidR="00D82A5D" w:rsidRPr="00C25B70" w:rsidRDefault="00D82A5D" w:rsidP="00D82A5D">
      <w:pPr>
        <w:numPr>
          <w:ilvl w:val="1"/>
          <w:numId w:val="42"/>
        </w:numPr>
        <w:rPr>
          <w:lang w:val="se-NO"/>
        </w:rPr>
      </w:pPr>
      <w:r w:rsidRPr="00C25B70">
        <w:rPr>
          <w:lang w:val="se-NO"/>
        </w:rPr>
        <w:t>BFR-05 Boares Roavvegieddi</w:t>
      </w:r>
    </w:p>
    <w:p w14:paraId="13B62BA9" w14:textId="77777777" w:rsidR="00D82A5D" w:rsidRPr="00C25B70" w:rsidRDefault="00D82A5D" w:rsidP="00D82A5D">
      <w:pPr>
        <w:numPr>
          <w:ilvl w:val="1"/>
          <w:numId w:val="42"/>
        </w:numPr>
        <w:rPr>
          <w:lang w:val="se-NO"/>
        </w:rPr>
      </w:pPr>
      <w:r w:rsidRPr="00C25B70">
        <w:rPr>
          <w:lang w:val="se-NO"/>
        </w:rPr>
        <w:t>BFR-08 Sirma, Oallanjárga</w:t>
      </w:r>
    </w:p>
    <w:p w14:paraId="4EB5B6CE" w14:textId="77777777" w:rsidR="00D82A5D" w:rsidRPr="00C25B70" w:rsidRDefault="00D82A5D" w:rsidP="00D82A5D">
      <w:pPr>
        <w:numPr>
          <w:ilvl w:val="1"/>
          <w:numId w:val="42"/>
        </w:numPr>
        <w:rPr>
          <w:lang w:val="se-NO"/>
        </w:rPr>
      </w:pPr>
      <w:r w:rsidRPr="00C25B70">
        <w:rPr>
          <w:lang w:val="se-NO"/>
        </w:rPr>
        <w:t>BFR-12 Gándajohka, Skiippagurra</w:t>
      </w:r>
    </w:p>
    <w:p w14:paraId="2C32D075" w14:textId="77777777" w:rsidR="00D82A5D" w:rsidRPr="00C25B70" w:rsidRDefault="00D82A5D" w:rsidP="00D82A5D">
      <w:pPr>
        <w:numPr>
          <w:ilvl w:val="1"/>
          <w:numId w:val="42"/>
        </w:numPr>
        <w:rPr>
          <w:lang w:val="se-NO"/>
        </w:rPr>
      </w:pPr>
      <w:r w:rsidRPr="00C25B70">
        <w:rPr>
          <w:lang w:val="se-NO"/>
        </w:rPr>
        <w:t xml:space="preserve">BFR-14 </w:t>
      </w:r>
      <w:proofErr w:type="spellStart"/>
      <w:r w:rsidRPr="00C25B70">
        <w:rPr>
          <w:lang w:val="se-NO"/>
        </w:rPr>
        <w:t>Govdagálskaidi</w:t>
      </w:r>
      <w:proofErr w:type="spellEnd"/>
      <w:r w:rsidRPr="00C25B70">
        <w:rPr>
          <w:lang w:val="se-NO"/>
        </w:rPr>
        <w:t xml:space="preserve"> </w:t>
      </w:r>
      <w:proofErr w:type="spellStart"/>
      <w:r w:rsidRPr="00C25B70">
        <w:rPr>
          <w:lang w:val="se-NO"/>
        </w:rPr>
        <w:t>hyttefelt</w:t>
      </w:r>
      <w:proofErr w:type="spellEnd"/>
      <w:r w:rsidRPr="00C25B70">
        <w:rPr>
          <w:lang w:val="se-NO"/>
        </w:rPr>
        <w:t>, Luftjokdalen</w:t>
      </w:r>
    </w:p>
    <w:p w14:paraId="3473E741" w14:textId="77777777" w:rsidR="00D82A5D" w:rsidRPr="00C25B70" w:rsidRDefault="00D82A5D" w:rsidP="00D82A5D">
      <w:pPr>
        <w:numPr>
          <w:ilvl w:val="1"/>
          <w:numId w:val="42"/>
        </w:numPr>
        <w:rPr>
          <w:lang w:val="se-NO"/>
        </w:rPr>
      </w:pPr>
      <w:r w:rsidRPr="00C25B70">
        <w:rPr>
          <w:lang w:val="se-NO"/>
        </w:rPr>
        <w:t xml:space="preserve">BFR-17 </w:t>
      </w:r>
      <w:proofErr w:type="spellStart"/>
      <w:r w:rsidRPr="00C25B70">
        <w:rPr>
          <w:lang w:val="se-NO"/>
        </w:rPr>
        <w:t>Nordre-Nordnes</w:t>
      </w:r>
      <w:proofErr w:type="spellEnd"/>
    </w:p>
    <w:p w14:paraId="5D7B7EC8" w14:textId="77777777" w:rsidR="00D82A5D" w:rsidRPr="00C25B70" w:rsidRDefault="00D82A5D" w:rsidP="00D82A5D">
      <w:pPr>
        <w:numPr>
          <w:ilvl w:val="1"/>
          <w:numId w:val="42"/>
        </w:numPr>
        <w:rPr>
          <w:lang w:val="se-NO"/>
        </w:rPr>
      </w:pPr>
      <w:r w:rsidRPr="00C25B70">
        <w:rPr>
          <w:lang w:val="se-NO"/>
        </w:rPr>
        <w:t xml:space="preserve">BFR-24 Leirbakken, </w:t>
      </w:r>
      <w:proofErr w:type="spellStart"/>
      <w:r w:rsidRPr="00C25B70">
        <w:rPr>
          <w:lang w:val="se-NO"/>
        </w:rPr>
        <w:t>Rustefjelbma</w:t>
      </w:r>
      <w:proofErr w:type="spellEnd"/>
    </w:p>
    <w:p w14:paraId="65BB9426" w14:textId="77777777" w:rsidR="00D82A5D" w:rsidRPr="00C25B70" w:rsidRDefault="00D82A5D" w:rsidP="00D82A5D">
      <w:pPr>
        <w:numPr>
          <w:ilvl w:val="1"/>
          <w:numId w:val="42"/>
        </w:numPr>
        <w:rPr>
          <w:lang w:val="se-NO"/>
        </w:rPr>
      </w:pPr>
      <w:r w:rsidRPr="00C25B70">
        <w:rPr>
          <w:lang w:val="se-NO"/>
        </w:rPr>
        <w:t xml:space="preserve">BFR-25 </w:t>
      </w:r>
      <w:proofErr w:type="spellStart"/>
      <w:r w:rsidRPr="00C25B70">
        <w:rPr>
          <w:lang w:val="se-NO"/>
        </w:rPr>
        <w:t>Tagårdshaugen</w:t>
      </w:r>
      <w:proofErr w:type="spellEnd"/>
      <w:r w:rsidRPr="00C25B70">
        <w:rPr>
          <w:lang w:val="se-NO"/>
        </w:rPr>
        <w:t>, Tanagård</w:t>
      </w:r>
    </w:p>
    <w:p w14:paraId="682F594F" w14:textId="77777777" w:rsidR="00D82A5D" w:rsidRPr="00C25B70" w:rsidRDefault="00D82A5D" w:rsidP="00D82A5D">
      <w:pPr>
        <w:numPr>
          <w:ilvl w:val="1"/>
          <w:numId w:val="42"/>
        </w:numPr>
        <w:rPr>
          <w:lang w:val="se-NO"/>
        </w:rPr>
      </w:pPr>
      <w:r w:rsidRPr="00C25B70">
        <w:rPr>
          <w:lang w:val="se-NO"/>
        </w:rPr>
        <w:t>BFR-26 Gullholmen</w:t>
      </w:r>
    </w:p>
    <w:p w14:paraId="0FFE458F" w14:textId="7B820DED" w:rsidR="003C2693" w:rsidRPr="00C25B70" w:rsidRDefault="00D82A5D" w:rsidP="00D82A5D">
      <w:pPr>
        <w:numPr>
          <w:ilvl w:val="1"/>
          <w:numId w:val="42"/>
        </w:numPr>
        <w:rPr>
          <w:lang w:val="se-NO"/>
        </w:rPr>
      </w:pPr>
      <w:r w:rsidRPr="00C25B70">
        <w:rPr>
          <w:lang w:val="se-NO"/>
        </w:rPr>
        <w:t xml:space="preserve">BFR-28 Suolojávri, </w:t>
      </w:r>
      <w:proofErr w:type="spellStart"/>
      <w:r w:rsidRPr="00C25B70">
        <w:rPr>
          <w:lang w:val="se-NO"/>
        </w:rPr>
        <w:t>Holmvann</w:t>
      </w:r>
      <w:proofErr w:type="spellEnd"/>
    </w:p>
    <w:p w14:paraId="13705893" w14:textId="5A8AB52D" w:rsidR="003C2693" w:rsidRPr="00C25B70" w:rsidRDefault="00375665" w:rsidP="003C2693">
      <w:pPr>
        <w:numPr>
          <w:ilvl w:val="0"/>
          <w:numId w:val="42"/>
        </w:numPr>
        <w:rPr>
          <w:lang w:val="se-NO"/>
        </w:rPr>
      </w:pPr>
      <w:r w:rsidRPr="00C25B70">
        <w:rPr>
          <w:lang w:val="se-NO"/>
        </w:rPr>
        <w:t>Almmolaš dahje priváhta bálvalusdoaimmat</w:t>
      </w:r>
      <w:r w:rsidR="003C2693" w:rsidRPr="00C25B70">
        <w:rPr>
          <w:lang w:val="se-NO"/>
        </w:rPr>
        <w:t xml:space="preserve">: </w:t>
      </w:r>
    </w:p>
    <w:p w14:paraId="2CF2E786" w14:textId="052265A9" w:rsidR="006E5A1F" w:rsidRPr="00C25B70" w:rsidRDefault="006E5A1F" w:rsidP="006E5A1F">
      <w:pPr>
        <w:numPr>
          <w:ilvl w:val="1"/>
          <w:numId w:val="42"/>
        </w:numPr>
        <w:rPr>
          <w:lang w:val="se-NO"/>
        </w:rPr>
      </w:pPr>
      <w:proofErr w:type="spellStart"/>
      <w:r w:rsidRPr="00C25B70">
        <w:rPr>
          <w:lang w:val="se-NO"/>
        </w:rPr>
        <w:t>BOP</w:t>
      </w:r>
      <w:proofErr w:type="spellEnd"/>
      <w:r w:rsidRPr="00C25B70">
        <w:rPr>
          <w:lang w:val="se-NO"/>
        </w:rPr>
        <w:t xml:space="preserve">-01 </w:t>
      </w:r>
      <w:r w:rsidR="00375665" w:rsidRPr="00C25B70">
        <w:rPr>
          <w:lang w:val="se-NO"/>
        </w:rPr>
        <w:t xml:space="preserve">Sámi kulturhistorjjálaš guovddáš </w:t>
      </w:r>
      <w:r w:rsidRPr="00C25B70">
        <w:rPr>
          <w:lang w:val="se-NO"/>
        </w:rPr>
        <w:t xml:space="preserve">– </w:t>
      </w:r>
      <w:proofErr w:type="spellStart"/>
      <w:r w:rsidRPr="00C25B70">
        <w:rPr>
          <w:lang w:val="se-NO"/>
        </w:rPr>
        <w:t>Levvajohka</w:t>
      </w:r>
      <w:proofErr w:type="spellEnd"/>
      <w:r w:rsidRPr="00C25B70">
        <w:rPr>
          <w:lang w:val="se-NO"/>
        </w:rPr>
        <w:t>/Levajok</w:t>
      </w:r>
    </w:p>
    <w:p w14:paraId="4D6B09D3" w14:textId="7F1CA87B" w:rsidR="003C2693" w:rsidRPr="00C25B70" w:rsidRDefault="006E5A1F" w:rsidP="006E5A1F">
      <w:pPr>
        <w:numPr>
          <w:ilvl w:val="1"/>
          <w:numId w:val="42"/>
        </w:numPr>
        <w:rPr>
          <w:lang w:val="se-NO"/>
        </w:rPr>
      </w:pPr>
      <w:proofErr w:type="spellStart"/>
      <w:r w:rsidRPr="00C25B70">
        <w:rPr>
          <w:lang w:val="se-NO"/>
        </w:rPr>
        <w:t>BOP</w:t>
      </w:r>
      <w:proofErr w:type="spellEnd"/>
      <w:r w:rsidRPr="00C25B70">
        <w:rPr>
          <w:lang w:val="se-NO"/>
        </w:rPr>
        <w:t xml:space="preserve">-02 </w:t>
      </w:r>
      <w:r w:rsidR="00552AA9" w:rsidRPr="00C25B70">
        <w:rPr>
          <w:lang w:val="se-NO"/>
        </w:rPr>
        <w:t>Goahtesajit Leavvajohguolbanis</w:t>
      </w:r>
    </w:p>
    <w:p w14:paraId="7CE838A3" w14:textId="51A37B70" w:rsidR="003C2693" w:rsidRPr="00C25B70" w:rsidRDefault="005F4357" w:rsidP="003C2693">
      <w:pPr>
        <w:numPr>
          <w:ilvl w:val="0"/>
          <w:numId w:val="42"/>
        </w:numPr>
        <w:rPr>
          <w:lang w:val="se-NO"/>
        </w:rPr>
      </w:pPr>
      <w:r w:rsidRPr="00C25B70">
        <w:rPr>
          <w:lang w:val="se-NO"/>
        </w:rPr>
        <w:t>Vuođđoávdnasiidroggan</w:t>
      </w:r>
      <w:r w:rsidR="003C2693" w:rsidRPr="00C25B70">
        <w:rPr>
          <w:lang w:val="se-NO"/>
        </w:rPr>
        <w:t>:</w:t>
      </w:r>
    </w:p>
    <w:p w14:paraId="41B4A2D5" w14:textId="77777777" w:rsidR="000009D6" w:rsidRPr="00C25B70" w:rsidRDefault="000009D6" w:rsidP="000009D6">
      <w:pPr>
        <w:numPr>
          <w:ilvl w:val="0"/>
          <w:numId w:val="47"/>
        </w:numPr>
        <w:rPr>
          <w:color w:val="auto"/>
          <w:szCs w:val="22"/>
          <w:lang w:val="se-NO"/>
        </w:rPr>
      </w:pPr>
      <w:r w:rsidRPr="00C25B70">
        <w:rPr>
          <w:color w:val="auto"/>
          <w:szCs w:val="22"/>
          <w:lang w:val="se-NO"/>
        </w:rPr>
        <w:t>BRU-01 Sieiddáguolbanat</w:t>
      </w:r>
    </w:p>
    <w:p w14:paraId="70623A0A" w14:textId="77777777" w:rsidR="000009D6" w:rsidRPr="00C25B70" w:rsidRDefault="000009D6" w:rsidP="000009D6">
      <w:pPr>
        <w:numPr>
          <w:ilvl w:val="0"/>
          <w:numId w:val="47"/>
        </w:numPr>
        <w:rPr>
          <w:color w:val="auto"/>
          <w:szCs w:val="22"/>
          <w:lang w:val="se-NO"/>
        </w:rPr>
      </w:pPr>
      <w:r w:rsidRPr="00C25B70">
        <w:rPr>
          <w:color w:val="auto"/>
          <w:szCs w:val="22"/>
          <w:lang w:val="se-NO"/>
        </w:rPr>
        <w:t>BRU-02 Lišmmajohka</w:t>
      </w:r>
    </w:p>
    <w:p w14:paraId="09F4BD13" w14:textId="77777777" w:rsidR="000009D6" w:rsidRPr="00C25B70" w:rsidRDefault="000009D6" w:rsidP="000009D6">
      <w:pPr>
        <w:numPr>
          <w:ilvl w:val="0"/>
          <w:numId w:val="47"/>
        </w:numPr>
        <w:rPr>
          <w:color w:val="auto"/>
          <w:szCs w:val="22"/>
          <w:lang w:val="se-NO"/>
        </w:rPr>
      </w:pPr>
      <w:r w:rsidRPr="00C25B70">
        <w:rPr>
          <w:color w:val="auto"/>
          <w:szCs w:val="22"/>
          <w:lang w:val="se-NO"/>
        </w:rPr>
        <w:t>BRU-03 Sieiddájohka</w:t>
      </w:r>
    </w:p>
    <w:p w14:paraId="008AFD4F" w14:textId="5F93D95D" w:rsidR="007A2032" w:rsidRPr="00C25B70" w:rsidRDefault="000009D6" w:rsidP="000009D6">
      <w:pPr>
        <w:numPr>
          <w:ilvl w:val="0"/>
          <w:numId w:val="47"/>
        </w:numPr>
        <w:rPr>
          <w:color w:val="auto"/>
          <w:szCs w:val="22"/>
          <w:lang w:val="se-NO"/>
        </w:rPr>
      </w:pPr>
      <w:r w:rsidRPr="00C25B70">
        <w:rPr>
          <w:color w:val="auto"/>
          <w:szCs w:val="22"/>
          <w:lang w:val="se-NO"/>
        </w:rPr>
        <w:t xml:space="preserve">BRU-04 </w:t>
      </w:r>
      <w:proofErr w:type="spellStart"/>
      <w:r w:rsidRPr="00C25B70">
        <w:rPr>
          <w:color w:val="auto"/>
          <w:szCs w:val="22"/>
          <w:lang w:val="se-NO"/>
        </w:rPr>
        <w:t>Rødberget</w:t>
      </w:r>
      <w:proofErr w:type="spellEnd"/>
      <w:r w:rsidR="00D00116" w:rsidRPr="00C25B70">
        <w:rPr>
          <w:color w:val="auto"/>
          <w:szCs w:val="22"/>
          <w:lang w:val="se-NO"/>
        </w:rPr>
        <w:t xml:space="preserve">, </w:t>
      </w:r>
      <w:r w:rsidR="009D21BB" w:rsidRPr="00C25B70">
        <w:rPr>
          <w:color w:val="auto"/>
          <w:szCs w:val="22"/>
          <w:lang w:val="se-NO"/>
        </w:rPr>
        <w:t>viidáset ovddideapmi</w:t>
      </w:r>
    </w:p>
    <w:p w14:paraId="73D1BBE6" w14:textId="249F45E3" w:rsidR="003C2693" w:rsidRPr="00C25B70" w:rsidRDefault="009D21BB" w:rsidP="003C2693">
      <w:pPr>
        <w:numPr>
          <w:ilvl w:val="0"/>
          <w:numId w:val="42"/>
        </w:numPr>
        <w:rPr>
          <w:lang w:val="se-NO"/>
        </w:rPr>
      </w:pPr>
      <w:r w:rsidRPr="00C25B70">
        <w:rPr>
          <w:lang w:val="se-NO"/>
        </w:rPr>
        <w:t>Ealáhushuksen</w:t>
      </w:r>
      <w:r w:rsidR="003C2693" w:rsidRPr="00C25B70">
        <w:rPr>
          <w:lang w:val="se-NO"/>
        </w:rPr>
        <w:t>:</w:t>
      </w:r>
    </w:p>
    <w:p w14:paraId="719398B2" w14:textId="7AAD8106" w:rsidR="00B80854" w:rsidRPr="00C25B70" w:rsidRDefault="001C5F8E" w:rsidP="00B80854">
      <w:pPr>
        <w:numPr>
          <w:ilvl w:val="1"/>
          <w:numId w:val="42"/>
        </w:numPr>
        <w:rPr>
          <w:lang w:val="se-NO"/>
        </w:rPr>
      </w:pPr>
      <w:proofErr w:type="spellStart"/>
      <w:r w:rsidRPr="00C25B70">
        <w:rPr>
          <w:lang w:val="se-NO"/>
        </w:rPr>
        <w:t>BN</w:t>
      </w:r>
      <w:proofErr w:type="spellEnd"/>
      <w:r w:rsidRPr="00C25B70">
        <w:rPr>
          <w:lang w:val="se-NO"/>
        </w:rPr>
        <w:t xml:space="preserve">-02 </w:t>
      </w:r>
      <w:r w:rsidR="00B80854" w:rsidRPr="00C25B70">
        <w:rPr>
          <w:lang w:val="se-NO"/>
        </w:rPr>
        <w:t>Sirbmá</w:t>
      </w:r>
    </w:p>
    <w:p w14:paraId="254B2063" w14:textId="28C2F58D" w:rsidR="00B80854" w:rsidRPr="00C25B70" w:rsidRDefault="00D21F07" w:rsidP="00B80854">
      <w:pPr>
        <w:numPr>
          <w:ilvl w:val="1"/>
          <w:numId w:val="42"/>
        </w:numPr>
        <w:rPr>
          <w:lang w:val="se-NO"/>
        </w:rPr>
      </w:pPr>
      <w:proofErr w:type="spellStart"/>
      <w:r w:rsidRPr="00C25B70">
        <w:rPr>
          <w:lang w:val="se-NO"/>
        </w:rPr>
        <w:t>BN</w:t>
      </w:r>
      <w:proofErr w:type="spellEnd"/>
      <w:r w:rsidRPr="00C25B70">
        <w:rPr>
          <w:lang w:val="se-NO"/>
        </w:rPr>
        <w:t xml:space="preserve">-08 </w:t>
      </w:r>
      <w:r w:rsidR="00DB3DF5" w:rsidRPr="00C25B70">
        <w:rPr>
          <w:lang w:val="se-NO"/>
        </w:rPr>
        <w:t>Más</w:t>
      </w:r>
      <w:r w:rsidR="00B062B1" w:rsidRPr="00C25B70">
        <w:rPr>
          <w:lang w:val="se-NO"/>
        </w:rPr>
        <w:t>kej</w:t>
      </w:r>
      <w:r w:rsidR="002C4E65" w:rsidRPr="00C25B70">
        <w:rPr>
          <w:lang w:val="se-NO"/>
        </w:rPr>
        <w:t>ohguolbba</w:t>
      </w:r>
    </w:p>
    <w:p w14:paraId="47F136E2" w14:textId="10C27BA1" w:rsidR="00C91C79" w:rsidRPr="00C25B70" w:rsidRDefault="00115E48" w:rsidP="00B80854">
      <w:pPr>
        <w:numPr>
          <w:ilvl w:val="1"/>
          <w:numId w:val="42"/>
        </w:numPr>
        <w:rPr>
          <w:lang w:val="se-NO"/>
        </w:rPr>
      </w:pPr>
      <w:proofErr w:type="spellStart"/>
      <w:r w:rsidRPr="00C25B70">
        <w:rPr>
          <w:lang w:val="se-NO"/>
        </w:rPr>
        <w:t>BN</w:t>
      </w:r>
      <w:proofErr w:type="spellEnd"/>
      <w:r w:rsidRPr="00C25B70">
        <w:rPr>
          <w:lang w:val="se-NO"/>
        </w:rPr>
        <w:t xml:space="preserve">-09 </w:t>
      </w:r>
      <w:r w:rsidR="0030082D" w:rsidRPr="00C25B70">
        <w:rPr>
          <w:lang w:val="se-NO"/>
        </w:rPr>
        <w:t>Geresjohka</w:t>
      </w:r>
    </w:p>
    <w:p w14:paraId="1ECB1A78" w14:textId="33BC0F0A" w:rsidR="009D6001" w:rsidRPr="00C25B70" w:rsidRDefault="008234FE" w:rsidP="00B80854">
      <w:pPr>
        <w:numPr>
          <w:ilvl w:val="1"/>
          <w:numId w:val="42"/>
        </w:numPr>
        <w:rPr>
          <w:lang w:val="se-NO"/>
        </w:rPr>
      </w:pPr>
      <w:proofErr w:type="spellStart"/>
      <w:r w:rsidRPr="00C25B70">
        <w:rPr>
          <w:lang w:val="se-NO"/>
        </w:rPr>
        <w:t>N1</w:t>
      </w:r>
      <w:proofErr w:type="spellEnd"/>
      <w:r w:rsidRPr="00C25B70">
        <w:rPr>
          <w:lang w:val="se-NO"/>
        </w:rPr>
        <w:t xml:space="preserve"> Hote</w:t>
      </w:r>
      <w:r w:rsidR="009D21BB" w:rsidRPr="00C25B70">
        <w:rPr>
          <w:lang w:val="se-NO"/>
        </w:rPr>
        <w:t>a</w:t>
      </w:r>
      <w:r w:rsidRPr="00C25B70">
        <w:rPr>
          <w:lang w:val="se-NO"/>
        </w:rPr>
        <w:t>ll</w:t>
      </w:r>
      <w:r w:rsidR="009D21BB" w:rsidRPr="00C25B70">
        <w:rPr>
          <w:lang w:val="se-NO"/>
        </w:rPr>
        <w:t>a</w:t>
      </w:r>
      <w:r w:rsidR="004E4777" w:rsidRPr="00C25B70">
        <w:rPr>
          <w:lang w:val="se-NO"/>
        </w:rPr>
        <w:t>eana</w:t>
      </w:r>
    </w:p>
    <w:p w14:paraId="50AE028A" w14:textId="26184066" w:rsidR="00B60F59" w:rsidRPr="00C25B70" w:rsidRDefault="00B60F59" w:rsidP="00B80854">
      <w:pPr>
        <w:numPr>
          <w:ilvl w:val="1"/>
          <w:numId w:val="42"/>
        </w:numPr>
        <w:rPr>
          <w:lang w:val="se-NO"/>
        </w:rPr>
      </w:pPr>
      <w:proofErr w:type="spellStart"/>
      <w:r w:rsidRPr="00C25B70">
        <w:rPr>
          <w:lang w:val="se-NO"/>
        </w:rPr>
        <w:t>BN</w:t>
      </w:r>
      <w:proofErr w:type="spellEnd"/>
      <w:r w:rsidRPr="00C25B70">
        <w:rPr>
          <w:lang w:val="se-NO"/>
        </w:rPr>
        <w:t xml:space="preserve">-10 </w:t>
      </w:r>
      <w:r w:rsidR="004C5798" w:rsidRPr="00C25B70">
        <w:rPr>
          <w:lang w:val="se-NO"/>
        </w:rPr>
        <w:t xml:space="preserve">Stuorragieddi </w:t>
      </w:r>
      <w:r w:rsidR="005A065F" w:rsidRPr="00C25B70">
        <w:rPr>
          <w:lang w:val="se-NO"/>
        </w:rPr>
        <w:t>máddi</w:t>
      </w:r>
    </w:p>
    <w:p w14:paraId="50225BF7" w14:textId="57A47A0D" w:rsidR="003C2693" w:rsidRPr="00C25B70" w:rsidRDefault="00347D91" w:rsidP="003C2693">
      <w:pPr>
        <w:numPr>
          <w:ilvl w:val="0"/>
          <w:numId w:val="42"/>
        </w:numPr>
        <w:rPr>
          <w:lang w:val="se-NO"/>
        </w:rPr>
      </w:pPr>
      <w:r w:rsidRPr="00C25B70">
        <w:rPr>
          <w:lang w:val="se-NO"/>
        </w:rPr>
        <w:t>Faláštallanrusttegat</w:t>
      </w:r>
      <w:r w:rsidR="003C2693" w:rsidRPr="00C25B70">
        <w:rPr>
          <w:lang w:val="se-NO"/>
        </w:rPr>
        <w:t>:</w:t>
      </w:r>
    </w:p>
    <w:p w14:paraId="5D85EE50" w14:textId="0F23C0EC" w:rsidR="00F70991" w:rsidRPr="00C25B70" w:rsidRDefault="006C366F" w:rsidP="00F70991">
      <w:pPr>
        <w:numPr>
          <w:ilvl w:val="1"/>
          <w:numId w:val="42"/>
        </w:numPr>
        <w:rPr>
          <w:lang w:val="se-NO"/>
        </w:rPr>
      </w:pPr>
      <w:r w:rsidRPr="00C25B70">
        <w:rPr>
          <w:lang w:val="se-NO"/>
        </w:rPr>
        <w:t>Jus doaibmabidju mielddisbuktá stuorra šláma, de sáhttá gáibiduvvot muddenplána. Dasa gullet sihke ođđa doaibmabijut ja dálá rusttegiid viidáseappot ovddideapmi</w:t>
      </w:r>
      <w:r w:rsidR="00E86428" w:rsidRPr="00C25B70">
        <w:rPr>
          <w:lang w:val="se-NO"/>
        </w:rPr>
        <w:t xml:space="preserve">. </w:t>
      </w:r>
      <w:r w:rsidRPr="00C25B70">
        <w:rPr>
          <w:lang w:val="se-NO"/>
        </w:rPr>
        <w:t>Šliivvideaddji</w:t>
      </w:r>
      <w:r w:rsidR="00E86428" w:rsidRPr="00C25B70">
        <w:rPr>
          <w:lang w:val="se-NO"/>
        </w:rPr>
        <w:t xml:space="preserve"> doaimmain galgá maiddái leat šlávvafágalaš čilgehus</w:t>
      </w:r>
      <w:r w:rsidR="00B625E6" w:rsidRPr="00C25B70">
        <w:rPr>
          <w:lang w:val="se-NO"/>
        </w:rPr>
        <w:t>.</w:t>
      </w:r>
    </w:p>
    <w:p w14:paraId="512F04D8" w14:textId="4F83F21C" w:rsidR="003C2693" w:rsidRPr="00C25B70" w:rsidRDefault="006C366F" w:rsidP="003C2693">
      <w:pPr>
        <w:numPr>
          <w:ilvl w:val="0"/>
          <w:numId w:val="42"/>
        </w:numPr>
        <w:rPr>
          <w:lang w:val="se-NO"/>
        </w:rPr>
      </w:pPr>
      <w:r w:rsidRPr="00C25B70">
        <w:rPr>
          <w:lang w:val="se-NO"/>
        </w:rPr>
        <w:t>Geainnut</w:t>
      </w:r>
      <w:r w:rsidR="003C2693" w:rsidRPr="00C25B70">
        <w:rPr>
          <w:lang w:val="se-NO"/>
        </w:rPr>
        <w:t>:</w:t>
      </w:r>
    </w:p>
    <w:p w14:paraId="0ADEC8C8" w14:textId="045D0F25" w:rsidR="003C2693" w:rsidRPr="00C25B70" w:rsidRDefault="004C3F3A" w:rsidP="003C2693">
      <w:pPr>
        <w:numPr>
          <w:ilvl w:val="1"/>
          <w:numId w:val="42"/>
        </w:numPr>
        <w:rPr>
          <w:lang w:val="se-NO"/>
        </w:rPr>
      </w:pPr>
      <w:r w:rsidRPr="00C25B70">
        <w:rPr>
          <w:lang w:val="se-NO"/>
        </w:rPr>
        <w:t>Rievdadettiin geainnu mii lea viidát go dálá geaidnoareála, galgá ráhkaduvvot muddenplána, earret jus doaibmabidju ii gáibit muddenplána; geahča 4.1, bustávva b)</w:t>
      </w:r>
      <w:r w:rsidR="001E49FD" w:rsidRPr="00C25B70">
        <w:rPr>
          <w:lang w:val="se-NO"/>
        </w:rPr>
        <w:t>.</w:t>
      </w:r>
    </w:p>
    <w:p w14:paraId="13D9C4D0" w14:textId="3CF832AB" w:rsidR="003C2693" w:rsidRPr="00C25B70" w:rsidRDefault="00733FA6" w:rsidP="003C2693">
      <w:pPr>
        <w:numPr>
          <w:ilvl w:val="0"/>
          <w:numId w:val="42"/>
        </w:numPr>
        <w:rPr>
          <w:lang w:val="se-NO"/>
        </w:rPr>
      </w:pPr>
      <w:r w:rsidRPr="00C25B70">
        <w:rPr>
          <w:lang w:val="se-NO"/>
        </w:rPr>
        <w:t>Vázzin</w:t>
      </w:r>
      <w:r w:rsidR="003C2693" w:rsidRPr="00C25B70">
        <w:rPr>
          <w:lang w:val="se-NO"/>
        </w:rPr>
        <w:t>-/s</w:t>
      </w:r>
      <w:r w:rsidRPr="00C25B70">
        <w:rPr>
          <w:lang w:val="se-NO"/>
        </w:rPr>
        <w:t>ihkkelluodda</w:t>
      </w:r>
      <w:r w:rsidR="003C2693" w:rsidRPr="00C25B70">
        <w:rPr>
          <w:lang w:val="se-NO"/>
        </w:rPr>
        <w:t>:</w:t>
      </w:r>
    </w:p>
    <w:p w14:paraId="315F3A5F" w14:textId="161A244A" w:rsidR="003C2693" w:rsidRPr="00C25B70" w:rsidRDefault="00CE366E" w:rsidP="003C2693">
      <w:pPr>
        <w:numPr>
          <w:ilvl w:val="1"/>
          <w:numId w:val="42"/>
        </w:numPr>
        <w:rPr>
          <w:lang w:val="se-NO"/>
        </w:rPr>
      </w:pPr>
      <w:r w:rsidRPr="00C25B70">
        <w:rPr>
          <w:lang w:val="se-NO"/>
        </w:rPr>
        <w:t>SV-07 Fanasgieddi/Båteng</w:t>
      </w:r>
    </w:p>
    <w:p w14:paraId="0D71CD6C" w14:textId="77777777" w:rsidR="001271C6" w:rsidRPr="00C25B70" w:rsidRDefault="001271C6" w:rsidP="00AB5883">
      <w:pPr>
        <w:rPr>
          <w:lang w:val="se-NO"/>
        </w:rPr>
      </w:pPr>
    </w:p>
    <w:p w14:paraId="2469274D" w14:textId="0D0D2163" w:rsidR="00AB5883" w:rsidRPr="00C25B70" w:rsidRDefault="007509AA" w:rsidP="00AB5883">
      <w:pPr>
        <w:rPr>
          <w:lang w:val="se-NO"/>
        </w:rPr>
      </w:pPr>
      <w:r w:rsidRPr="00C25B70">
        <w:rPr>
          <w:lang w:val="se-NO"/>
        </w:rPr>
        <w:t>Čuovvovaš dilálašvuođat galget čielggaduvvot, čuvgejuvvot ja vuhtiiváldojuvvot muddemiin</w:t>
      </w:r>
      <w:r w:rsidR="00FB7239" w:rsidRPr="00C25B70">
        <w:rPr>
          <w:lang w:val="se-NO"/>
        </w:rPr>
        <w:t>:</w:t>
      </w:r>
    </w:p>
    <w:p w14:paraId="1CBD448A" w14:textId="77777777" w:rsidR="00EF2213" w:rsidRPr="00C25B70" w:rsidRDefault="007509AA" w:rsidP="00D37392">
      <w:pPr>
        <w:ind w:left="284"/>
        <w:rPr>
          <w:lang w:val="se-NO"/>
        </w:rPr>
      </w:pPr>
      <w:r w:rsidRPr="00C25B70">
        <w:rPr>
          <w:lang w:val="se-NO"/>
        </w:rPr>
        <w:t>Oktavuohta kulturmuittuide</w:t>
      </w:r>
    </w:p>
    <w:p w14:paraId="621A89FC" w14:textId="3A36B816" w:rsidR="00315E9C" w:rsidRPr="00C25B70" w:rsidRDefault="0088272D" w:rsidP="00D37392">
      <w:pPr>
        <w:ind w:left="284"/>
        <w:rPr>
          <w:sz w:val="18"/>
          <w:lang w:val="se-NO"/>
        </w:rPr>
      </w:pPr>
      <w:r>
        <w:rPr>
          <w:sz w:val="18"/>
          <w:lang w:val="se-NO"/>
        </w:rPr>
        <w:t>Gč</w:t>
      </w:r>
      <w:r w:rsidR="005B266F" w:rsidRPr="00C25B70">
        <w:rPr>
          <w:sz w:val="18"/>
          <w:lang w:val="se-NO"/>
        </w:rPr>
        <w:t xml:space="preserve">. </w:t>
      </w:r>
      <w:proofErr w:type="spellStart"/>
      <w:r w:rsidR="005B266F" w:rsidRPr="00C25B70">
        <w:rPr>
          <w:sz w:val="18"/>
          <w:lang w:val="se-NO"/>
        </w:rPr>
        <w:t>pbl</w:t>
      </w:r>
      <w:proofErr w:type="spellEnd"/>
      <w:r w:rsidR="005B266F" w:rsidRPr="00C25B70">
        <w:rPr>
          <w:sz w:val="18"/>
          <w:lang w:val="se-NO"/>
        </w:rPr>
        <w:t>. § 11-9 nr.8.</w:t>
      </w:r>
    </w:p>
    <w:p w14:paraId="2F2C7DF6" w14:textId="77777777" w:rsidR="00227494" w:rsidRPr="00C25B70" w:rsidRDefault="00227494" w:rsidP="00AB5883">
      <w:pPr>
        <w:pStyle w:val="Overskrift3"/>
        <w:rPr>
          <w:lang w:val="se-NO"/>
        </w:rPr>
      </w:pPr>
    </w:p>
    <w:p w14:paraId="58E9120B" w14:textId="77777777" w:rsidR="00227494" w:rsidRPr="00C25B70" w:rsidRDefault="00227494" w:rsidP="00AB5883">
      <w:pPr>
        <w:pStyle w:val="Overskrift3"/>
        <w:rPr>
          <w:lang w:val="se-NO"/>
        </w:rPr>
      </w:pPr>
    </w:p>
    <w:p w14:paraId="00661B5F" w14:textId="2E41CD75" w:rsidR="00FF220E" w:rsidRPr="00C25B70" w:rsidRDefault="00AB5883" w:rsidP="00AB5883">
      <w:pPr>
        <w:pStyle w:val="Overskrift3"/>
        <w:rPr>
          <w:lang w:val="se-NO"/>
        </w:rPr>
      </w:pPr>
      <w:bookmarkStart w:id="3" w:name="_Toc164431942"/>
      <w:r w:rsidRPr="00C25B70">
        <w:rPr>
          <w:lang w:val="se-NO"/>
        </w:rPr>
        <w:t>2.1.3</w:t>
      </w:r>
      <w:r w:rsidR="00FF220E" w:rsidRPr="00C25B70">
        <w:rPr>
          <w:lang w:val="se-NO"/>
        </w:rPr>
        <w:t xml:space="preserve"> </w:t>
      </w:r>
      <w:r w:rsidR="00AB6D65" w:rsidRPr="00C25B70">
        <w:rPr>
          <w:lang w:val="se-NO"/>
        </w:rPr>
        <w:t>Spiehkasteamit plánagáibádusas</w:t>
      </w:r>
      <w:bookmarkEnd w:id="3"/>
    </w:p>
    <w:p w14:paraId="6834CA26" w14:textId="3FEDAD7D" w:rsidR="00D456FB" w:rsidRPr="00C25B70" w:rsidRDefault="0029799F" w:rsidP="00D456FB">
      <w:pPr>
        <w:autoSpaceDE w:val="0"/>
        <w:autoSpaceDN w:val="0"/>
        <w:adjustRightInd w:val="0"/>
        <w:rPr>
          <w:lang w:val="se-NO"/>
        </w:rPr>
      </w:pPr>
      <w:r w:rsidRPr="00C25B70">
        <w:rPr>
          <w:lang w:val="se-NO"/>
        </w:rPr>
        <w:t>Doaibmabijut main ii leat nu stuorra mearkkašupmi birrasii ja servodahkii, mas muddenplána gáibádus orru čielgasit eahpegovttolaš</w:t>
      </w:r>
      <w:r w:rsidR="00D456FB" w:rsidRPr="00C25B70">
        <w:rPr>
          <w:lang w:val="se-NO"/>
        </w:rPr>
        <w:t xml:space="preserve">. </w:t>
      </w:r>
    </w:p>
    <w:p w14:paraId="4C3C0E50" w14:textId="45FC90B6" w:rsidR="000D0646" w:rsidRPr="00C25B70" w:rsidRDefault="00D512C2" w:rsidP="000D0646">
      <w:pPr>
        <w:numPr>
          <w:ilvl w:val="0"/>
          <w:numId w:val="4"/>
        </w:numPr>
        <w:autoSpaceDE w:val="0"/>
        <w:autoSpaceDN w:val="0"/>
        <w:adjustRightInd w:val="0"/>
        <w:ind w:left="284" w:hanging="284"/>
        <w:rPr>
          <w:szCs w:val="22"/>
          <w:lang w:val="se-NO"/>
        </w:rPr>
      </w:pPr>
      <w:r w:rsidRPr="00C25B70">
        <w:rPr>
          <w:szCs w:val="22"/>
          <w:lang w:val="se-NO"/>
        </w:rPr>
        <w:t>Čáhce-, duolva- ja gáiddusliggensystemat ja eará teknihkalaš infrastruktuvra eatnamis</w:t>
      </w:r>
      <w:r w:rsidR="000D0646" w:rsidRPr="00C25B70">
        <w:rPr>
          <w:szCs w:val="22"/>
          <w:lang w:val="se-NO"/>
        </w:rPr>
        <w:t xml:space="preserve">. </w:t>
      </w:r>
    </w:p>
    <w:p w14:paraId="40632596" w14:textId="77777777" w:rsidR="006267F8" w:rsidRPr="00C25B70" w:rsidRDefault="006267F8" w:rsidP="00E50BFC">
      <w:pPr>
        <w:numPr>
          <w:ilvl w:val="0"/>
          <w:numId w:val="4"/>
        </w:numPr>
        <w:autoSpaceDE w:val="0"/>
        <w:autoSpaceDN w:val="0"/>
        <w:adjustRightInd w:val="0"/>
        <w:ind w:left="284" w:hanging="284"/>
        <w:rPr>
          <w:szCs w:val="22"/>
          <w:lang w:val="se-NO"/>
        </w:rPr>
      </w:pPr>
      <w:r w:rsidRPr="00C25B70">
        <w:rPr>
          <w:szCs w:val="22"/>
          <w:lang w:val="se-NO"/>
        </w:rPr>
        <w:t xml:space="preserve">Dáláš ásodat-, astoáigge- ja ealáhusvisttiid ovddideapmi </w:t>
      </w:r>
      <w:proofErr w:type="spellStart"/>
      <w:r w:rsidRPr="00C25B70">
        <w:rPr>
          <w:szCs w:val="22"/>
          <w:lang w:val="se-NO"/>
        </w:rPr>
        <w:t>LNFR-guovlluin</w:t>
      </w:r>
      <w:proofErr w:type="spellEnd"/>
    </w:p>
    <w:p w14:paraId="488433EC" w14:textId="1B288D2C" w:rsidR="003018DD" w:rsidRPr="00C25B70" w:rsidRDefault="003A2049" w:rsidP="00E50BFC">
      <w:pPr>
        <w:numPr>
          <w:ilvl w:val="0"/>
          <w:numId w:val="4"/>
        </w:numPr>
        <w:autoSpaceDE w:val="0"/>
        <w:autoSpaceDN w:val="0"/>
        <w:adjustRightInd w:val="0"/>
        <w:ind w:left="284" w:hanging="284"/>
        <w:rPr>
          <w:szCs w:val="22"/>
          <w:lang w:val="se-NO"/>
        </w:rPr>
      </w:pPr>
      <w:r w:rsidRPr="00C25B70">
        <w:rPr>
          <w:szCs w:val="22"/>
          <w:lang w:val="se-NO"/>
        </w:rPr>
        <w:t>Smávit doaibmabijut mat buoridit johtolatsihkkarvuođa</w:t>
      </w:r>
      <w:r w:rsidR="003018DD" w:rsidRPr="00C25B70">
        <w:rPr>
          <w:szCs w:val="22"/>
          <w:lang w:val="se-NO"/>
        </w:rPr>
        <w:t>.</w:t>
      </w:r>
    </w:p>
    <w:p w14:paraId="12C8CB3D" w14:textId="38DCA25E" w:rsidR="00D456FB" w:rsidRPr="00C25B70" w:rsidRDefault="0088272D" w:rsidP="005B266F">
      <w:pPr>
        <w:autoSpaceDE w:val="0"/>
        <w:autoSpaceDN w:val="0"/>
        <w:adjustRightInd w:val="0"/>
        <w:ind w:left="284"/>
        <w:rPr>
          <w:sz w:val="18"/>
          <w:lang w:val="se-NO"/>
        </w:rPr>
      </w:pPr>
      <w:r>
        <w:rPr>
          <w:sz w:val="18"/>
          <w:lang w:val="se-NO"/>
        </w:rPr>
        <w:t>Gč</w:t>
      </w:r>
      <w:r w:rsidR="005B266F" w:rsidRPr="00C25B70">
        <w:rPr>
          <w:sz w:val="18"/>
          <w:lang w:val="se-NO"/>
        </w:rPr>
        <w:t xml:space="preserve">. </w:t>
      </w:r>
      <w:proofErr w:type="spellStart"/>
      <w:r w:rsidR="005B266F" w:rsidRPr="00C25B70">
        <w:rPr>
          <w:sz w:val="18"/>
          <w:lang w:val="se-NO"/>
        </w:rPr>
        <w:t>pbl</w:t>
      </w:r>
      <w:proofErr w:type="spellEnd"/>
      <w:r w:rsidR="005B266F" w:rsidRPr="00C25B70">
        <w:rPr>
          <w:sz w:val="18"/>
          <w:lang w:val="se-NO"/>
        </w:rPr>
        <w:t>. § 11-10 nr. 1.</w:t>
      </w:r>
    </w:p>
    <w:p w14:paraId="3C29A938" w14:textId="77777777" w:rsidR="005B266F" w:rsidRPr="00C25B70" w:rsidRDefault="005B266F" w:rsidP="00D456FB">
      <w:pPr>
        <w:autoSpaceDE w:val="0"/>
        <w:autoSpaceDN w:val="0"/>
        <w:adjustRightInd w:val="0"/>
        <w:rPr>
          <w:lang w:val="se-NO"/>
        </w:rPr>
      </w:pPr>
    </w:p>
    <w:p w14:paraId="254D9CD1" w14:textId="2273E79C" w:rsidR="00A20413" w:rsidRPr="00C25B70" w:rsidRDefault="00EB06F6" w:rsidP="00D456FB">
      <w:pPr>
        <w:autoSpaceDE w:val="0"/>
        <w:autoSpaceDN w:val="0"/>
        <w:adjustRightInd w:val="0"/>
        <w:rPr>
          <w:lang w:val="se-NO"/>
        </w:rPr>
      </w:pPr>
      <w:r w:rsidRPr="00C25B70">
        <w:rPr>
          <w:lang w:val="se-NO"/>
        </w:rPr>
        <w:t>Oppalaš plánagáibádusain sáhttá spiehkastit uhcit huksen- ja ráhkadusdoaibmabijuid dáfus jus dat devdet buot čuovvovaš eavttuid</w:t>
      </w:r>
      <w:r w:rsidR="00A20413" w:rsidRPr="00C25B70">
        <w:rPr>
          <w:lang w:val="se-NO"/>
        </w:rPr>
        <w:t xml:space="preserve">: </w:t>
      </w:r>
    </w:p>
    <w:p w14:paraId="2D85BEBD" w14:textId="77777777" w:rsidR="00F21ACA" w:rsidRPr="00C25B70" w:rsidRDefault="00F21ACA" w:rsidP="00D456FB">
      <w:pPr>
        <w:autoSpaceDE w:val="0"/>
        <w:autoSpaceDN w:val="0"/>
        <w:adjustRightInd w:val="0"/>
        <w:rPr>
          <w:lang w:val="se-NO"/>
        </w:rPr>
      </w:pPr>
    </w:p>
    <w:p w14:paraId="7EF33711" w14:textId="3AB982AC" w:rsidR="007B1148" w:rsidRPr="00C25B70" w:rsidRDefault="007B1148" w:rsidP="00A905CD">
      <w:pPr>
        <w:pStyle w:val="Listeavsnitt"/>
        <w:numPr>
          <w:ilvl w:val="0"/>
          <w:numId w:val="7"/>
        </w:numPr>
        <w:ind w:left="284" w:hanging="284"/>
        <w:rPr>
          <w:rFonts w:ascii="Times New Roman" w:hAnsi="Times New Roman"/>
          <w:lang w:val="se-NO"/>
        </w:rPr>
      </w:pPr>
      <w:r w:rsidRPr="00C25B70">
        <w:rPr>
          <w:rFonts w:ascii="Times New Roman" w:hAnsi="Times New Roman"/>
          <w:b/>
          <w:bCs/>
          <w:lang w:val="se-NO"/>
        </w:rPr>
        <w:t>Pl</w:t>
      </w:r>
      <w:r w:rsidR="00645CEC" w:rsidRPr="00C25B70">
        <w:rPr>
          <w:rFonts w:ascii="Times New Roman" w:hAnsi="Times New Roman"/>
          <w:b/>
          <w:bCs/>
          <w:lang w:val="se-NO"/>
        </w:rPr>
        <w:t>ánagáibádus</w:t>
      </w:r>
      <w:r w:rsidRPr="00C25B70">
        <w:rPr>
          <w:rFonts w:ascii="Times New Roman" w:hAnsi="Times New Roman"/>
          <w:lang w:val="se-NO"/>
        </w:rPr>
        <w:t xml:space="preserve">: </w:t>
      </w:r>
      <w:r w:rsidR="00645CEC" w:rsidRPr="00C25B70">
        <w:rPr>
          <w:rFonts w:ascii="Times New Roman" w:hAnsi="Times New Roman"/>
          <w:lang w:val="se-NO"/>
        </w:rPr>
        <w:t>ii leat guovlluin mat leat namuhuvvon mearrádusas čuoggás 2.1.2 dahje leat biddjojuvvon iešguđet váldoareálaulbmiliid vuollái</w:t>
      </w:r>
      <w:r w:rsidR="00A5407B" w:rsidRPr="00C25B70">
        <w:rPr>
          <w:rFonts w:ascii="Times New Roman" w:hAnsi="Times New Roman"/>
          <w:lang w:val="se-NO"/>
        </w:rPr>
        <w:t>.</w:t>
      </w:r>
    </w:p>
    <w:p w14:paraId="53948248" w14:textId="77777777" w:rsidR="00F21ACA" w:rsidRPr="00C25B70" w:rsidRDefault="00F21ACA" w:rsidP="00F21ACA">
      <w:pPr>
        <w:pStyle w:val="Listeavsnitt"/>
        <w:ind w:left="0"/>
        <w:rPr>
          <w:rFonts w:ascii="Times New Roman" w:hAnsi="Times New Roman"/>
          <w:lang w:val="se-NO"/>
        </w:rPr>
      </w:pPr>
    </w:p>
    <w:p w14:paraId="0356EEC9" w14:textId="4FBB12CF" w:rsidR="00111964" w:rsidRPr="00C25B70" w:rsidRDefault="00645CEC" w:rsidP="00A905CD">
      <w:pPr>
        <w:pStyle w:val="Listeavsnitt"/>
        <w:numPr>
          <w:ilvl w:val="0"/>
          <w:numId w:val="7"/>
        </w:numPr>
        <w:ind w:left="284" w:hanging="284"/>
        <w:rPr>
          <w:rFonts w:ascii="Times New Roman" w:hAnsi="Times New Roman"/>
          <w:sz w:val="18"/>
          <w:lang w:val="se-NO"/>
        </w:rPr>
      </w:pPr>
      <w:r w:rsidRPr="00C25B70">
        <w:rPr>
          <w:rFonts w:ascii="Times New Roman" w:hAnsi="Times New Roman"/>
          <w:b/>
          <w:bCs/>
          <w:lang w:val="se-NO"/>
        </w:rPr>
        <w:t>U</w:t>
      </w:r>
      <w:r w:rsidR="00907E8A" w:rsidRPr="00C25B70">
        <w:rPr>
          <w:rFonts w:ascii="Times New Roman" w:hAnsi="Times New Roman"/>
          <w:b/>
          <w:bCs/>
          <w:lang w:val="se-NO"/>
        </w:rPr>
        <w:t>lbmil</w:t>
      </w:r>
      <w:r w:rsidR="00A20413" w:rsidRPr="00C25B70">
        <w:rPr>
          <w:rFonts w:ascii="Times New Roman" w:hAnsi="Times New Roman"/>
          <w:lang w:val="se-NO"/>
        </w:rPr>
        <w:t xml:space="preserve">: </w:t>
      </w:r>
      <w:r w:rsidR="00907E8A" w:rsidRPr="00C25B70">
        <w:rPr>
          <w:rFonts w:ascii="Times New Roman" w:hAnsi="Times New Roman"/>
          <w:lang w:val="se-NO"/>
        </w:rPr>
        <w:t>suohkanplána areálaulbmila mielde ja doaibmabidju fuolaha eará áššáigullevaš mearrádusaid áigeguovdilis ulbmilis</w:t>
      </w:r>
      <w:r w:rsidR="007B1148" w:rsidRPr="00C25B70">
        <w:rPr>
          <w:rFonts w:ascii="Times New Roman" w:hAnsi="Times New Roman"/>
          <w:lang w:val="se-NO"/>
        </w:rPr>
        <w:t xml:space="preserve">. </w:t>
      </w:r>
    </w:p>
    <w:p w14:paraId="39133457" w14:textId="07B40848" w:rsidR="007B1148" w:rsidRPr="00C25B70" w:rsidRDefault="00907E8A" w:rsidP="00111964">
      <w:pPr>
        <w:pStyle w:val="Listeavsnitt"/>
        <w:ind w:left="284"/>
        <w:rPr>
          <w:rFonts w:ascii="Times New Roman" w:hAnsi="Times New Roman"/>
          <w:sz w:val="18"/>
          <w:lang w:val="se-NO"/>
        </w:rPr>
      </w:pPr>
      <w:r w:rsidRPr="00C25B70">
        <w:rPr>
          <w:rFonts w:ascii="Times New Roman" w:hAnsi="Times New Roman"/>
          <w:sz w:val="18"/>
          <w:lang w:val="se-NO"/>
        </w:rPr>
        <w:t>Vrd</w:t>
      </w:r>
      <w:r w:rsidR="000D0646" w:rsidRPr="00C25B70">
        <w:rPr>
          <w:rFonts w:ascii="Times New Roman" w:hAnsi="Times New Roman"/>
          <w:sz w:val="18"/>
          <w:lang w:val="se-NO"/>
        </w:rPr>
        <w:t xml:space="preserve">. </w:t>
      </w:r>
      <w:proofErr w:type="spellStart"/>
      <w:r w:rsidR="000D0646" w:rsidRPr="00C25B70">
        <w:rPr>
          <w:rFonts w:ascii="Times New Roman" w:hAnsi="Times New Roman"/>
          <w:sz w:val="18"/>
          <w:lang w:val="se-NO"/>
        </w:rPr>
        <w:t>pbl</w:t>
      </w:r>
      <w:proofErr w:type="spellEnd"/>
      <w:r w:rsidR="000D0646" w:rsidRPr="00C25B70">
        <w:rPr>
          <w:rFonts w:ascii="Times New Roman" w:hAnsi="Times New Roman"/>
          <w:sz w:val="18"/>
          <w:lang w:val="se-NO"/>
        </w:rPr>
        <w:t>. §</w:t>
      </w:r>
      <w:r w:rsidR="007B1148" w:rsidRPr="00C25B70">
        <w:rPr>
          <w:rFonts w:ascii="Times New Roman" w:hAnsi="Times New Roman"/>
          <w:sz w:val="18"/>
          <w:lang w:val="se-NO"/>
        </w:rPr>
        <w:t xml:space="preserve"> 11-10 nr.</w:t>
      </w:r>
      <w:r w:rsidR="000D0646" w:rsidRPr="00C25B70">
        <w:rPr>
          <w:rFonts w:ascii="Times New Roman" w:hAnsi="Times New Roman"/>
          <w:sz w:val="18"/>
          <w:lang w:val="se-NO"/>
        </w:rPr>
        <w:t xml:space="preserve"> </w:t>
      </w:r>
      <w:r w:rsidR="007B1148" w:rsidRPr="00C25B70">
        <w:rPr>
          <w:rFonts w:ascii="Times New Roman" w:hAnsi="Times New Roman"/>
          <w:sz w:val="18"/>
          <w:lang w:val="se-NO"/>
        </w:rPr>
        <w:t xml:space="preserve">1. </w:t>
      </w:r>
    </w:p>
    <w:p w14:paraId="30CBC499" w14:textId="77777777" w:rsidR="00F21ACA" w:rsidRPr="00C25B70" w:rsidRDefault="00F21ACA" w:rsidP="00111964">
      <w:pPr>
        <w:pStyle w:val="Listeavsnitt"/>
        <w:ind w:left="284"/>
        <w:rPr>
          <w:rFonts w:ascii="Times New Roman" w:hAnsi="Times New Roman"/>
          <w:sz w:val="18"/>
          <w:lang w:val="se-NO"/>
        </w:rPr>
      </w:pPr>
    </w:p>
    <w:p w14:paraId="1441F701" w14:textId="558833BD" w:rsidR="00A20413" w:rsidRPr="00C25B70" w:rsidRDefault="00081E9A" w:rsidP="00A905CD">
      <w:pPr>
        <w:pStyle w:val="Listeavsnitt"/>
        <w:numPr>
          <w:ilvl w:val="0"/>
          <w:numId w:val="7"/>
        </w:numPr>
        <w:ind w:left="284" w:hanging="284"/>
        <w:rPr>
          <w:rFonts w:ascii="Times New Roman" w:hAnsi="Times New Roman"/>
          <w:lang w:val="se-NO"/>
        </w:rPr>
      </w:pPr>
      <w:r w:rsidRPr="00C25B70">
        <w:rPr>
          <w:rFonts w:ascii="Times New Roman" w:hAnsi="Times New Roman"/>
          <w:b/>
          <w:bCs/>
          <w:lang w:val="se-NO"/>
        </w:rPr>
        <w:t>Viidodat</w:t>
      </w:r>
      <w:r w:rsidR="00A20413" w:rsidRPr="00C25B70">
        <w:rPr>
          <w:rFonts w:ascii="Times New Roman" w:hAnsi="Times New Roman"/>
          <w:lang w:val="se-NO"/>
        </w:rPr>
        <w:t xml:space="preserve">: </w:t>
      </w:r>
      <w:r w:rsidRPr="00C25B70">
        <w:rPr>
          <w:rFonts w:ascii="Times New Roman" w:hAnsi="Times New Roman"/>
          <w:lang w:val="se-NO"/>
        </w:rPr>
        <w:t>ii leat stuorát go</w:t>
      </w:r>
      <w:r w:rsidR="007B1148" w:rsidRPr="00C25B70">
        <w:rPr>
          <w:rFonts w:ascii="Times New Roman" w:hAnsi="Times New Roman"/>
          <w:lang w:val="se-NO"/>
        </w:rPr>
        <w:t>:</w:t>
      </w:r>
      <w:r w:rsidR="00A20413" w:rsidRPr="00C25B70">
        <w:rPr>
          <w:rFonts w:ascii="Times New Roman" w:hAnsi="Times New Roman"/>
          <w:lang w:val="se-NO"/>
        </w:rPr>
        <w:t xml:space="preserve"> </w:t>
      </w:r>
    </w:p>
    <w:p w14:paraId="41AD9789" w14:textId="1B8DC574" w:rsidR="0063183A" w:rsidRPr="00C25B70" w:rsidRDefault="00574B4D" w:rsidP="00A905CD">
      <w:pPr>
        <w:pStyle w:val="Listeavsnitt"/>
        <w:numPr>
          <w:ilvl w:val="0"/>
          <w:numId w:val="6"/>
        </w:numPr>
        <w:autoSpaceDE w:val="0"/>
        <w:autoSpaceDN w:val="0"/>
        <w:adjustRightInd w:val="0"/>
        <w:spacing w:after="0" w:line="240" w:lineRule="auto"/>
        <w:rPr>
          <w:rFonts w:ascii="Times New Roman" w:hAnsi="Times New Roman"/>
          <w:lang w:val="se-NO"/>
        </w:rPr>
      </w:pPr>
      <w:r w:rsidRPr="00C25B70">
        <w:rPr>
          <w:rFonts w:ascii="Times New Roman" w:hAnsi="Times New Roman"/>
          <w:lang w:val="se-NO"/>
        </w:rPr>
        <w:t xml:space="preserve">Ásodatbáikkit mearriduvvon </w:t>
      </w:r>
      <w:r w:rsidR="003256ED" w:rsidRPr="00C25B70">
        <w:rPr>
          <w:rFonts w:ascii="Times New Roman" w:hAnsi="Times New Roman"/>
          <w:lang w:val="se-NO"/>
        </w:rPr>
        <w:t>§ 3.2.2</w:t>
      </w:r>
    </w:p>
    <w:p w14:paraId="3B9B491F" w14:textId="6DFEC3C4" w:rsidR="0063183A" w:rsidRPr="00C25B70" w:rsidRDefault="008B0D9A" w:rsidP="00A905CD">
      <w:pPr>
        <w:pStyle w:val="Listeavsnitt"/>
        <w:numPr>
          <w:ilvl w:val="0"/>
          <w:numId w:val="6"/>
        </w:numPr>
        <w:autoSpaceDE w:val="0"/>
        <w:autoSpaceDN w:val="0"/>
        <w:adjustRightInd w:val="0"/>
        <w:spacing w:after="0" w:line="240" w:lineRule="auto"/>
        <w:rPr>
          <w:rFonts w:ascii="Times New Roman" w:hAnsi="Times New Roman"/>
          <w:lang w:val="se-NO"/>
        </w:rPr>
      </w:pPr>
      <w:r w:rsidRPr="00C25B70">
        <w:rPr>
          <w:rFonts w:ascii="Times New Roman" w:hAnsi="Times New Roman"/>
          <w:lang w:val="se-NO"/>
        </w:rPr>
        <w:t>Astoáiggeviessu</w:t>
      </w:r>
      <w:r w:rsidR="00802DCA" w:rsidRPr="00C25B70">
        <w:rPr>
          <w:rFonts w:ascii="Times New Roman" w:hAnsi="Times New Roman"/>
          <w:lang w:val="se-NO"/>
        </w:rPr>
        <w:t xml:space="preserve">: </w:t>
      </w:r>
      <w:r w:rsidR="0063183A" w:rsidRPr="00C25B70">
        <w:rPr>
          <w:rFonts w:ascii="Times New Roman" w:hAnsi="Times New Roman"/>
          <w:lang w:val="se-NO"/>
        </w:rPr>
        <w:t>§ 3.3.3</w:t>
      </w:r>
    </w:p>
    <w:p w14:paraId="4F5108BF" w14:textId="7788974A" w:rsidR="0063183A" w:rsidRPr="00C25B70" w:rsidRDefault="008B0D9A" w:rsidP="00A905CD">
      <w:pPr>
        <w:pStyle w:val="Listeavsnitt"/>
        <w:numPr>
          <w:ilvl w:val="0"/>
          <w:numId w:val="6"/>
        </w:numPr>
        <w:autoSpaceDE w:val="0"/>
        <w:autoSpaceDN w:val="0"/>
        <w:adjustRightInd w:val="0"/>
        <w:spacing w:after="0" w:line="240" w:lineRule="auto"/>
        <w:rPr>
          <w:rFonts w:ascii="Times New Roman" w:hAnsi="Times New Roman"/>
          <w:lang w:val="se-NO"/>
        </w:rPr>
      </w:pPr>
      <w:r w:rsidRPr="00C25B70">
        <w:rPr>
          <w:rFonts w:ascii="Times New Roman" w:hAnsi="Times New Roman"/>
          <w:lang w:val="se-NO"/>
        </w:rPr>
        <w:t>Almmolaš dahje priváhta bálvalusat</w:t>
      </w:r>
      <w:r w:rsidR="0063183A" w:rsidRPr="00C25B70">
        <w:rPr>
          <w:rFonts w:ascii="Times New Roman" w:hAnsi="Times New Roman"/>
          <w:lang w:val="se-NO"/>
        </w:rPr>
        <w:t>: § 3.4</w:t>
      </w:r>
      <w:r w:rsidR="003256ED" w:rsidRPr="00C25B70">
        <w:rPr>
          <w:rFonts w:ascii="Times New Roman" w:hAnsi="Times New Roman"/>
          <w:lang w:val="se-NO"/>
        </w:rPr>
        <w:t xml:space="preserve"> b)</w:t>
      </w:r>
    </w:p>
    <w:p w14:paraId="72C96319" w14:textId="22CEC06B" w:rsidR="00A20413" w:rsidRPr="00C25B70" w:rsidRDefault="00236BEA" w:rsidP="00A905CD">
      <w:pPr>
        <w:pStyle w:val="Listeavsnitt"/>
        <w:numPr>
          <w:ilvl w:val="0"/>
          <w:numId w:val="6"/>
        </w:numPr>
        <w:autoSpaceDE w:val="0"/>
        <w:autoSpaceDN w:val="0"/>
        <w:adjustRightInd w:val="0"/>
        <w:spacing w:after="0" w:line="240" w:lineRule="auto"/>
        <w:rPr>
          <w:rFonts w:ascii="Times New Roman" w:hAnsi="Times New Roman"/>
          <w:lang w:val="se-NO"/>
        </w:rPr>
      </w:pPr>
      <w:r w:rsidRPr="00C25B70">
        <w:rPr>
          <w:rFonts w:ascii="Times New Roman" w:hAnsi="Times New Roman"/>
          <w:lang w:val="se-NO"/>
        </w:rPr>
        <w:t>Astoáigge- ja turismaulbmiliidda</w:t>
      </w:r>
      <w:r w:rsidR="0063183A" w:rsidRPr="00C25B70">
        <w:rPr>
          <w:rFonts w:ascii="Times New Roman" w:hAnsi="Times New Roman"/>
          <w:lang w:val="se-NO"/>
        </w:rPr>
        <w:t xml:space="preserve">: </w:t>
      </w:r>
      <w:r w:rsidR="00802DCA" w:rsidRPr="00C25B70">
        <w:rPr>
          <w:rFonts w:ascii="Times New Roman" w:hAnsi="Times New Roman"/>
          <w:lang w:val="se-NO"/>
        </w:rPr>
        <w:t>§</w:t>
      </w:r>
      <w:r w:rsidR="0063183A" w:rsidRPr="00C25B70">
        <w:rPr>
          <w:rFonts w:ascii="Times New Roman" w:hAnsi="Times New Roman"/>
          <w:lang w:val="se-NO"/>
        </w:rPr>
        <w:t>§ 3.5</w:t>
      </w:r>
      <w:r w:rsidR="00802DCA" w:rsidRPr="00C25B70">
        <w:rPr>
          <w:rFonts w:ascii="Times New Roman" w:hAnsi="Times New Roman"/>
          <w:lang w:val="se-NO"/>
        </w:rPr>
        <w:t>.</w:t>
      </w:r>
    </w:p>
    <w:p w14:paraId="32EB9C83" w14:textId="3C73F7BF" w:rsidR="0063183A" w:rsidRPr="00C25B70" w:rsidRDefault="00AD1AA1" w:rsidP="00A905CD">
      <w:pPr>
        <w:pStyle w:val="Listeavsnitt"/>
        <w:numPr>
          <w:ilvl w:val="0"/>
          <w:numId w:val="6"/>
        </w:numPr>
        <w:autoSpaceDE w:val="0"/>
        <w:autoSpaceDN w:val="0"/>
        <w:adjustRightInd w:val="0"/>
        <w:spacing w:after="0" w:line="240" w:lineRule="auto"/>
        <w:rPr>
          <w:rFonts w:ascii="Times New Roman" w:hAnsi="Times New Roman"/>
          <w:lang w:val="se-NO"/>
        </w:rPr>
      </w:pPr>
      <w:r w:rsidRPr="00C25B70">
        <w:rPr>
          <w:rFonts w:ascii="Times New Roman" w:hAnsi="Times New Roman"/>
          <w:lang w:val="se-NO"/>
        </w:rPr>
        <w:t>Giliservviid ja eanandoalu mássaviežžamat</w:t>
      </w:r>
      <w:r w:rsidR="003256ED" w:rsidRPr="00C25B70">
        <w:rPr>
          <w:rFonts w:ascii="Times New Roman" w:hAnsi="Times New Roman"/>
          <w:lang w:val="se-NO"/>
        </w:rPr>
        <w:t>:</w:t>
      </w:r>
      <w:r w:rsidR="0063183A" w:rsidRPr="00C25B70">
        <w:rPr>
          <w:rFonts w:ascii="Times New Roman" w:hAnsi="Times New Roman"/>
          <w:lang w:val="se-NO"/>
        </w:rPr>
        <w:t xml:space="preserve"> § 3.6 </w:t>
      </w:r>
      <w:proofErr w:type="spellStart"/>
      <w:r w:rsidR="00C97E03" w:rsidRPr="00C25B70">
        <w:rPr>
          <w:rFonts w:ascii="Times New Roman" w:hAnsi="Times New Roman"/>
          <w:lang w:val="se-NO"/>
        </w:rPr>
        <w:t>c</w:t>
      </w:r>
      <w:proofErr w:type="spellEnd"/>
      <w:r w:rsidR="0063183A" w:rsidRPr="00C25B70">
        <w:rPr>
          <w:rFonts w:ascii="Times New Roman" w:hAnsi="Times New Roman"/>
          <w:lang w:val="se-NO"/>
        </w:rPr>
        <w:t>).</w:t>
      </w:r>
    </w:p>
    <w:p w14:paraId="13E00CC2" w14:textId="120E0A9B" w:rsidR="00F23FFF" w:rsidRPr="00C25B70" w:rsidRDefault="00AD1AA1" w:rsidP="00F23FFF">
      <w:pPr>
        <w:pStyle w:val="Listeavsnitt"/>
        <w:numPr>
          <w:ilvl w:val="0"/>
          <w:numId w:val="6"/>
        </w:numPr>
        <w:autoSpaceDE w:val="0"/>
        <w:autoSpaceDN w:val="0"/>
        <w:adjustRightInd w:val="0"/>
        <w:spacing w:after="0" w:line="240" w:lineRule="auto"/>
        <w:rPr>
          <w:rFonts w:ascii="Times New Roman" w:hAnsi="Times New Roman"/>
          <w:lang w:val="se-NO"/>
        </w:rPr>
      </w:pPr>
      <w:r w:rsidRPr="00C25B70">
        <w:rPr>
          <w:rFonts w:ascii="Times New Roman" w:hAnsi="Times New Roman"/>
          <w:lang w:val="se-NO"/>
        </w:rPr>
        <w:t>Olggustallandoaimmat</w:t>
      </w:r>
      <w:r w:rsidR="00A5407B" w:rsidRPr="00C25B70">
        <w:rPr>
          <w:rFonts w:ascii="Times New Roman" w:hAnsi="Times New Roman"/>
          <w:lang w:val="se-NO"/>
        </w:rPr>
        <w:t xml:space="preserve">: §§ </w:t>
      </w:r>
      <w:r w:rsidR="00802DCA" w:rsidRPr="00C25B70">
        <w:rPr>
          <w:rFonts w:ascii="Times New Roman" w:hAnsi="Times New Roman"/>
          <w:lang w:val="se-NO"/>
        </w:rPr>
        <w:t xml:space="preserve">2.1.3, </w:t>
      </w:r>
      <w:r w:rsidR="00A5407B" w:rsidRPr="00C25B70">
        <w:rPr>
          <w:rFonts w:ascii="Times New Roman" w:hAnsi="Times New Roman"/>
          <w:lang w:val="se-NO"/>
        </w:rPr>
        <w:t>5.1-5.3</w:t>
      </w:r>
      <w:r w:rsidR="003256ED" w:rsidRPr="00C25B70">
        <w:rPr>
          <w:rFonts w:ascii="Times New Roman" w:hAnsi="Times New Roman"/>
          <w:lang w:val="se-NO"/>
        </w:rPr>
        <w:t>, 6.</w:t>
      </w:r>
      <w:r w:rsidR="00557C1D" w:rsidRPr="00C25B70">
        <w:rPr>
          <w:rFonts w:ascii="Times New Roman" w:hAnsi="Times New Roman"/>
          <w:lang w:val="se-NO"/>
        </w:rPr>
        <w:t>2</w:t>
      </w:r>
      <w:r w:rsidR="003256ED" w:rsidRPr="00C25B70">
        <w:rPr>
          <w:rFonts w:ascii="Times New Roman" w:hAnsi="Times New Roman"/>
          <w:lang w:val="se-NO"/>
        </w:rPr>
        <w:t>.</w:t>
      </w:r>
      <w:r w:rsidR="00557C1D" w:rsidRPr="00C25B70">
        <w:rPr>
          <w:rFonts w:ascii="Times New Roman" w:hAnsi="Times New Roman"/>
          <w:lang w:val="se-NO"/>
        </w:rPr>
        <w:t>8</w:t>
      </w:r>
      <w:r w:rsidR="003256ED" w:rsidRPr="00C25B70">
        <w:rPr>
          <w:rFonts w:ascii="Times New Roman" w:hAnsi="Times New Roman"/>
          <w:lang w:val="se-NO"/>
        </w:rPr>
        <w:t xml:space="preserve"> og </w:t>
      </w:r>
      <w:r w:rsidR="00F839C9" w:rsidRPr="00C25B70">
        <w:rPr>
          <w:rFonts w:ascii="Times New Roman" w:hAnsi="Times New Roman"/>
          <w:lang w:val="se-NO"/>
        </w:rPr>
        <w:t>7.6.</w:t>
      </w:r>
    </w:p>
    <w:p w14:paraId="155626AD" w14:textId="64D30D2C" w:rsidR="00A5407B" w:rsidRPr="00C25B70" w:rsidRDefault="0051422B" w:rsidP="00F23FFF">
      <w:pPr>
        <w:pStyle w:val="Listeavsnitt"/>
        <w:numPr>
          <w:ilvl w:val="0"/>
          <w:numId w:val="6"/>
        </w:numPr>
        <w:autoSpaceDE w:val="0"/>
        <w:autoSpaceDN w:val="0"/>
        <w:adjustRightInd w:val="0"/>
        <w:spacing w:after="0" w:line="240" w:lineRule="auto"/>
        <w:rPr>
          <w:rFonts w:ascii="Times New Roman" w:hAnsi="Times New Roman"/>
          <w:color w:val="auto"/>
          <w:lang w:val="se-NO"/>
        </w:rPr>
      </w:pPr>
      <w:r w:rsidRPr="00C25B70">
        <w:rPr>
          <w:rFonts w:ascii="Times New Roman" w:hAnsi="Times New Roman"/>
          <w:color w:val="auto"/>
          <w:lang w:val="se-NO"/>
        </w:rPr>
        <w:t xml:space="preserve">Ásodatbáikkit </w:t>
      </w:r>
      <w:proofErr w:type="spellStart"/>
      <w:r w:rsidRPr="00C25B70">
        <w:rPr>
          <w:rFonts w:ascii="Times New Roman" w:hAnsi="Times New Roman"/>
          <w:color w:val="auto"/>
          <w:lang w:val="se-NO"/>
        </w:rPr>
        <w:t>ELAB-guovllus</w:t>
      </w:r>
      <w:proofErr w:type="spellEnd"/>
      <w:r w:rsidR="00221EB9" w:rsidRPr="00C25B70">
        <w:rPr>
          <w:rFonts w:ascii="Times New Roman" w:hAnsi="Times New Roman"/>
          <w:color w:val="auto"/>
          <w:lang w:val="se-NO"/>
        </w:rPr>
        <w:t>:</w:t>
      </w:r>
      <w:r w:rsidR="00A5407B" w:rsidRPr="00C25B70">
        <w:rPr>
          <w:rFonts w:ascii="Times New Roman" w:hAnsi="Times New Roman"/>
          <w:color w:val="auto"/>
          <w:lang w:val="se-NO"/>
        </w:rPr>
        <w:t xml:space="preserve"> § 6.</w:t>
      </w:r>
      <w:r w:rsidR="006C45EF" w:rsidRPr="00C25B70">
        <w:rPr>
          <w:rFonts w:ascii="Times New Roman" w:hAnsi="Times New Roman"/>
          <w:color w:val="auto"/>
          <w:lang w:val="se-NO"/>
        </w:rPr>
        <w:t>2</w:t>
      </w:r>
      <w:r w:rsidR="00A5407B" w:rsidRPr="00C25B70">
        <w:rPr>
          <w:rFonts w:ascii="Times New Roman" w:hAnsi="Times New Roman"/>
          <w:color w:val="auto"/>
          <w:lang w:val="se-NO"/>
        </w:rPr>
        <w:t>.2</w:t>
      </w:r>
      <w:r w:rsidR="00F839C9" w:rsidRPr="00C25B70">
        <w:rPr>
          <w:rFonts w:ascii="Times New Roman" w:hAnsi="Times New Roman"/>
          <w:color w:val="auto"/>
          <w:lang w:val="se-NO"/>
        </w:rPr>
        <w:t xml:space="preserve"> og 3.2</w:t>
      </w:r>
    </w:p>
    <w:p w14:paraId="2516772B" w14:textId="44F89026" w:rsidR="00A5407B" w:rsidRPr="00C25B70" w:rsidRDefault="003D616A" w:rsidP="00A905CD">
      <w:pPr>
        <w:pStyle w:val="Listeavsnitt"/>
        <w:numPr>
          <w:ilvl w:val="0"/>
          <w:numId w:val="6"/>
        </w:numPr>
        <w:autoSpaceDE w:val="0"/>
        <w:autoSpaceDN w:val="0"/>
        <w:adjustRightInd w:val="0"/>
        <w:spacing w:after="0" w:line="240" w:lineRule="auto"/>
        <w:rPr>
          <w:rFonts w:ascii="Times New Roman" w:hAnsi="Times New Roman"/>
          <w:lang w:val="se-NO"/>
        </w:rPr>
      </w:pPr>
      <w:proofErr w:type="spellStart"/>
      <w:r w:rsidRPr="00C25B70">
        <w:rPr>
          <w:rFonts w:ascii="Times New Roman" w:hAnsi="Times New Roman"/>
          <w:lang w:val="se-NO"/>
        </w:rPr>
        <w:t>ELAB</w:t>
      </w:r>
      <w:proofErr w:type="spellEnd"/>
      <w:r w:rsidR="00A5407B" w:rsidRPr="00C25B70">
        <w:rPr>
          <w:rFonts w:ascii="Times New Roman" w:hAnsi="Times New Roman"/>
          <w:lang w:val="se-NO"/>
        </w:rPr>
        <w:t>-</w:t>
      </w:r>
      <w:r w:rsidR="00070AE1" w:rsidRPr="00C25B70">
        <w:rPr>
          <w:lang w:val="se-NO"/>
        </w:rPr>
        <w:t xml:space="preserve"> </w:t>
      </w:r>
      <w:r w:rsidR="00070AE1" w:rsidRPr="00C25B70">
        <w:rPr>
          <w:rFonts w:ascii="Times New Roman" w:hAnsi="Times New Roman"/>
          <w:lang w:val="se-NO"/>
        </w:rPr>
        <w:t>bieđggus ássanguovlu</w:t>
      </w:r>
      <w:r w:rsidR="00A5407B" w:rsidRPr="00C25B70">
        <w:rPr>
          <w:rFonts w:ascii="Times New Roman" w:hAnsi="Times New Roman"/>
          <w:lang w:val="se-NO"/>
        </w:rPr>
        <w:t>: §§ 6.</w:t>
      </w:r>
      <w:r w:rsidR="006C45EF" w:rsidRPr="00C25B70">
        <w:rPr>
          <w:rFonts w:ascii="Times New Roman" w:hAnsi="Times New Roman"/>
          <w:lang w:val="se-NO"/>
        </w:rPr>
        <w:t>2</w:t>
      </w:r>
      <w:r w:rsidR="00A5407B" w:rsidRPr="00C25B70">
        <w:rPr>
          <w:rFonts w:ascii="Times New Roman" w:hAnsi="Times New Roman"/>
          <w:lang w:val="se-NO"/>
        </w:rPr>
        <w:t>.2, 6.</w:t>
      </w:r>
      <w:r w:rsidR="006C45EF" w:rsidRPr="00C25B70">
        <w:rPr>
          <w:rFonts w:ascii="Times New Roman" w:hAnsi="Times New Roman"/>
          <w:lang w:val="se-NO"/>
        </w:rPr>
        <w:t>2</w:t>
      </w:r>
      <w:r w:rsidR="00A5407B" w:rsidRPr="00C25B70">
        <w:rPr>
          <w:rFonts w:ascii="Times New Roman" w:hAnsi="Times New Roman"/>
          <w:lang w:val="se-NO"/>
        </w:rPr>
        <w:t>.3</w:t>
      </w:r>
      <w:r w:rsidR="00305A5F" w:rsidRPr="00C25B70">
        <w:rPr>
          <w:rFonts w:ascii="Times New Roman" w:hAnsi="Times New Roman"/>
          <w:lang w:val="se-NO"/>
        </w:rPr>
        <w:t xml:space="preserve"> og </w:t>
      </w:r>
      <w:r w:rsidR="00A5407B" w:rsidRPr="00C25B70">
        <w:rPr>
          <w:rFonts w:ascii="Times New Roman" w:hAnsi="Times New Roman"/>
          <w:lang w:val="se-NO"/>
        </w:rPr>
        <w:t>6.</w:t>
      </w:r>
      <w:r w:rsidR="006C45EF" w:rsidRPr="00C25B70">
        <w:rPr>
          <w:rFonts w:ascii="Times New Roman" w:hAnsi="Times New Roman"/>
          <w:lang w:val="se-NO"/>
        </w:rPr>
        <w:t>2</w:t>
      </w:r>
      <w:r w:rsidR="00A5407B" w:rsidRPr="00C25B70">
        <w:rPr>
          <w:rFonts w:ascii="Times New Roman" w:hAnsi="Times New Roman"/>
          <w:lang w:val="se-NO"/>
        </w:rPr>
        <w:t>.4</w:t>
      </w:r>
    </w:p>
    <w:p w14:paraId="47464224" w14:textId="136432F5" w:rsidR="00A5407B" w:rsidRPr="00C25B70" w:rsidRDefault="00040B19" w:rsidP="00A905CD">
      <w:pPr>
        <w:pStyle w:val="Listeavsnitt"/>
        <w:numPr>
          <w:ilvl w:val="0"/>
          <w:numId w:val="6"/>
        </w:numPr>
        <w:autoSpaceDE w:val="0"/>
        <w:autoSpaceDN w:val="0"/>
        <w:adjustRightInd w:val="0"/>
        <w:spacing w:after="0" w:line="240" w:lineRule="auto"/>
        <w:rPr>
          <w:rFonts w:ascii="Times New Roman" w:hAnsi="Times New Roman"/>
          <w:lang w:val="se-NO"/>
        </w:rPr>
      </w:pPr>
      <w:r w:rsidRPr="00C25B70">
        <w:rPr>
          <w:rFonts w:ascii="Times New Roman" w:hAnsi="Times New Roman"/>
          <w:lang w:val="se-NO"/>
        </w:rPr>
        <w:t>Gilisearvevisti</w:t>
      </w:r>
      <w:r w:rsidR="00A5407B" w:rsidRPr="00C25B70">
        <w:rPr>
          <w:rFonts w:ascii="Times New Roman" w:hAnsi="Times New Roman"/>
          <w:lang w:val="se-NO"/>
        </w:rPr>
        <w:t>: § 6.</w:t>
      </w:r>
      <w:r w:rsidR="00D25524" w:rsidRPr="00C25B70">
        <w:rPr>
          <w:rFonts w:ascii="Times New Roman" w:hAnsi="Times New Roman"/>
          <w:lang w:val="se-NO"/>
        </w:rPr>
        <w:t>2</w:t>
      </w:r>
      <w:r w:rsidR="00A5407B" w:rsidRPr="00C25B70">
        <w:rPr>
          <w:rFonts w:ascii="Times New Roman" w:hAnsi="Times New Roman"/>
          <w:lang w:val="se-NO"/>
        </w:rPr>
        <w:t>.</w:t>
      </w:r>
      <w:r w:rsidR="00D25524" w:rsidRPr="00C25B70">
        <w:rPr>
          <w:rFonts w:ascii="Times New Roman" w:hAnsi="Times New Roman"/>
          <w:lang w:val="se-NO"/>
        </w:rPr>
        <w:t>5</w:t>
      </w:r>
    </w:p>
    <w:p w14:paraId="5CDCC162" w14:textId="77777777" w:rsidR="00095F68" w:rsidRPr="00C25B70" w:rsidRDefault="00095F68" w:rsidP="00111964">
      <w:pPr>
        <w:pStyle w:val="Listeavsnitt"/>
        <w:autoSpaceDE w:val="0"/>
        <w:autoSpaceDN w:val="0"/>
        <w:adjustRightInd w:val="0"/>
        <w:spacing w:after="0" w:line="240" w:lineRule="auto"/>
        <w:ind w:left="709"/>
        <w:rPr>
          <w:rFonts w:ascii="Times New Roman" w:hAnsi="Times New Roman"/>
          <w:lang w:val="se-NO"/>
        </w:rPr>
      </w:pPr>
      <w:r w:rsidRPr="00C25B70">
        <w:rPr>
          <w:rFonts w:ascii="Times New Roman" w:hAnsi="Times New Roman"/>
          <w:lang w:val="se-NO"/>
        </w:rPr>
        <w:t xml:space="preserve">Eará huksenguovllut: Ođđa </w:t>
      </w:r>
      <w:proofErr w:type="spellStart"/>
      <w:r w:rsidRPr="00C25B70">
        <w:rPr>
          <w:rFonts w:ascii="Times New Roman" w:hAnsi="Times New Roman"/>
          <w:lang w:val="se-NO"/>
        </w:rPr>
        <w:t>BRA</w:t>
      </w:r>
      <w:proofErr w:type="spellEnd"/>
      <w:r w:rsidRPr="00C25B70">
        <w:rPr>
          <w:rFonts w:ascii="Times New Roman" w:hAnsi="Times New Roman"/>
          <w:lang w:val="se-NO"/>
        </w:rPr>
        <w:t xml:space="preserve"> ii galgga leat badjel 500 </w:t>
      </w:r>
      <w:proofErr w:type="spellStart"/>
      <w:r w:rsidRPr="00C25B70">
        <w:rPr>
          <w:rFonts w:ascii="Times New Roman" w:hAnsi="Times New Roman"/>
          <w:lang w:val="se-NO"/>
        </w:rPr>
        <w:t>m2</w:t>
      </w:r>
      <w:proofErr w:type="spellEnd"/>
      <w:r w:rsidRPr="00C25B70">
        <w:rPr>
          <w:rFonts w:ascii="Times New Roman" w:hAnsi="Times New Roman"/>
          <w:lang w:val="se-NO"/>
        </w:rPr>
        <w:t xml:space="preserve"> </w:t>
      </w:r>
    </w:p>
    <w:p w14:paraId="380B0B00" w14:textId="7F28EA56" w:rsidR="00111964" w:rsidRPr="00C25B70" w:rsidRDefault="00095F68" w:rsidP="00111964">
      <w:pPr>
        <w:pStyle w:val="Listeavsnitt"/>
        <w:autoSpaceDE w:val="0"/>
        <w:autoSpaceDN w:val="0"/>
        <w:adjustRightInd w:val="0"/>
        <w:spacing w:after="0" w:line="240" w:lineRule="auto"/>
        <w:ind w:left="709"/>
        <w:rPr>
          <w:rFonts w:ascii="Times New Roman" w:hAnsi="Times New Roman"/>
          <w:sz w:val="18"/>
          <w:lang w:val="se-NO"/>
        </w:rPr>
      </w:pPr>
      <w:r w:rsidRPr="00C25B70">
        <w:rPr>
          <w:rFonts w:ascii="Times New Roman" w:hAnsi="Times New Roman"/>
          <w:sz w:val="18"/>
          <w:lang w:val="se-NO"/>
        </w:rPr>
        <w:t>Vrd</w:t>
      </w:r>
      <w:r w:rsidR="00111964" w:rsidRPr="00C25B70">
        <w:rPr>
          <w:rFonts w:ascii="Times New Roman" w:hAnsi="Times New Roman"/>
          <w:sz w:val="18"/>
          <w:lang w:val="se-NO"/>
        </w:rPr>
        <w:t xml:space="preserve">. </w:t>
      </w:r>
      <w:proofErr w:type="spellStart"/>
      <w:r w:rsidR="00111964" w:rsidRPr="00C25B70">
        <w:rPr>
          <w:rFonts w:ascii="Times New Roman" w:hAnsi="Times New Roman"/>
          <w:sz w:val="18"/>
          <w:lang w:val="se-NO"/>
        </w:rPr>
        <w:t>pbl</w:t>
      </w:r>
      <w:proofErr w:type="spellEnd"/>
      <w:r w:rsidR="00111964" w:rsidRPr="00C25B70">
        <w:rPr>
          <w:rFonts w:ascii="Times New Roman" w:hAnsi="Times New Roman"/>
          <w:sz w:val="18"/>
          <w:lang w:val="se-NO"/>
        </w:rPr>
        <w:t>. § 11-10 nr. 1.</w:t>
      </w:r>
    </w:p>
    <w:p w14:paraId="1AB1E2E2" w14:textId="77777777" w:rsidR="00F21ACA" w:rsidRPr="00C25B70" w:rsidRDefault="00F21ACA" w:rsidP="00111964">
      <w:pPr>
        <w:pStyle w:val="Listeavsnitt"/>
        <w:autoSpaceDE w:val="0"/>
        <w:autoSpaceDN w:val="0"/>
        <w:adjustRightInd w:val="0"/>
        <w:spacing w:after="0" w:line="240" w:lineRule="auto"/>
        <w:ind w:left="709"/>
        <w:rPr>
          <w:rFonts w:ascii="Times New Roman" w:hAnsi="Times New Roman"/>
          <w:sz w:val="18"/>
          <w:lang w:val="se-NO"/>
        </w:rPr>
      </w:pPr>
    </w:p>
    <w:p w14:paraId="3559B073" w14:textId="1402D22B" w:rsidR="007B1148" w:rsidRPr="00C25B70" w:rsidRDefault="00095F68" w:rsidP="00A905CD">
      <w:pPr>
        <w:numPr>
          <w:ilvl w:val="0"/>
          <w:numId w:val="7"/>
        </w:numPr>
        <w:autoSpaceDE w:val="0"/>
        <w:autoSpaceDN w:val="0"/>
        <w:adjustRightInd w:val="0"/>
        <w:ind w:left="284" w:hanging="284"/>
        <w:rPr>
          <w:szCs w:val="22"/>
          <w:lang w:val="se-NO"/>
        </w:rPr>
      </w:pPr>
      <w:r w:rsidRPr="00C25B70">
        <w:rPr>
          <w:b/>
          <w:bCs/>
          <w:szCs w:val="22"/>
          <w:lang w:val="se-NO"/>
        </w:rPr>
        <w:t>Olgo</w:t>
      </w:r>
      <w:r w:rsidR="004509DA" w:rsidRPr="00C25B70">
        <w:rPr>
          <w:b/>
          <w:bCs/>
          <w:szCs w:val="22"/>
          <w:lang w:val="se-NO"/>
        </w:rPr>
        <w:t>areála</w:t>
      </w:r>
      <w:r w:rsidR="007B1148" w:rsidRPr="00C25B70">
        <w:rPr>
          <w:b/>
          <w:bCs/>
          <w:szCs w:val="22"/>
          <w:lang w:val="se-NO"/>
        </w:rPr>
        <w:t>:</w:t>
      </w:r>
      <w:r w:rsidR="00A20413" w:rsidRPr="00C25B70">
        <w:rPr>
          <w:szCs w:val="22"/>
          <w:lang w:val="se-NO"/>
        </w:rPr>
        <w:t xml:space="preserve"> </w:t>
      </w:r>
      <w:r w:rsidR="004509DA" w:rsidRPr="00C25B70">
        <w:rPr>
          <w:szCs w:val="22"/>
          <w:lang w:val="se-NO"/>
        </w:rPr>
        <w:t>Go ásodagat huksejuvvojit, de galgá várrejuvvot doarvái olgoareála mii vástida unnimusat 50% geavahanareálas (</w:t>
      </w:r>
      <w:proofErr w:type="spellStart"/>
      <w:r w:rsidR="004509DA" w:rsidRPr="00C25B70">
        <w:rPr>
          <w:szCs w:val="22"/>
          <w:lang w:val="se-NO"/>
        </w:rPr>
        <w:t>BRA</w:t>
      </w:r>
      <w:proofErr w:type="spellEnd"/>
      <w:r w:rsidR="004509DA" w:rsidRPr="00C25B70">
        <w:rPr>
          <w:szCs w:val="22"/>
          <w:lang w:val="se-NO"/>
        </w:rPr>
        <w:t>) ássandoaimmaide</w:t>
      </w:r>
      <w:r w:rsidR="007B1148" w:rsidRPr="00C25B70">
        <w:rPr>
          <w:szCs w:val="22"/>
          <w:lang w:val="se-NO"/>
        </w:rPr>
        <w:t>.</w:t>
      </w:r>
    </w:p>
    <w:p w14:paraId="4CD2F608" w14:textId="5536A2AB" w:rsidR="00111964" w:rsidRPr="00C25B70" w:rsidRDefault="0088272D" w:rsidP="00111964">
      <w:pPr>
        <w:pStyle w:val="Listeavsnitt"/>
        <w:autoSpaceDE w:val="0"/>
        <w:autoSpaceDN w:val="0"/>
        <w:adjustRightInd w:val="0"/>
        <w:spacing w:after="0" w:line="240" w:lineRule="auto"/>
        <w:ind w:left="284"/>
        <w:rPr>
          <w:rFonts w:ascii="Times New Roman" w:hAnsi="Times New Roman"/>
          <w:sz w:val="18"/>
          <w:lang w:val="se-NO"/>
        </w:rPr>
      </w:pPr>
      <w:r>
        <w:rPr>
          <w:rFonts w:ascii="Times New Roman" w:hAnsi="Times New Roman"/>
          <w:sz w:val="18"/>
          <w:lang w:val="se-NO"/>
        </w:rPr>
        <w:t>Gč</w:t>
      </w:r>
      <w:r w:rsidR="00111964" w:rsidRPr="00C25B70">
        <w:rPr>
          <w:rFonts w:ascii="Times New Roman" w:hAnsi="Times New Roman"/>
          <w:sz w:val="18"/>
          <w:lang w:val="se-NO"/>
        </w:rPr>
        <w:t xml:space="preserve">. </w:t>
      </w:r>
      <w:proofErr w:type="spellStart"/>
      <w:r w:rsidR="00111964" w:rsidRPr="00C25B70">
        <w:rPr>
          <w:rFonts w:ascii="Times New Roman" w:hAnsi="Times New Roman"/>
          <w:sz w:val="18"/>
          <w:lang w:val="se-NO"/>
        </w:rPr>
        <w:t>pbl</w:t>
      </w:r>
      <w:proofErr w:type="spellEnd"/>
      <w:r w:rsidR="00111964" w:rsidRPr="00C25B70">
        <w:rPr>
          <w:rFonts w:ascii="Times New Roman" w:hAnsi="Times New Roman"/>
          <w:sz w:val="18"/>
          <w:lang w:val="se-NO"/>
        </w:rPr>
        <w:t>. § 11-10 nr. 1.</w:t>
      </w:r>
    </w:p>
    <w:p w14:paraId="54356AF8" w14:textId="77777777" w:rsidR="00F21ACA" w:rsidRPr="00C25B70" w:rsidRDefault="00F21ACA" w:rsidP="00111964">
      <w:pPr>
        <w:pStyle w:val="Listeavsnitt"/>
        <w:autoSpaceDE w:val="0"/>
        <w:autoSpaceDN w:val="0"/>
        <w:adjustRightInd w:val="0"/>
        <w:spacing w:after="0" w:line="240" w:lineRule="auto"/>
        <w:ind w:left="284"/>
        <w:rPr>
          <w:rFonts w:ascii="Times New Roman" w:hAnsi="Times New Roman"/>
          <w:sz w:val="18"/>
          <w:lang w:val="se-NO"/>
        </w:rPr>
      </w:pPr>
    </w:p>
    <w:p w14:paraId="205592AC" w14:textId="65758382" w:rsidR="007B1148" w:rsidRPr="00C25B70" w:rsidRDefault="004862B1" w:rsidP="00A905CD">
      <w:pPr>
        <w:numPr>
          <w:ilvl w:val="0"/>
          <w:numId w:val="7"/>
        </w:numPr>
        <w:autoSpaceDE w:val="0"/>
        <w:autoSpaceDN w:val="0"/>
        <w:adjustRightInd w:val="0"/>
        <w:ind w:left="284" w:hanging="284"/>
        <w:rPr>
          <w:szCs w:val="22"/>
          <w:lang w:val="se-NO"/>
        </w:rPr>
      </w:pPr>
      <w:r w:rsidRPr="00C25B70">
        <w:rPr>
          <w:b/>
          <w:szCs w:val="22"/>
          <w:lang w:val="se-NO"/>
        </w:rPr>
        <w:t>Fievrridanfierpmádat</w:t>
      </w:r>
      <w:r w:rsidR="007B1148" w:rsidRPr="00C25B70">
        <w:rPr>
          <w:szCs w:val="22"/>
          <w:lang w:val="se-NO"/>
        </w:rPr>
        <w:t xml:space="preserve">: </w:t>
      </w:r>
      <w:r w:rsidR="001B75F2" w:rsidRPr="00C25B70">
        <w:rPr>
          <w:szCs w:val="22"/>
          <w:lang w:val="se-NO"/>
        </w:rPr>
        <w:t xml:space="preserve">Dálá váldogeainnuid ja gielddageainnuid vuojáhallansirdimat galget geavahuvvot nu guhká go lea ulbmillaš. Ođđa ásodagaide galget ráhkaduvvot bussevuordinsadjeguovllut eanemusat 300 mehtera vuolgimis riikageainnu/fylkkageainnu rádjái, jus busse </w:t>
      </w:r>
      <w:proofErr w:type="spellStart"/>
      <w:r w:rsidR="001B75F2" w:rsidRPr="00C25B70">
        <w:rPr>
          <w:szCs w:val="22"/>
          <w:lang w:val="se-NO"/>
        </w:rPr>
        <w:t>johtolatsihkkarat</w:t>
      </w:r>
      <w:proofErr w:type="spellEnd"/>
      <w:r w:rsidR="001B75F2" w:rsidRPr="00C25B70">
        <w:rPr>
          <w:szCs w:val="22"/>
          <w:lang w:val="se-NO"/>
        </w:rPr>
        <w:t xml:space="preserve"> eai leat lagabus go 300 mehtera vuolgimis eret</w:t>
      </w:r>
      <w:r w:rsidR="00A76B1C" w:rsidRPr="00C25B70">
        <w:rPr>
          <w:szCs w:val="22"/>
          <w:lang w:val="se-NO"/>
        </w:rPr>
        <w:t>.</w:t>
      </w:r>
    </w:p>
    <w:p w14:paraId="0DE89D84" w14:textId="17DC740F" w:rsidR="00111964" w:rsidRPr="00C25B70" w:rsidRDefault="0088272D" w:rsidP="00111964">
      <w:pPr>
        <w:pStyle w:val="Listeavsnitt"/>
        <w:autoSpaceDE w:val="0"/>
        <w:autoSpaceDN w:val="0"/>
        <w:adjustRightInd w:val="0"/>
        <w:spacing w:after="0" w:line="240" w:lineRule="auto"/>
        <w:ind w:left="284"/>
        <w:rPr>
          <w:rFonts w:ascii="Times New Roman" w:hAnsi="Times New Roman"/>
          <w:sz w:val="18"/>
          <w:lang w:val="se-NO"/>
        </w:rPr>
      </w:pPr>
      <w:r>
        <w:rPr>
          <w:rFonts w:ascii="Times New Roman" w:hAnsi="Times New Roman"/>
          <w:sz w:val="18"/>
          <w:lang w:val="se-NO"/>
        </w:rPr>
        <w:t>Gč</w:t>
      </w:r>
      <w:r w:rsidR="00111964" w:rsidRPr="00C25B70">
        <w:rPr>
          <w:rFonts w:ascii="Times New Roman" w:hAnsi="Times New Roman"/>
          <w:sz w:val="18"/>
          <w:lang w:val="se-NO"/>
        </w:rPr>
        <w:t xml:space="preserve">. </w:t>
      </w:r>
      <w:proofErr w:type="spellStart"/>
      <w:r w:rsidR="00111964" w:rsidRPr="00C25B70">
        <w:rPr>
          <w:rFonts w:ascii="Times New Roman" w:hAnsi="Times New Roman"/>
          <w:sz w:val="18"/>
          <w:lang w:val="se-NO"/>
        </w:rPr>
        <w:t>pbl</w:t>
      </w:r>
      <w:proofErr w:type="spellEnd"/>
      <w:r w:rsidR="00111964" w:rsidRPr="00C25B70">
        <w:rPr>
          <w:rFonts w:ascii="Times New Roman" w:hAnsi="Times New Roman"/>
          <w:sz w:val="18"/>
          <w:lang w:val="se-NO"/>
        </w:rPr>
        <w:t>. § 11-10 nr. 1.</w:t>
      </w:r>
    </w:p>
    <w:p w14:paraId="2FEF79F1" w14:textId="77777777" w:rsidR="00F21ACA" w:rsidRPr="00C25B70" w:rsidRDefault="00F21ACA" w:rsidP="00111964">
      <w:pPr>
        <w:pStyle w:val="Listeavsnitt"/>
        <w:autoSpaceDE w:val="0"/>
        <w:autoSpaceDN w:val="0"/>
        <w:adjustRightInd w:val="0"/>
        <w:spacing w:after="0" w:line="240" w:lineRule="auto"/>
        <w:ind w:left="284"/>
        <w:rPr>
          <w:rFonts w:ascii="Times New Roman" w:hAnsi="Times New Roman"/>
          <w:sz w:val="18"/>
          <w:lang w:val="se-NO"/>
        </w:rPr>
      </w:pPr>
    </w:p>
    <w:p w14:paraId="1125D3BE" w14:textId="7DF94228" w:rsidR="00401CAC" w:rsidRPr="00C25B70" w:rsidRDefault="00B9511E" w:rsidP="007B1148">
      <w:pPr>
        <w:ind w:left="284" w:hanging="284"/>
        <w:rPr>
          <w:szCs w:val="22"/>
          <w:lang w:val="se-NO"/>
        </w:rPr>
      </w:pPr>
      <w:proofErr w:type="spellStart"/>
      <w:r w:rsidRPr="00C25B70">
        <w:rPr>
          <w:szCs w:val="22"/>
          <w:lang w:val="se-NO"/>
        </w:rPr>
        <w:t>f</w:t>
      </w:r>
      <w:proofErr w:type="spellEnd"/>
      <w:r w:rsidR="00401CAC" w:rsidRPr="00C25B70">
        <w:rPr>
          <w:szCs w:val="22"/>
          <w:lang w:val="se-NO"/>
        </w:rPr>
        <w:t xml:space="preserve">) </w:t>
      </w:r>
      <w:r w:rsidR="007B1148" w:rsidRPr="00C25B70">
        <w:rPr>
          <w:szCs w:val="22"/>
          <w:lang w:val="se-NO"/>
        </w:rPr>
        <w:tab/>
      </w:r>
      <w:r w:rsidR="00962646" w:rsidRPr="00C25B70">
        <w:rPr>
          <w:szCs w:val="22"/>
          <w:lang w:val="se-NO"/>
        </w:rPr>
        <w:t>Dat ii guoskka ráfáidahttojuvvon kulturmuittuide, gilvojuvvon eatnamiidda dahje gilvojuvvon eatnamiidda mas lea gaskageardán dahje alla šattolašvuohta, gč. §§ 2.7 ja 6 ja muđui ii leat vuostálaga eará lágaiguin</w:t>
      </w:r>
      <w:r w:rsidR="000D0646" w:rsidRPr="00C25B70">
        <w:rPr>
          <w:szCs w:val="22"/>
          <w:lang w:val="se-NO"/>
        </w:rPr>
        <w:t>.</w:t>
      </w:r>
      <w:r w:rsidR="00401CAC" w:rsidRPr="00C25B70">
        <w:rPr>
          <w:szCs w:val="22"/>
          <w:lang w:val="se-NO"/>
        </w:rPr>
        <w:t xml:space="preserve"> </w:t>
      </w:r>
    </w:p>
    <w:p w14:paraId="7338D48C" w14:textId="29D0A6BB" w:rsidR="00111964" w:rsidRPr="00C25B70" w:rsidRDefault="0088272D" w:rsidP="00111964">
      <w:pPr>
        <w:pStyle w:val="Listeavsnitt"/>
        <w:autoSpaceDE w:val="0"/>
        <w:autoSpaceDN w:val="0"/>
        <w:adjustRightInd w:val="0"/>
        <w:spacing w:after="0" w:line="240" w:lineRule="auto"/>
        <w:ind w:left="284"/>
        <w:rPr>
          <w:rFonts w:ascii="Times New Roman" w:hAnsi="Times New Roman"/>
          <w:sz w:val="18"/>
          <w:lang w:val="se-NO"/>
        </w:rPr>
      </w:pPr>
      <w:r>
        <w:rPr>
          <w:rFonts w:ascii="Times New Roman" w:hAnsi="Times New Roman"/>
          <w:sz w:val="18"/>
          <w:lang w:val="se-NO"/>
        </w:rPr>
        <w:t>Gč</w:t>
      </w:r>
      <w:r w:rsidR="00111964" w:rsidRPr="00C25B70">
        <w:rPr>
          <w:rFonts w:ascii="Times New Roman" w:hAnsi="Times New Roman"/>
          <w:sz w:val="18"/>
          <w:lang w:val="se-NO"/>
        </w:rPr>
        <w:t xml:space="preserve">. </w:t>
      </w:r>
      <w:proofErr w:type="spellStart"/>
      <w:r w:rsidR="00111964" w:rsidRPr="00C25B70">
        <w:rPr>
          <w:rFonts w:ascii="Times New Roman" w:hAnsi="Times New Roman"/>
          <w:sz w:val="18"/>
          <w:lang w:val="se-NO"/>
        </w:rPr>
        <w:t>pbl</w:t>
      </w:r>
      <w:proofErr w:type="spellEnd"/>
      <w:r w:rsidR="00111964" w:rsidRPr="00C25B70">
        <w:rPr>
          <w:rFonts w:ascii="Times New Roman" w:hAnsi="Times New Roman"/>
          <w:sz w:val="18"/>
          <w:lang w:val="se-NO"/>
        </w:rPr>
        <w:t>. § 11-10 nr. 1.</w:t>
      </w:r>
    </w:p>
    <w:p w14:paraId="663EE55C" w14:textId="77777777" w:rsidR="00401CAC" w:rsidRPr="00C25B70" w:rsidRDefault="00401CAC" w:rsidP="00401CAC">
      <w:pPr>
        <w:rPr>
          <w:lang w:val="se-NO"/>
        </w:rPr>
      </w:pPr>
    </w:p>
    <w:p w14:paraId="15F1E6D9" w14:textId="3E642AA1" w:rsidR="00401CAC" w:rsidRPr="00C25B70" w:rsidRDefault="000C144A" w:rsidP="00401CAC">
      <w:pPr>
        <w:rPr>
          <w:lang w:val="se-NO"/>
        </w:rPr>
      </w:pPr>
      <w:r w:rsidRPr="00C25B70">
        <w:rPr>
          <w:lang w:val="se-NO"/>
        </w:rPr>
        <w:t>Spiehkastatmearrádusat eai gusto daidda guovlluide gos dán plánas leat biddjojuvvon sierra plánagáibádusat. Geahča plánagáibádusaid gullevaš areálaulbmiliid vuolde</w:t>
      </w:r>
      <w:r w:rsidR="00401CAC" w:rsidRPr="00C25B70">
        <w:rPr>
          <w:lang w:val="se-NO"/>
        </w:rPr>
        <w:t xml:space="preserve">. </w:t>
      </w:r>
    </w:p>
    <w:p w14:paraId="7C31BFEF" w14:textId="234D6893" w:rsidR="00401CAC" w:rsidRPr="00C25B70" w:rsidRDefault="0088272D" w:rsidP="00401CAC">
      <w:pPr>
        <w:rPr>
          <w:sz w:val="18"/>
          <w:lang w:val="se-NO"/>
        </w:rPr>
      </w:pPr>
      <w:r>
        <w:rPr>
          <w:sz w:val="18"/>
          <w:lang w:val="se-NO"/>
        </w:rPr>
        <w:t>Gč</w:t>
      </w:r>
      <w:r w:rsidR="007B1148" w:rsidRPr="00C25B70">
        <w:rPr>
          <w:sz w:val="18"/>
          <w:lang w:val="se-NO"/>
        </w:rPr>
        <w:t>.</w:t>
      </w:r>
      <w:r w:rsidR="00401CAC" w:rsidRPr="00C25B70">
        <w:rPr>
          <w:sz w:val="18"/>
          <w:lang w:val="se-NO"/>
        </w:rPr>
        <w:t xml:space="preserve"> </w:t>
      </w:r>
      <w:proofErr w:type="spellStart"/>
      <w:r w:rsidR="00401CAC" w:rsidRPr="00C25B70">
        <w:rPr>
          <w:sz w:val="18"/>
          <w:lang w:val="se-NO"/>
        </w:rPr>
        <w:t>pbl</w:t>
      </w:r>
      <w:proofErr w:type="spellEnd"/>
      <w:r w:rsidR="00401CAC" w:rsidRPr="00C25B70">
        <w:rPr>
          <w:sz w:val="18"/>
          <w:lang w:val="se-NO"/>
        </w:rPr>
        <w:t xml:space="preserve"> §§ 11-9</w:t>
      </w:r>
      <w:r w:rsidR="00B72AB8" w:rsidRPr="00C25B70">
        <w:rPr>
          <w:sz w:val="18"/>
          <w:lang w:val="se-NO"/>
        </w:rPr>
        <w:t xml:space="preserve"> nr.</w:t>
      </w:r>
      <w:r w:rsidR="00401CAC" w:rsidRPr="00C25B70">
        <w:rPr>
          <w:sz w:val="18"/>
          <w:lang w:val="se-NO"/>
        </w:rPr>
        <w:t xml:space="preserve"> 1 </w:t>
      </w:r>
      <w:r w:rsidR="000C144A" w:rsidRPr="00C25B70">
        <w:rPr>
          <w:sz w:val="18"/>
          <w:lang w:val="se-NO"/>
        </w:rPr>
        <w:t>ja</w:t>
      </w:r>
      <w:r w:rsidR="00401CAC" w:rsidRPr="00C25B70">
        <w:rPr>
          <w:sz w:val="18"/>
          <w:lang w:val="se-NO"/>
        </w:rPr>
        <w:t xml:space="preserve"> 11-10</w:t>
      </w:r>
      <w:r w:rsidR="00B72AB8" w:rsidRPr="00C25B70">
        <w:rPr>
          <w:sz w:val="18"/>
          <w:lang w:val="se-NO"/>
        </w:rPr>
        <w:t xml:space="preserve"> nr.</w:t>
      </w:r>
      <w:r w:rsidR="007B1148" w:rsidRPr="00C25B70">
        <w:rPr>
          <w:sz w:val="18"/>
          <w:lang w:val="se-NO"/>
        </w:rPr>
        <w:t xml:space="preserve"> </w:t>
      </w:r>
      <w:r w:rsidR="00401CAC" w:rsidRPr="00C25B70">
        <w:rPr>
          <w:sz w:val="18"/>
          <w:lang w:val="se-NO"/>
        </w:rPr>
        <w:t>1</w:t>
      </w:r>
      <w:r w:rsidR="00B72AB8" w:rsidRPr="00C25B70">
        <w:rPr>
          <w:sz w:val="18"/>
          <w:lang w:val="se-NO"/>
        </w:rPr>
        <w:t>.</w:t>
      </w:r>
    </w:p>
    <w:p w14:paraId="1B9D415E" w14:textId="77777777" w:rsidR="00FF220E" w:rsidRPr="00C25B70" w:rsidRDefault="00FF220E" w:rsidP="00AB5883">
      <w:pPr>
        <w:rPr>
          <w:lang w:val="se-NO"/>
        </w:rPr>
      </w:pPr>
    </w:p>
    <w:p w14:paraId="7AE16B44" w14:textId="77777777" w:rsidR="000D0646" w:rsidRPr="00C25B70" w:rsidRDefault="000D0646" w:rsidP="00AB5883">
      <w:pPr>
        <w:rPr>
          <w:lang w:val="se-NO"/>
        </w:rPr>
      </w:pPr>
    </w:p>
    <w:p w14:paraId="34DD11C8" w14:textId="046E0EB0" w:rsidR="00FF220E" w:rsidRPr="00C25B70" w:rsidRDefault="00E43025" w:rsidP="00AB5883">
      <w:pPr>
        <w:rPr>
          <w:i/>
          <w:sz w:val="20"/>
          <w:lang w:val="se-NO"/>
        </w:rPr>
      </w:pPr>
      <w:r w:rsidRPr="00C25B70">
        <w:rPr>
          <w:i/>
          <w:sz w:val="20"/>
          <w:lang w:val="se-NO"/>
        </w:rPr>
        <w:t>Njuolggadusat</w:t>
      </w:r>
      <w:r w:rsidR="00D456FB" w:rsidRPr="00C25B70">
        <w:rPr>
          <w:i/>
          <w:sz w:val="20"/>
          <w:lang w:val="se-NO"/>
        </w:rPr>
        <w:t>:</w:t>
      </w:r>
    </w:p>
    <w:p w14:paraId="1FFFE5B9" w14:textId="4A12E264" w:rsidR="00D456FB" w:rsidRPr="00C25B70" w:rsidRDefault="00F466D3" w:rsidP="00D456FB">
      <w:pPr>
        <w:autoSpaceDE w:val="0"/>
        <w:autoSpaceDN w:val="0"/>
        <w:adjustRightInd w:val="0"/>
        <w:rPr>
          <w:i/>
          <w:sz w:val="20"/>
          <w:lang w:val="se-NO"/>
        </w:rPr>
      </w:pPr>
      <w:proofErr w:type="spellStart"/>
      <w:r w:rsidRPr="00C25B70">
        <w:rPr>
          <w:i/>
          <w:iCs/>
          <w:sz w:val="20"/>
          <w:lang w:val="se-NO"/>
        </w:rPr>
        <w:t>A</w:t>
      </w:r>
      <w:proofErr w:type="spellEnd"/>
      <w:r w:rsidR="00D456FB" w:rsidRPr="00C25B70">
        <w:rPr>
          <w:i/>
          <w:iCs/>
          <w:sz w:val="20"/>
          <w:lang w:val="se-NO"/>
        </w:rPr>
        <w:t xml:space="preserve">. </w:t>
      </w:r>
      <w:r w:rsidR="00E43025" w:rsidRPr="00C25B70">
        <w:rPr>
          <w:i/>
          <w:iCs/>
          <w:sz w:val="20"/>
          <w:lang w:val="se-NO"/>
        </w:rPr>
        <w:t>Ovdamearkkat doaibmabijuide maidda plánagáibádus ii guoskka danne go dat eai mearkkaš nu ollu birrasii ja servodahkii</w:t>
      </w:r>
      <w:r w:rsidR="00D456FB" w:rsidRPr="00C25B70">
        <w:rPr>
          <w:i/>
          <w:iCs/>
          <w:sz w:val="20"/>
          <w:lang w:val="se-NO"/>
        </w:rPr>
        <w:t xml:space="preserve">: </w:t>
      </w:r>
    </w:p>
    <w:p w14:paraId="200BDDEC" w14:textId="77777777" w:rsidR="00786A63" w:rsidRPr="00C25B70" w:rsidRDefault="00786A63" w:rsidP="00A905CD">
      <w:pPr>
        <w:numPr>
          <w:ilvl w:val="1"/>
          <w:numId w:val="5"/>
        </w:numPr>
        <w:autoSpaceDE w:val="0"/>
        <w:autoSpaceDN w:val="0"/>
        <w:adjustRightInd w:val="0"/>
        <w:ind w:left="426" w:hanging="142"/>
        <w:rPr>
          <w:i/>
          <w:sz w:val="20"/>
          <w:lang w:val="se-NO"/>
        </w:rPr>
      </w:pPr>
      <w:r w:rsidRPr="00C25B70">
        <w:rPr>
          <w:i/>
          <w:iCs/>
          <w:sz w:val="20"/>
          <w:lang w:val="se-NO"/>
        </w:rPr>
        <w:t xml:space="preserve">Unnit viiddideamit dálá visttiin ja rusttegiin </w:t>
      </w:r>
    </w:p>
    <w:p w14:paraId="7183289F" w14:textId="5EBA4801" w:rsidR="006F407B" w:rsidRPr="00C25B70" w:rsidRDefault="006F407B" w:rsidP="00A905CD">
      <w:pPr>
        <w:numPr>
          <w:ilvl w:val="1"/>
          <w:numId w:val="5"/>
        </w:numPr>
        <w:autoSpaceDE w:val="0"/>
        <w:autoSpaceDN w:val="0"/>
        <w:adjustRightInd w:val="0"/>
        <w:ind w:left="426" w:hanging="142"/>
        <w:rPr>
          <w:i/>
          <w:sz w:val="20"/>
          <w:lang w:val="se-NO"/>
        </w:rPr>
      </w:pPr>
      <w:r w:rsidRPr="00C25B70">
        <w:rPr>
          <w:i/>
          <w:iCs/>
          <w:sz w:val="20"/>
          <w:lang w:val="se-NO"/>
        </w:rPr>
        <w:t>Čáhce- ja duolvačáziid boh</w:t>
      </w:r>
      <w:r w:rsidR="004F12B2" w:rsidRPr="00C25B70">
        <w:rPr>
          <w:i/>
          <w:iCs/>
          <w:sz w:val="20"/>
          <w:lang w:val="se-NO"/>
        </w:rPr>
        <w:t>c</w:t>
      </w:r>
      <w:r w:rsidRPr="00C25B70">
        <w:rPr>
          <w:i/>
          <w:iCs/>
          <w:sz w:val="20"/>
          <w:lang w:val="se-NO"/>
        </w:rPr>
        <w:t>cit</w:t>
      </w:r>
    </w:p>
    <w:p w14:paraId="7CC7DE18" w14:textId="77777777" w:rsidR="004F12B2" w:rsidRPr="00C25B70" w:rsidRDefault="004F12B2" w:rsidP="00A905CD">
      <w:pPr>
        <w:numPr>
          <w:ilvl w:val="1"/>
          <w:numId w:val="5"/>
        </w:numPr>
        <w:autoSpaceDE w:val="0"/>
        <w:autoSpaceDN w:val="0"/>
        <w:adjustRightInd w:val="0"/>
        <w:ind w:left="426" w:hanging="142"/>
        <w:rPr>
          <w:i/>
          <w:sz w:val="20"/>
          <w:lang w:val="se-NO"/>
        </w:rPr>
      </w:pPr>
      <w:r w:rsidRPr="00C25B70">
        <w:rPr>
          <w:i/>
          <w:iCs/>
          <w:sz w:val="20"/>
          <w:lang w:val="se-NO"/>
        </w:rPr>
        <w:t xml:space="preserve">Unnit kloáhkkarusttegat mat leat čadnojuvvon opmodahkii </w:t>
      </w:r>
    </w:p>
    <w:p w14:paraId="6F5E9772" w14:textId="20A2A8D0" w:rsidR="00D456FB" w:rsidRPr="00C25B70" w:rsidRDefault="006F1583" w:rsidP="00A905CD">
      <w:pPr>
        <w:numPr>
          <w:ilvl w:val="1"/>
          <w:numId w:val="5"/>
        </w:numPr>
        <w:autoSpaceDE w:val="0"/>
        <w:autoSpaceDN w:val="0"/>
        <w:adjustRightInd w:val="0"/>
        <w:ind w:left="426" w:hanging="142"/>
        <w:rPr>
          <w:i/>
          <w:sz w:val="20"/>
          <w:lang w:val="se-NO"/>
        </w:rPr>
      </w:pPr>
      <w:r w:rsidRPr="00C25B70">
        <w:rPr>
          <w:i/>
          <w:iCs/>
          <w:sz w:val="20"/>
          <w:lang w:val="se-NO"/>
        </w:rPr>
        <w:t>Cegget uhcit sekundára huksehusaid juo huksejuvvon guovlluin opmodagain</w:t>
      </w:r>
      <w:r w:rsidR="00D456FB" w:rsidRPr="00C25B70">
        <w:rPr>
          <w:i/>
          <w:iCs/>
          <w:sz w:val="20"/>
          <w:lang w:val="se-NO"/>
        </w:rPr>
        <w:t xml:space="preserve"> </w:t>
      </w:r>
    </w:p>
    <w:p w14:paraId="6300D80E" w14:textId="77777777" w:rsidR="00E00EAD" w:rsidRPr="00C25B70" w:rsidRDefault="00E00EAD" w:rsidP="00A905CD">
      <w:pPr>
        <w:numPr>
          <w:ilvl w:val="1"/>
          <w:numId w:val="5"/>
        </w:numPr>
        <w:autoSpaceDE w:val="0"/>
        <w:autoSpaceDN w:val="0"/>
        <w:adjustRightInd w:val="0"/>
        <w:ind w:left="426" w:hanging="142"/>
        <w:rPr>
          <w:i/>
          <w:sz w:val="20"/>
          <w:lang w:val="se-NO"/>
        </w:rPr>
      </w:pPr>
      <w:r w:rsidRPr="00C25B70">
        <w:rPr>
          <w:i/>
          <w:iCs/>
          <w:sz w:val="20"/>
          <w:lang w:val="se-NO"/>
        </w:rPr>
        <w:t xml:space="preserve">Rájáid muddemat </w:t>
      </w:r>
    </w:p>
    <w:p w14:paraId="71EFE2ED" w14:textId="77777777" w:rsidR="00685D07" w:rsidRPr="00C25B70" w:rsidRDefault="00685D07" w:rsidP="00A905CD">
      <w:pPr>
        <w:numPr>
          <w:ilvl w:val="1"/>
          <w:numId w:val="5"/>
        </w:numPr>
        <w:autoSpaceDE w:val="0"/>
        <w:autoSpaceDN w:val="0"/>
        <w:adjustRightInd w:val="0"/>
        <w:ind w:left="426" w:hanging="142"/>
        <w:rPr>
          <w:i/>
          <w:sz w:val="20"/>
          <w:lang w:val="se-NO"/>
        </w:rPr>
      </w:pPr>
      <w:r w:rsidRPr="00C25B70">
        <w:rPr>
          <w:i/>
          <w:iCs/>
          <w:sz w:val="20"/>
          <w:lang w:val="se-NO"/>
        </w:rPr>
        <w:t xml:space="preserve">Čáhket 1 </w:t>
      </w:r>
      <w:proofErr w:type="spellStart"/>
      <w:r w:rsidRPr="00C25B70">
        <w:rPr>
          <w:i/>
          <w:iCs/>
          <w:sz w:val="20"/>
          <w:lang w:val="se-NO"/>
        </w:rPr>
        <w:t>ovttaorrudanviesu</w:t>
      </w:r>
      <w:proofErr w:type="spellEnd"/>
      <w:r w:rsidRPr="00C25B70">
        <w:rPr>
          <w:i/>
          <w:iCs/>
          <w:sz w:val="20"/>
          <w:lang w:val="se-NO"/>
        </w:rPr>
        <w:t xml:space="preserve"> ja ásahit 1 opmodaga </w:t>
      </w:r>
      <w:proofErr w:type="spellStart"/>
      <w:r w:rsidRPr="00C25B70">
        <w:rPr>
          <w:i/>
          <w:iCs/>
          <w:sz w:val="20"/>
          <w:lang w:val="se-NO"/>
        </w:rPr>
        <w:t>ovttaorrudanviesu</w:t>
      </w:r>
      <w:proofErr w:type="spellEnd"/>
      <w:r w:rsidRPr="00C25B70">
        <w:rPr>
          <w:i/>
          <w:iCs/>
          <w:sz w:val="20"/>
          <w:lang w:val="se-NO"/>
        </w:rPr>
        <w:t xml:space="preserve"> várás mas viessosaji sturrodat lea unnimusat 2 000 </w:t>
      </w:r>
      <w:proofErr w:type="spellStart"/>
      <w:r w:rsidRPr="00C25B70">
        <w:rPr>
          <w:i/>
          <w:iCs/>
          <w:sz w:val="20"/>
          <w:lang w:val="se-NO"/>
        </w:rPr>
        <w:t>m2</w:t>
      </w:r>
      <w:proofErr w:type="spellEnd"/>
      <w:r w:rsidRPr="00C25B70">
        <w:rPr>
          <w:i/>
          <w:iCs/>
          <w:sz w:val="20"/>
          <w:lang w:val="se-NO"/>
        </w:rPr>
        <w:t xml:space="preserve"> (2 daa.) ulbmiliid siskkobealde </w:t>
      </w:r>
      <w:proofErr w:type="spellStart"/>
      <w:r w:rsidRPr="00C25B70">
        <w:rPr>
          <w:i/>
          <w:iCs/>
          <w:sz w:val="20"/>
          <w:lang w:val="se-NO"/>
        </w:rPr>
        <w:t>ELAB-bieđggoshuksen</w:t>
      </w:r>
      <w:proofErr w:type="spellEnd"/>
      <w:r w:rsidRPr="00C25B70">
        <w:rPr>
          <w:i/>
          <w:iCs/>
          <w:sz w:val="20"/>
          <w:lang w:val="se-NO"/>
        </w:rPr>
        <w:t xml:space="preserve">, man oktavuođas opmodat ii siskkil geainnu mii ii leat muddejuvvon, ii ge leat stuorit go gaskamearálaš 1:3 leahkime luoddaoktavuohta </w:t>
      </w:r>
    </w:p>
    <w:p w14:paraId="617CA49F" w14:textId="5B89B5C7" w:rsidR="00D456FB" w:rsidRPr="00C25B70" w:rsidRDefault="00E164F4" w:rsidP="001D0E1D">
      <w:pPr>
        <w:autoSpaceDE w:val="0"/>
        <w:autoSpaceDN w:val="0"/>
        <w:adjustRightInd w:val="0"/>
        <w:ind w:left="284"/>
        <w:rPr>
          <w:iCs/>
          <w:sz w:val="20"/>
          <w:lang w:val="se-NO"/>
        </w:rPr>
      </w:pPr>
      <w:r w:rsidRPr="00C25B70">
        <w:rPr>
          <w:i/>
          <w:iCs/>
          <w:sz w:val="20"/>
          <w:lang w:val="se-NO"/>
        </w:rPr>
        <w:t>Eará unnit doaibmabijut</w:t>
      </w:r>
    </w:p>
    <w:p w14:paraId="05C45A8E" w14:textId="77777777" w:rsidR="00D456FB" w:rsidRPr="00C25B70" w:rsidRDefault="00D456FB" w:rsidP="00AB5883">
      <w:pPr>
        <w:rPr>
          <w:lang w:val="se-NO"/>
        </w:rPr>
      </w:pPr>
    </w:p>
    <w:p w14:paraId="58D2B78D" w14:textId="77777777" w:rsidR="000D0646" w:rsidRPr="00C25B70" w:rsidRDefault="000D0646" w:rsidP="00BB5767">
      <w:pPr>
        <w:ind w:left="284"/>
        <w:rPr>
          <w:sz w:val="24"/>
          <w:lang w:val="se-NO"/>
        </w:rPr>
      </w:pPr>
    </w:p>
    <w:p w14:paraId="26D87E61" w14:textId="70CD9FDF" w:rsidR="00FF220E" w:rsidRPr="00C25B70" w:rsidRDefault="00FF220E" w:rsidP="00AB5883">
      <w:pPr>
        <w:pStyle w:val="Overskrift2"/>
        <w:rPr>
          <w:lang w:val="se-NO"/>
        </w:rPr>
      </w:pPr>
      <w:bookmarkStart w:id="4" w:name="_Toc164431943"/>
      <w:r w:rsidRPr="00C25B70">
        <w:rPr>
          <w:lang w:val="se-NO"/>
        </w:rPr>
        <w:t>2.</w:t>
      </w:r>
      <w:r w:rsidR="001D0E1D" w:rsidRPr="00C25B70">
        <w:rPr>
          <w:lang w:val="se-NO"/>
        </w:rPr>
        <w:t>2</w:t>
      </w:r>
      <w:r w:rsidRPr="00C25B70">
        <w:rPr>
          <w:lang w:val="se-NO"/>
        </w:rPr>
        <w:t xml:space="preserve"> </w:t>
      </w:r>
      <w:r w:rsidR="00E97520" w:rsidRPr="00C25B70">
        <w:rPr>
          <w:lang w:val="se-NO"/>
        </w:rPr>
        <w:t>Teknihkalaš, johtalus ja infrastruktuvrralaš gáibádusat doaibmabijuide</w:t>
      </w:r>
      <w:bookmarkEnd w:id="4"/>
    </w:p>
    <w:p w14:paraId="5A752721" w14:textId="77777777" w:rsidR="005F7CC2" w:rsidRPr="00C25B70" w:rsidRDefault="005F7CC2" w:rsidP="005F7CC2">
      <w:pPr>
        <w:rPr>
          <w:lang w:val="se-NO"/>
        </w:rPr>
      </w:pPr>
    </w:p>
    <w:p w14:paraId="5B6AF94C" w14:textId="588BD129" w:rsidR="005F7CC2" w:rsidRPr="00C25B70" w:rsidRDefault="00BB5767" w:rsidP="004D72B6">
      <w:pPr>
        <w:pStyle w:val="Overskrift3"/>
        <w:rPr>
          <w:lang w:val="se-NO"/>
        </w:rPr>
      </w:pPr>
      <w:bookmarkStart w:id="5" w:name="_Toc164431944"/>
      <w:r w:rsidRPr="00C25B70">
        <w:rPr>
          <w:lang w:val="se-NO"/>
        </w:rPr>
        <w:t>2</w:t>
      </w:r>
      <w:r w:rsidR="001D0E1D" w:rsidRPr="00C25B70">
        <w:rPr>
          <w:lang w:val="se-NO"/>
        </w:rPr>
        <w:t>.2</w:t>
      </w:r>
      <w:r w:rsidR="005F7CC2" w:rsidRPr="00C25B70">
        <w:rPr>
          <w:lang w:val="se-NO"/>
        </w:rPr>
        <w:t xml:space="preserve">.1 </w:t>
      </w:r>
      <w:r w:rsidR="00AD150B" w:rsidRPr="00C25B70">
        <w:rPr>
          <w:lang w:val="se-NO"/>
        </w:rPr>
        <w:t>Huksenguovllut</w:t>
      </w:r>
      <w:bookmarkEnd w:id="5"/>
    </w:p>
    <w:p w14:paraId="31EAD06C" w14:textId="2FFBBF32" w:rsidR="005F7CC2" w:rsidRPr="00C25B70" w:rsidRDefault="001D0E1D" w:rsidP="00BB5767">
      <w:pPr>
        <w:autoSpaceDE w:val="0"/>
        <w:autoSpaceDN w:val="0"/>
        <w:adjustRightInd w:val="0"/>
        <w:ind w:left="284" w:hanging="284"/>
        <w:rPr>
          <w:lang w:val="se-NO"/>
        </w:rPr>
      </w:pPr>
      <w:proofErr w:type="spellStart"/>
      <w:r w:rsidRPr="00C25B70">
        <w:rPr>
          <w:lang w:val="se-NO"/>
        </w:rPr>
        <w:t>a</w:t>
      </w:r>
      <w:proofErr w:type="spellEnd"/>
      <w:r w:rsidR="005F7CC2" w:rsidRPr="00C25B70">
        <w:rPr>
          <w:lang w:val="se-NO"/>
        </w:rPr>
        <w:t xml:space="preserve">) </w:t>
      </w:r>
      <w:r w:rsidR="00BB5767" w:rsidRPr="00C25B70">
        <w:rPr>
          <w:lang w:val="se-NO"/>
        </w:rPr>
        <w:tab/>
      </w:r>
      <w:proofErr w:type="spellStart"/>
      <w:r w:rsidR="00384F57" w:rsidRPr="00C25B70">
        <w:rPr>
          <w:lang w:val="se-NO"/>
        </w:rPr>
        <w:t>LBČ</w:t>
      </w:r>
      <w:proofErr w:type="spellEnd"/>
      <w:r w:rsidR="00384F57" w:rsidRPr="00C25B70">
        <w:rPr>
          <w:lang w:val="se-NO"/>
        </w:rPr>
        <w:t xml:space="preserve"> (liggen, biggoheapmi ja čáhci) rusttegiin galgá leat dohkálaš kvalitehta. Geaidnorusttegat čađahuvvojit Stáhta geaidnodoaimmahaga geaidnoortnegiid mielde. Go viessosadji juhkkojuvvo ja huksejuvvo, mii mielddisbuktá eambbo go 50 PE čoahkkebáikkiin, de gáibiduvvo oktasaš čáhce- ja duolvačáhcefierpmádat</w:t>
      </w:r>
      <w:r w:rsidR="0051303B" w:rsidRPr="00C25B70">
        <w:rPr>
          <w:lang w:val="se-NO"/>
        </w:rPr>
        <w:t>.</w:t>
      </w:r>
    </w:p>
    <w:p w14:paraId="184A83B9" w14:textId="2D359173" w:rsidR="00CA5C21" w:rsidRPr="00C25B70" w:rsidRDefault="001D0E1D" w:rsidP="00CA5C21">
      <w:pPr>
        <w:autoSpaceDE w:val="0"/>
        <w:autoSpaceDN w:val="0"/>
        <w:adjustRightInd w:val="0"/>
        <w:ind w:left="284" w:hanging="284"/>
        <w:rPr>
          <w:lang w:val="se-NO"/>
        </w:rPr>
      </w:pPr>
      <w:r w:rsidRPr="00C25B70">
        <w:rPr>
          <w:lang w:val="se-NO"/>
        </w:rPr>
        <w:t>b</w:t>
      </w:r>
      <w:r w:rsidR="005F7CC2" w:rsidRPr="00C25B70">
        <w:rPr>
          <w:lang w:val="se-NO"/>
        </w:rPr>
        <w:t xml:space="preserve">) </w:t>
      </w:r>
      <w:r w:rsidR="00BB5767" w:rsidRPr="00C25B70">
        <w:rPr>
          <w:lang w:val="se-NO"/>
        </w:rPr>
        <w:tab/>
      </w:r>
      <w:r w:rsidR="00AE029E" w:rsidRPr="00C25B70">
        <w:rPr>
          <w:lang w:val="se-NO"/>
        </w:rPr>
        <w:t>Ođđa doaimmat galget geavahit dálá luoddaearuid doppe gos lea ulbmillaš. Go gáibiduvvojit ođđa luoddaearut, de galget dat huksejuvvot oktasaš luoddaerrui</w:t>
      </w:r>
      <w:r w:rsidR="00CA5C21" w:rsidRPr="00C25B70">
        <w:rPr>
          <w:lang w:val="se-NO"/>
        </w:rPr>
        <w:t xml:space="preserve">. </w:t>
      </w:r>
    </w:p>
    <w:p w14:paraId="7DAC046E" w14:textId="1AEB83CF" w:rsidR="000D0646" w:rsidRPr="00C25B70" w:rsidRDefault="001D0E1D" w:rsidP="000D0646">
      <w:pPr>
        <w:autoSpaceDE w:val="0"/>
        <w:autoSpaceDN w:val="0"/>
        <w:adjustRightInd w:val="0"/>
        <w:ind w:left="284" w:hanging="284"/>
        <w:rPr>
          <w:szCs w:val="22"/>
          <w:lang w:val="se-NO"/>
        </w:rPr>
      </w:pPr>
      <w:proofErr w:type="spellStart"/>
      <w:r w:rsidRPr="00C25B70">
        <w:rPr>
          <w:lang w:val="se-NO"/>
        </w:rPr>
        <w:t>c</w:t>
      </w:r>
      <w:proofErr w:type="spellEnd"/>
      <w:r w:rsidR="005F7CC2" w:rsidRPr="00C25B70">
        <w:rPr>
          <w:lang w:val="se-NO"/>
        </w:rPr>
        <w:t xml:space="preserve">) </w:t>
      </w:r>
      <w:r w:rsidR="00BB5767" w:rsidRPr="00C25B70">
        <w:rPr>
          <w:lang w:val="se-NO"/>
        </w:rPr>
        <w:tab/>
      </w:r>
      <w:r w:rsidR="007074A5" w:rsidRPr="00C25B70">
        <w:rPr>
          <w:lang w:val="se-NO"/>
        </w:rPr>
        <w:t>Ođđa huksendoaibmabijuid oktavuođas (ásodagat, bálvalusat, ealáhusat, fitnodagat jna.) galgá kollektiivajohtolaga bálvalandárbu árvvoštallojuvvot ja areála várrejuvvot, ovdamearkka dihte bussesadjái. Ođđa ásodagaid oktavuođas galgá doaibmabidjoeaiggát fuolahit ahte gávdno busse bisánanbáiki goappaš bealde riikageainnu/fylkkageainnu. Bussevuodjin sáhttá geavahuvvot bisánanbáikin, muhto ferte leat ásahuvvon bussevuordinsadji riikka/fylkkageainnu nuppe bealde</w:t>
      </w:r>
      <w:r w:rsidR="003175A8" w:rsidRPr="00C25B70">
        <w:rPr>
          <w:szCs w:val="22"/>
          <w:lang w:val="se-NO"/>
        </w:rPr>
        <w:t>.</w:t>
      </w:r>
    </w:p>
    <w:p w14:paraId="4B32E0F4" w14:textId="6418E338" w:rsidR="001B0D38" w:rsidRPr="00C25B70" w:rsidRDefault="001B0D38" w:rsidP="000D0646">
      <w:pPr>
        <w:autoSpaceDE w:val="0"/>
        <w:autoSpaceDN w:val="0"/>
        <w:adjustRightInd w:val="0"/>
        <w:ind w:left="284" w:hanging="284"/>
        <w:rPr>
          <w:szCs w:val="22"/>
          <w:lang w:val="se-NO"/>
        </w:rPr>
      </w:pPr>
      <w:proofErr w:type="spellStart"/>
      <w:r w:rsidRPr="00C25B70">
        <w:rPr>
          <w:szCs w:val="22"/>
          <w:lang w:val="se-NO"/>
        </w:rPr>
        <w:t>d</w:t>
      </w:r>
      <w:proofErr w:type="spellEnd"/>
      <w:r w:rsidRPr="00C25B70">
        <w:rPr>
          <w:szCs w:val="22"/>
          <w:lang w:val="se-NO"/>
        </w:rPr>
        <w:t>)</w:t>
      </w:r>
      <w:r w:rsidRPr="00C25B70">
        <w:rPr>
          <w:szCs w:val="22"/>
          <w:lang w:val="se-NO"/>
        </w:rPr>
        <w:tab/>
      </w:r>
      <w:r w:rsidR="002E477B" w:rsidRPr="00C25B70">
        <w:rPr>
          <w:szCs w:val="22"/>
          <w:lang w:val="se-NO"/>
        </w:rPr>
        <w:t>Ođđa huksenguovlluin galget muohtadilálašvuođat vuhtii váldojuvvot. Galgá hehttet muohttaga čoagganeami ja láhčit diliid muohttaga bidjamii</w:t>
      </w:r>
      <w:r w:rsidRPr="00C25B70">
        <w:rPr>
          <w:szCs w:val="22"/>
          <w:lang w:val="se-NO"/>
        </w:rPr>
        <w:t>.</w:t>
      </w:r>
    </w:p>
    <w:p w14:paraId="79ECC72E" w14:textId="44EE2454" w:rsidR="005F7CC2" w:rsidRPr="00C25B70" w:rsidRDefault="001B0D38" w:rsidP="00BB5767">
      <w:pPr>
        <w:autoSpaceDE w:val="0"/>
        <w:autoSpaceDN w:val="0"/>
        <w:adjustRightInd w:val="0"/>
        <w:ind w:left="284" w:hanging="284"/>
        <w:rPr>
          <w:lang w:val="se-NO"/>
        </w:rPr>
      </w:pPr>
      <w:proofErr w:type="spellStart"/>
      <w:r w:rsidRPr="00C25B70">
        <w:rPr>
          <w:lang w:val="se-NO"/>
        </w:rPr>
        <w:t>e</w:t>
      </w:r>
      <w:proofErr w:type="spellEnd"/>
      <w:r w:rsidR="005F7CC2" w:rsidRPr="00C25B70">
        <w:rPr>
          <w:lang w:val="se-NO"/>
        </w:rPr>
        <w:t xml:space="preserve">) </w:t>
      </w:r>
      <w:r w:rsidR="00BB5767" w:rsidRPr="00C25B70">
        <w:rPr>
          <w:lang w:val="se-NO"/>
        </w:rPr>
        <w:tab/>
      </w:r>
      <w:r w:rsidR="002D3713" w:rsidRPr="00C25B70">
        <w:rPr>
          <w:lang w:val="se-NO"/>
        </w:rPr>
        <w:t>Galgá láhččojuvvot dasa ahte skohterluottat sáhttet oadjebasat rasttildit geainnu/vázzin- ja sihkkelluottaid, vejolaččat plánejuvvon čovdosiid bokte</w:t>
      </w:r>
      <w:r w:rsidR="005F7CC2" w:rsidRPr="00C25B70">
        <w:rPr>
          <w:lang w:val="se-NO"/>
        </w:rPr>
        <w:t xml:space="preserve">. </w:t>
      </w:r>
    </w:p>
    <w:p w14:paraId="0BA2280D" w14:textId="7CB0EB0E" w:rsidR="005F7CC2" w:rsidRPr="00C25B70" w:rsidRDefault="002D3713" w:rsidP="00BB5767">
      <w:pPr>
        <w:ind w:left="284"/>
        <w:rPr>
          <w:sz w:val="18"/>
          <w:szCs w:val="16"/>
          <w:lang w:val="se-NO"/>
        </w:rPr>
      </w:pPr>
      <w:r w:rsidRPr="00C25B70">
        <w:rPr>
          <w:sz w:val="18"/>
          <w:szCs w:val="16"/>
          <w:lang w:val="se-NO"/>
        </w:rPr>
        <w:t>Vrd</w:t>
      </w:r>
      <w:r w:rsidR="005F7CC2" w:rsidRPr="00C25B70">
        <w:rPr>
          <w:sz w:val="18"/>
          <w:szCs w:val="16"/>
          <w:lang w:val="se-NO"/>
        </w:rPr>
        <w:t xml:space="preserve">. </w:t>
      </w:r>
      <w:proofErr w:type="spellStart"/>
      <w:r w:rsidR="005F7CC2" w:rsidRPr="00C25B70">
        <w:rPr>
          <w:sz w:val="18"/>
          <w:szCs w:val="16"/>
          <w:lang w:val="se-NO"/>
        </w:rPr>
        <w:t>pbl</w:t>
      </w:r>
      <w:proofErr w:type="spellEnd"/>
      <w:r w:rsidR="005F7CC2" w:rsidRPr="00C25B70">
        <w:rPr>
          <w:sz w:val="18"/>
          <w:szCs w:val="16"/>
          <w:lang w:val="se-NO"/>
        </w:rPr>
        <w:t>. § 11-9</w:t>
      </w:r>
      <w:r w:rsidR="00B72AB8" w:rsidRPr="00C25B70">
        <w:rPr>
          <w:sz w:val="18"/>
          <w:szCs w:val="16"/>
          <w:lang w:val="se-NO"/>
        </w:rPr>
        <w:t xml:space="preserve"> nr</w:t>
      </w:r>
      <w:r w:rsidR="005F7CC2" w:rsidRPr="00C25B70">
        <w:rPr>
          <w:sz w:val="18"/>
          <w:szCs w:val="16"/>
          <w:lang w:val="se-NO"/>
        </w:rPr>
        <w:t>. 3</w:t>
      </w:r>
      <w:r w:rsidR="00B72AB8" w:rsidRPr="00C25B70">
        <w:rPr>
          <w:sz w:val="18"/>
          <w:szCs w:val="16"/>
          <w:lang w:val="se-NO"/>
        </w:rPr>
        <w:t>.</w:t>
      </w:r>
      <w:r w:rsidR="005F7CC2" w:rsidRPr="00C25B70">
        <w:rPr>
          <w:sz w:val="18"/>
          <w:szCs w:val="16"/>
          <w:lang w:val="se-NO"/>
        </w:rPr>
        <w:t xml:space="preserve"> </w:t>
      </w:r>
    </w:p>
    <w:p w14:paraId="66E72368" w14:textId="77777777" w:rsidR="005F7CC2" w:rsidRPr="00C25B70" w:rsidRDefault="005F7CC2" w:rsidP="005F7CC2">
      <w:pPr>
        <w:autoSpaceDE w:val="0"/>
        <w:autoSpaceDN w:val="0"/>
        <w:adjustRightInd w:val="0"/>
        <w:rPr>
          <w:sz w:val="24"/>
          <w:lang w:val="se-NO"/>
        </w:rPr>
      </w:pPr>
    </w:p>
    <w:p w14:paraId="6773BF7B" w14:textId="77777777" w:rsidR="00AA54BA" w:rsidRPr="00C25B70" w:rsidRDefault="00AA54BA" w:rsidP="00AA54BA">
      <w:pPr>
        <w:autoSpaceDE w:val="0"/>
        <w:autoSpaceDN w:val="0"/>
        <w:adjustRightInd w:val="0"/>
        <w:rPr>
          <w:i/>
          <w:szCs w:val="22"/>
          <w:lang w:val="se-NO"/>
        </w:rPr>
      </w:pPr>
      <w:r w:rsidRPr="00C25B70">
        <w:rPr>
          <w:i/>
          <w:szCs w:val="22"/>
          <w:lang w:val="se-NO"/>
        </w:rPr>
        <w:t xml:space="preserve">Njuolggadusat: </w:t>
      </w:r>
    </w:p>
    <w:p w14:paraId="11E4DD67" w14:textId="1E70CD02" w:rsidR="003018DD" w:rsidRPr="00C25B70" w:rsidRDefault="00AA54BA" w:rsidP="00AA54BA">
      <w:pPr>
        <w:autoSpaceDE w:val="0"/>
        <w:autoSpaceDN w:val="0"/>
        <w:adjustRightInd w:val="0"/>
        <w:rPr>
          <w:sz w:val="24"/>
          <w:lang w:val="se-NO"/>
        </w:rPr>
      </w:pPr>
      <w:r w:rsidRPr="00C25B70">
        <w:rPr>
          <w:i/>
          <w:szCs w:val="22"/>
          <w:lang w:val="se-NO"/>
        </w:rPr>
        <w:t xml:space="preserve">Definišuvdna: Čoahkkebáiki: Dakkár </w:t>
      </w:r>
      <w:r w:rsidR="000036F9" w:rsidRPr="00C25B70">
        <w:rPr>
          <w:i/>
          <w:szCs w:val="22"/>
          <w:lang w:val="se-NO"/>
        </w:rPr>
        <w:t>čoahkkádus</w:t>
      </w:r>
      <w:r w:rsidRPr="00C25B70">
        <w:rPr>
          <w:i/>
          <w:szCs w:val="22"/>
          <w:lang w:val="se-NO"/>
        </w:rPr>
        <w:t xml:space="preserve"> mas visttiid gaska ii leat eambbo go 50 mehtera. Stuorát visttiide, dás maiddái blohkaide, kantuvrraide, vuorkkáide, industriijahuksehussii ja valáštallanvistái, sáhttá leat guhkit go 200 mehtera ovtta vissui viessohuksehusas. Viessočoahkit main leat uhcimusat vihtta vistti, mat leat vuosttaš ja nuppi ceahki rádjái vuollelis 400 mehtera, galget leat oassin čoahkkebáikkis</w:t>
      </w:r>
    </w:p>
    <w:p w14:paraId="140E6634" w14:textId="77777777" w:rsidR="0051303B" w:rsidRPr="00C25B70" w:rsidRDefault="0051303B" w:rsidP="005F7CC2">
      <w:pPr>
        <w:autoSpaceDE w:val="0"/>
        <w:autoSpaceDN w:val="0"/>
        <w:adjustRightInd w:val="0"/>
        <w:rPr>
          <w:sz w:val="24"/>
          <w:lang w:val="se-NO"/>
        </w:rPr>
      </w:pPr>
    </w:p>
    <w:p w14:paraId="07738BB2" w14:textId="13C90677" w:rsidR="005F7CC2" w:rsidRPr="00C25B70" w:rsidRDefault="00A76B1C" w:rsidP="004D72B6">
      <w:pPr>
        <w:pStyle w:val="Overskrift3"/>
        <w:rPr>
          <w:lang w:val="se-NO"/>
        </w:rPr>
      </w:pPr>
      <w:bookmarkStart w:id="6" w:name="_Toc164431945"/>
      <w:r w:rsidRPr="00C25B70">
        <w:rPr>
          <w:lang w:val="se-NO"/>
        </w:rPr>
        <w:t>2</w:t>
      </w:r>
      <w:r w:rsidR="001D0E1D" w:rsidRPr="00C25B70">
        <w:rPr>
          <w:lang w:val="se-NO"/>
        </w:rPr>
        <w:t>.2</w:t>
      </w:r>
      <w:r w:rsidR="005F7CC2" w:rsidRPr="00C25B70">
        <w:rPr>
          <w:lang w:val="se-NO"/>
        </w:rPr>
        <w:t>.2 Parke</w:t>
      </w:r>
      <w:r w:rsidR="00AA54BA" w:rsidRPr="00C25B70">
        <w:rPr>
          <w:lang w:val="se-NO"/>
        </w:rPr>
        <w:t>ren</w:t>
      </w:r>
      <w:bookmarkEnd w:id="6"/>
      <w:r w:rsidR="005F7CC2" w:rsidRPr="00C25B70">
        <w:rPr>
          <w:lang w:val="se-NO"/>
        </w:rPr>
        <w:t xml:space="preserve"> </w:t>
      </w:r>
    </w:p>
    <w:p w14:paraId="7B702E8F" w14:textId="77777777" w:rsidR="002B3664" w:rsidRPr="00C25B70" w:rsidRDefault="005F7CC2" w:rsidP="002B3664">
      <w:pPr>
        <w:autoSpaceDE w:val="0"/>
        <w:autoSpaceDN w:val="0"/>
        <w:adjustRightInd w:val="0"/>
        <w:rPr>
          <w:lang w:val="se-NO"/>
        </w:rPr>
      </w:pPr>
      <w:proofErr w:type="spellStart"/>
      <w:r w:rsidRPr="00C25B70">
        <w:rPr>
          <w:lang w:val="se-NO"/>
        </w:rPr>
        <w:t>a</w:t>
      </w:r>
      <w:proofErr w:type="spellEnd"/>
      <w:r w:rsidRPr="00C25B70">
        <w:rPr>
          <w:lang w:val="se-NO"/>
        </w:rPr>
        <w:t xml:space="preserve">) </w:t>
      </w:r>
      <w:r w:rsidR="002B3664" w:rsidRPr="00C25B70">
        <w:rPr>
          <w:lang w:val="se-NO"/>
        </w:rPr>
        <w:t xml:space="preserve">Bisánansajiid lohku </w:t>
      </w:r>
    </w:p>
    <w:p w14:paraId="3CE3979D" w14:textId="19B7249B" w:rsidR="005F7CC2" w:rsidRPr="00C25B70" w:rsidRDefault="002B3664" w:rsidP="002B3664">
      <w:pPr>
        <w:autoSpaceDE w:val="0"/>
        <w:autoSpaceDN w:val="0"/>
        <w:adjustRightInd w:val="0"/>
        <w:rPr>
          <w:noProof/>
          <w:lang w:val="se-NO"/>
        </w:rPr>
      </w:pPr>
      <w:r w:rsidRPr="00C25B70">
        <w:rPr>
          <w:lang w:val="se-NO"/>
        </w:rPr>
        <w:t>Tabeallas vuolábealde namuhuvvojit iešguđetlágan doaimmaid bisánangáibádusat. Go lea sáhka dakkár huksehusain ja rusttegiin main leat eahpečielga dahje rievddadeaddji ráját ulbmiliid gaskka main leat iešguđetlágan parkerengáibádusat, de galgá garraseamos gáibádus biddjot vuođđun olles guvlui</w:t>
      </w:r>
    </w:p>
    <w:p w14:paraId="023C2720" w14:textId="77777777" w:rsidR="00F21ACA" w:rsidRPr="00C25B70" w:rsidRDefault="00F21ACA" w:rsidP="005F7CC2">
      <w:pPr>
        <w:rPr>
          <w:noProof/>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89"/>
        <w:gridCol w:w="567"/>
      </w:tblGrid>
      <w:tr w:rsidR="005F7CC2" w:rsidRPr="00C25B70" w14:paraId="7301BFA8" w14:textId="77777777" w:rsidTr="004A3C40">
        <w:tc>
          <w:tcPr>
            <w:tcW w:w="3681" w:type="dxa"/>
            <w:tcBorders>
              <w:top w:val="single" w:sz="8" w:space="0" w:color="auto"/>
              <w:bottom w:val="single" w:sz="8" w:space="0" w:color="auto"/>
            </w:tcBorders>
            <w:shd w:val="clear" w:color="auto" w:fill="DBE5F1"/>
          </w:tcPr>
          <w:p w14:paraId="58B595DE" w14:textId="2708230F" w:rsidR="005F7CC2" w:rsidRPr="00C25B70" w:rsidRDefault="006C33E5" w:rsidP="005F7CC2">
            <w:pPr>
              <w:rPr>
                <w:rFonts w:ascii="Calibri" w:eastAsia="Calibri" w:hAnsi="Calibri"/>
                <w:b/>
                <w:sz w:val="18"/>
                <w:szCs w:val="22"/>
                <w:lang w:val="se-NO" w:eastAsia="en-US"/>
              </w:rPr>
            </w:pPr>
            <w:r w:rsidRPr="00C25B70">
              <w:rPr>
                <w:rFonts w:ascii="Calibri" w:eastAsia="Calibri" w:hAnsi="Calibri"/>
                <w:b/>
                <w:sz w:val="18"/>
                <w:szCs w:val="22"/>
                <w:lang w:val="se-NO" w:eastAsia="en-US"/>
              </w:rPr>
              <w:t>Doaibma/ulbmil</w:t>
            </w:r>
          </w:p>
        </w:tc>
        <w:tc>
          <w:tcPr>
            <w:tcW w:w="1389" w:type="dxa"/>
            <w:tcBorders>
              <w:top w:val="single" w:sz="8" w:space="0" w:color="auto"/>
              <w:bottom w:val="single" w:sz="8" w:space="0" w:color="auto"/>
            </w:tcBorders>
            <w:shd w:val="clear" w:color="auto" w:fill="DBE5F1"/>
          </w:tcPr>
          <w:p w14:paraId="49435C0A" w14:textId="21F05B7B" w:rsidR="005F7CC2" w:rsidRPr="00C25B70" w:rsidRDefault="006C33E5" w:rsidP="005F7CC2">
            <w:pPr>
              <w:rPr>
                <w:rFonts w:ascii="Calibri" w:eastAsia="Calibri" w:hAnsi="Calibri"/>
                <w:b/>
                <w:sz w:val="18"/>
                <w:szCs w:val="22"/>
                <w:lang w:val="se-NO" w:eastAsia="en-US"/>
              </w:rPr>
            </w:pPr>
            <w:r w:rsidRPr="00C25B70">
              <w:rPr>
                <w:rFonts w:ascii="Calibri" w:eastAsia="Calibri" w:hAnsi="Calibri"/>
                <w:b/>
                <w:sz w:val="18"/>
                <w:szCs w:val="22"/>
                <w:lang w:val="se-NO" w:eastAsia="en-US"/>
              </w:rPr>
              <w:t>Ovttadat</w:t>
            </w:r>
          </w:p>
        </w:tc>
        <w:tc>
          <w:tcPr>
            <w:tcW w:w="567" w:type="dxa"/>
            <w:tcBorders>
              <w:top w:val="single" w:sz="8" w:space="0" w:color="auto"/>
              <w:bottom w:val="single" w:sz="8" w:space="0" w:color="auto"/>
            </w:tcBorders>
            <w:shd w:val="clear" w:color="auto" w:fill="DBE5F1"/>
          </w:tcPr>
          <w:p w14:paraId="382EB5D0" w14:textId="13E8693D" w:rsidR="005F7CC2" w:rsidRPr="00C25B70" w:rsidRDefault="005F7CC2" w:rsidP="005F7CC2">
            <w:pPr>
              <w:rPr>
                <w:rFonts w:ascii="Calibri" w:eastAsia="Calibri" w:hAnsi="Calibri"/>
                <w:b/>
                <w:sz w:val="18"/>
                <w:szCs w:val="22"/>
                <w:lang w:val="se-NO" w:eastAsia="en-US"/>
              </w:rPr>
            </w:pPr>
            <w:r w:rsidRPr="00C25B70">
              <w:rPr>
                <w:rFonts w:ascii="Calibri" w:eastAsia="Calibri" w:hAnsi="Calibri"/>
                <w:b/>
                <w:sz w:val="18"/>
                <w:szCs w:val="22"/>
                <w:lang w:val="se-NO" w:eastAsia="en-US"/>
              </w:rPr>
              <w:t>Bi</w:t>
            </w:r>
            <w:r w:rsidR="006C33E5" w:rsidRPr="00C25B70">
              <w:rPr>
                <w:rFonts w:ascii="Calibri" w:eastAsia="Calibri" w:hAnsi="Calibri"/>
                <w:b/>
                <w:sz w:val="18"/>
                <w:szCs w:val="22"/>
                <w:lang w:val="se-NO" w:eastAsia="en-US"/>
              </w:rPr>
              <w:t>ila</w:t>
            </w:r>
          </w:p>
        </w:tc>
      </w:tr>
      <w:tr w:rsidR="005F7CC2" w:rsidRPr="00C25B70" w14:paraId="3A6A8A67" w14:textId="77777777" w:rsidTr="004A3C40">
        <w:tc>
          <w:tcPr>
            <w:tcW w:w="3681" w:type="dxa"/>
            <w:tcBorders>
              <w:top w:val="single" w:sz="8" w:space="0" w:color="auto"/>
            </w:tcBorders>
            <w:shd w:val="clear" w:color="auto" w:fill="auto"/>
          </w:tcPr>
          <w:p w14:paraId="25227ABB" w14:textId="43CA985C" w:rsidR="005F7CC2" w:rsidRPr="00C25B70" w:rsidRDefault="006C33E5"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Mánáidgárdi</w:t>
            </w:r>
          </w:p>
        </w:tc>
        <w:tc>
          <w:tcPr>
            <w:tcW w:w="1389" w:type="dxa"/>
            <w:tcBorders>
              <w:top w:val="single" w:sz="8" w:space="0" w:color="auto"/>
            </w:tcBorders>
            <w:shd w:val="clear" w:color="auto" w:fill="auto"/>
          </w:tcPr>
          <w:p w14:paraId="36CB2496" w14:textId="4E795F59" w:rsidR="005F7CC2" w:rsidRPr="00C25B70" w:rsidRDefault="006C33E5"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Báikkit</w:t>
            </w:r>
          </w:p>
          <w:p w14:paraId="2A47615D" w14:textId="315AA4E0" w:rsidR="005F7CC2" w:rsidRPr="00C25B70" w:rsidRDefault="00A219D9"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Jahkedoaibma</w:t>
            </w:r>
          </w:p>
        </w:tc>
        <w:tc>
          <w:tcPr>
            <w:tcW w:w="567" w:type="dxa"/>
            <w:tcBorders>
              <w:top w:val="single" w:sz="8" w:space="0" w:color="auto"/>
            </w:tcBorders>
            <w:shd w:val="clear" w:color="auto" w:fill="auto"/>
          </w:tcPr>
          <w:p w14:paraId="0F6F0295"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0,1</w:t>
            </w:r>
          </w:p>
          <w:p w14:paraId="30C2C0C8"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0,8</w:t>
            </w:r>
          </w:p>
        </w:tc>
      </w:tr>
      <w:tr w:rsidR="005F7CC2" w:rsidRPr="00C25B70" w14:paraId="73C66F33" w14:textId="77777777" w:rsidTr="004A3C40">
        <w:tc>
          <w:tcPr>
            <w:tcW w:w="3681" w:type="dxa"/>
            <w:shd w:val="clear" w:color="auto" w:fill="auto"/>
          </w:tcPr>
          <w:p w14:paraId="244C71C7" w14:textId="54B23AF0" w:rsidR="005F7CC2" w:rsidRPr="00C25B70" w:rsidRDefault="00B34D2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 xml:space="preserve">Ásodatbáikkit </w:t>
            </w:r>
            <w:r w:rsidR="005F7CC2" w:rsidRPr="00C25B70">
              <w:rPr>
                <w:rFonts w:ascii="Calibri" w:eastAsia="Calibri" w:hAnsi="Calibri"/>
                <w:sz w:val="18"/>
                <w:szCs w:val="22"/>
                <w:lang w:val="se-NO" w:eastAsia="en-US"/>
              </w:rPr>
              <w:t xml:space="preserve">&lt; 50 </w:t>
            </w:r>
            <w:proofErr w:type="spellStart"/>
            <w:r w:rsidR="005F7CC2" w:rsidRPr="00C25B70">
              <w:rPr>
                <w:rFonts w:ascii="Calibri" w:eastAsia="Calibri" w:hAnsi="Calibri"/>
                <w:sz w:val="18"/>
                <w:szCs w:val="22"/>
                <w:lang w:val="se-NO" w:eastAsia="en-US"/>
              </w:rPr>
              <w:t>m</w:t>
            </w:r>
            <w:r w:rsidR="005F7CC2" w:rsidRPr="00C25B70">
              <w:rPr>
                <w:rFonts w:ascii="Calibri" w:eastAsia="Calibri" w:hAnsi="Calibri"/>
                <w:sz w:val="18"/>
                <w:szCs w:val="22"/>
                <w:vertAlign w:val="superscript"/>
                <w:lang w:val="se-NO" w:eastAsia="en-US"/>
              </w:rPr>
              <w:t>2</w:t>
            </w:r>
            <w:proofErr w:type="spellEnd"/>
            <w:r w:rsidR="005F7CC2" w:rsidRPr="00C25B70">
              <w:rPr>
                <w:rFonts w:ascii="Calibri" w:eastAsia="Calibri" w:hAnsi="Calibri"/>
                <w:sz w:val="18"/>
                <w:szCs w:val="22"/>
                <w:lang w:val="se-NO" w:eastAsia="en-US"/>
              </w:rPr>
              <w:t xml:space="preserve"> </w:t>
            </w:r>
            <w:proofErr w:type="spellStart"/>
            <w:r w:rsidR="005F7CC2" w:rsidRPr="00C25B70">
              <w:rPr>
                <w:rFonts w:ascii="Calibri" w:eastAsia="Calibri" w:hAnsi="Calibri"/>
                <w:sz w:val="18"/>
                <w:szCs w:val="22"/>
                <w:lang w:val="se-NO" w:eastAsia="en-US"/>
              </w:rPr>
              <w:t>BRA</w:t>
            </w:r>
            <w:proofErr w:type="spellEnd"/>
          </w:p>
          <w:p w14:paraId="23B5A966" w14:textId="374E873D" w:rsidR="005F7CC2" w:rsidRPr="00C25B70" w:rsidRDefault="00B34D2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 xml:space="preserve">Ásodatbáikkit </w:t>
            </w:r>
            <w:r w:rsidR="005F7CC2" w:rsidRPr="00C25B70">
              <w:rPr>
                <w:rFonts w:ascii="Calibri" w:eastAsia="Calibri" w:hAnsi="Calibri"/>
                <w:sz w:val="18"/>
                <w:szCs w:val="22"/>
                <w:lang w:val="se-NO" w:eastAsia="en-US"/>
              </w:rPr>
              <w:t xml:space="preserve">&gt; 50 </w:t>
            </w:r>
            <w:proofErr w:type="spellStart"/>
            <w:r w:rsidR="005F7CC2" w:rsidRPr="00C25B70">
              <w:rPr>
                <w:rFonts w:ascii="Calibri" w:eastAsia="Calibri" w:hAnsi="Calibri"/>
                <w:sz w:val="18"/>
                <w:szCs w:val="22"/>
                <w:lang w:val="se-NO" w:eastAsia="en-US"/>
              </w:rPr>
              <w:t>m</w:t>
            </w:r>
            <w:r w:rsidR="005F7CC2" w:rsidRPr="00C25B70">
              <w:rPr>
                <w:rFonts w:ascii="Calibri" w:eastAsia="Calibri" w:hAnsi="Calibri"/>
                <w:sz w:val="18"/>
                <w:szCs w:val="22"/>
                <w:vertAlign w:val="superscript"/>
                <w:lang w:val="se-NO" w:eastAsia="en-US"/>
              </w:rPr>
              <w:t>2</w:t>
            </w:r>
            <w:proofErr w:type="spellEnd"/>
            <w:r w:rsidR="005F7CC2" w:rsidRPr="00C25B70">
              <w:rPr>
                <w:rFonts w:ascii="Calibri" w:eastAsia="Calibri" w:hAnsi="Calibri"/>
                <w:sz w:val="18"/>
                <w:szCs w:val="22"/>
                <w:lang w:val="se-NO" w:eastAsia="en-US"/>
              </w:rPr>
              <w:t xml:space="preserve"> </w:t>
            </w:r>
            <w:proofErr w:type="spellStart"/>
            <w:r w:rsidR="005F7CC2" w:rsidRPr="00C25B70">
              <w:rPr>
                <w:rFonts w:ascii="Calibri" w:eastAsia="Calibri" w:hAnsi="Calibri"/>
                <w:sz w:val="18"/>
                <w:szCs w:val="22"/>
                <w:lang w:val="se-NO" w:eastAsia="en-US"/>
              </w:rPr>
              <w:t>BRA</w:t>
            </w:r>
            <w:proofErr w:type="spellEnd"/>
          </w:p>
        </w:tc>
        <w:tc>
          <w:tcPr>
            <w:tcW w:w="1389" w:type="dxa"/>
            <w:shd w:val="clear" w:color="auto" w:fill="auto"/>
          </w:tcPr>
          <w:p w14:paraId="557B67D1" w14:textId="77777777" w:rsidR="00882805" w:rsidRPr="00C25B70" w:rsidRDefault="00882805"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Ássanovttadat</w:t>
            </w:r>
          </w:p>
          <w:p w14:paraId="5DCC2587" w14:textId="34F3513A" w:rsidR="005F7CC2" w:rsidRPr="00C25B70" w:rsidRDefault="00882805"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Ássanovttadat</w:t>
            </w:r>
          </w:p>
        </w:tc>
        <w:tc>
          <w:tcPr>
            <w:tcW w:w="567" w:type="dxa"/>
            <w:shd w:val="clear" w:color="auto" w:fill="auto"/>
          </w:tcPr>
          <w:p w14:paraId="7BC89EAE"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1</w:t>
            </w:r>
          </w:p>
          <w:p w14:paraId="5A7C75F7"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2</w:t>
            </w:r>
          </w:p>
        </w:tc>
      </w:tr>
      <w:tr w:rsidR="005F7CC2" w:rsidRPr="00C25B70" w14:paraId="5CE186CB" w14:textId="77777777" w:rsidTr="004A3C40">
        <w:tc>
          <w:tcPr>
            <w:tcW w:w="3681" w:type="dxa"/>
            <w:shd w:val="clear" w:color="auto" w:fill="auto"/>
          </w:tcPr>
          <w:p w14:paraId="1EA4FC01" w14:textId="672FB1AB" w:rsidR="005F7CC2" w:rsidRPr="00C25B70" w:rsidRDefault="00E251BB"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Fuolahusásodagat</w:t>
            </w:r>
          </w:p>
        </w:tc>
        <w:tc>
          <w:tcPr>
            <w:tcW w:w="1389" w:type="dxa"/>
            <w:shd w:val="clear" w:color="auto" w:fill="auto"/>
          </w:tcPr>
          <w:p w14:paraId="6391B707" w14:textId="77777777" w:rsidR="00882805" w:rsidRPr="00C25B70" w:rsidRDefault="00882805"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Ássanovttadat</w:t>
            </w:r>
          </w:p>
          <w:p w14:paraId="3972B177" w14:textId="37C80474" w:rsidR="005F7CC2" w:rsidRPr="00C25B70" w:rsidRDefault="00882805"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Jahkedoaibma</w:t>
            </w:r>
          </w:p>
        </w:tc>
        <w:tc>
          <w:tcPr>
            <w:tcW w:w="567" w:type="dxa"/>
            <w:shd w:val="clear" w:color="auto" w:fill="auto"/>
          </w:tcPr>
          <w:p w14:paraId="000F05D0"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 xml:space="preserve">1 </w:t>
            </w:r>
            <w:proofErr w:type="spellStart"/>
            <w:r w:rsidRPr="00C25B70">
              <w:rPr>
                <w:rFonts w:ascii="Calibri" w:eastAsia="Calibri" w:hAnsi="Calibri"/>
                <w:sz w:val="18"/>
                <w:szCs w:val="22"/>
                <w:lang w:val="se-NO" w:eastAsia="en-US"/>
              </w:rPr>
              <w:t>HC</w:t>
            </w:r>
            <w:proofErr w:type="spellEnd"/>
          </w:p>
          <w:p w14:paraId="5B5EBF66"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0,8</w:t>
            </w:r>
          </w:p>
        </w:tc>
      </w:tr>
      <w:tr w:rsidR="005F7CC2" w:rsidRPr="00C25B70" w14:paraId="003CDEFE" w14:textId="77777777" w:rsidTr="004A3C40">
        <w:tc>
          <w:tcPr>
            <w:tcW w:w="3681" w:type="dxa"/>
            <w:shd w:val="clear" w:color="auto" w:fill="auto"/>
          </w:tcPr>
          <w:p w14:paraId="52FCFFF3" w14:textId="6B73ACCD" w:rsidR="005F7CC2" w:rsidRPr="00C25B70" w:rsidRDefault="004E4FA4"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Gávppit</w:t>
            </w:r>
          </w:p>
        </w:tc>
        <w:tc>
          <w:tcPr>
            <w:tcW w:w="1389" w:type="dxa"/>
            <w:shd w:val="clear" w:color="auto" w:fill="auto"/>
          </w:tcPr>
          <w:p w14:paraId="4EF3DDD3"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 xml:space="preserve">100 </w:t>
            </w:r>
            <w:proofErr w:type="spellStart"/>
            <w:r w:rsidRPr="00C25B70">
              <w:rPr>
                <w:rFonts w:ascii="Calibri" w:eastAsia="Calibri" w:hAnsi="Calibri"/>
                <w:sz w:val="18"/>
                <w:szCs w:val="22"/>
                <w:lang w:val="se-NO" w:eastAsia="en-US"/>
              </w:rPr>
              <w:t>m</w:t>
            </w:r>
            <w:r w:rsidRPr="00C25B70">
              <w:rPr>
                <w:rFonts w:ascii="Calibri" w:eastAsia="Calibri" w:hAnsi="Calibri"/>
                <w:sz w:val="18"/>
                <w:szCs w:val="22"/>
                <w:vertAlign w:val="superscript"/>
                <w:lang w:val="se-NO" w:eastAsia="en-US"/>
              </w:rPr>
              <w:t>2</w:t>
            </w:r>
            <w:proofErr w:type="spellEnd"/>
            <w:r w:rsidRPr="00C25B70">
              <w:rPr>
                <w:rFonts w:ascii="Calibri" w:eastAsia="Calibri" w:hAnsi="Calibri"/>
                <w:sz w:val="18"/>
                <w:szCs w:val="22"/>
                <w:lang w:val="se-NO" w:eastAsia="en-US"/>
              </w:rPr>
              <w:t xml:space="preserve"> </w:t>
            </w:r>
            <w:proofErr w:type="spellStart"/>
            <w:r w:rsidRPr="00C25B70">
              <w:rPr>
                <w:rFonts w:ascii="Calibri" w:eastAsia="Calibri" w:hAnsi="Calibri"/>
                <w:sz w:val="18"/>
                <w:szCs w:val="22"/>
                <w:lang w:val="se-NO" w:eastAsia="en-US"/>
              </w:rPr>
              <w:t>BRA</w:t>
            </w:r>
            <w:proofErr w:type="spellEnd"/>
          </w:p>
        </w:tc>
        <w:tc>
          <w:tcPr>
            <w:tcW w:w="567" w:type="dxa"/>
            <w:shd w:val="clear" w:color="auto" w:fill="auto"/>
          </w:tcPr>
          <w:p w14:paraId="7C91CB9A"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2</w:t>
            </w:r>
          </w:p>
        </w:tc>
      </w:tr>
      <w:tr w:rsidR="005F7CC2" w:rsidRPr="00C25B70" w14:paraId="50818946" w14:textId="77777777" w:rsidTr="004A3C40">
        <w:tc>
          <w:tcPr>
            <w:tcW w:w="3681" w:type="dxa"/>
            <w:shd w:val="clear" w:color="auto" w:fill="auto"/>
          </w:tcPr>
          <w:p w14:paraId="3A43561E" w14:textId="59B45722"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Hote</w:t>
            </w:r>
            <w:r w:rsidR="004E4FA4" w:rsidRPr="00C25B70">
              <w:rPr>
                <w:rFonts w:ascii="Calibri" w:eastAsia="Calibri" w:hAnsi="Calibri"/>
                <w:sz w:val="18"/>
                <w:szCs w:val="22"/>
                <w:lang w:val="se-NO" w:eastAsia="en-US"/>
              </w:rPr>
              <w:t>a</w:t>
            </w:r>
            <w:r w:rsidRPr="00C25B70">
              <w:rPr>
                <w:rFonts w:ascii="Calibri" w:eastAsia="Calibri" w:hAnsi="Calibri"/>
                <w:sz w:val="18"/>
                <w:szCs w:val="22"/>
                <w:lang w:val="se-NO" w:eastAsia="en-US"/>
              </w:rPr>
              <w:t>ll</w:t>
            </w:r>
            <w:r w:rsidR="004E4FA4" w:rsidRPr="00C25B70">
              <w:rPr>
                <w:rFonts w:ascii="Calibri" w:eastAsia="Calibri" w:hAnsi="Calibri"/>
                <w:sz w:val="18"/>
                <w:szCs w:val="22"/>
                <w:lang w:val="se-NO" w:eastAsia="en-US"/>
              </w:rPr>
              <w:t>at</w:t>
            </w:r>
          </w:p>
        </w:tc>
        <w:tc>
          <w:tcPr>
            <w:tcW w:w="1389" w:type="dxa"/>
            <w:shd w:val="clear" w:color="auto" w:fill="auto"/>
          </w:tcPr>
          <w:p w14:paraId="444B9E4F" w14:textId="4690DE18" w:rsidR="005F7CC2" w:rsidRPr="00C25B70" w:rsidRDefault="004E4FA4"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Latnj</w:t>
            </w:r>
            <w:r w:rsidR="000036F9">
              <w:rPr>
                <w:rFonts w:ascii="Calibri" w:eastAsia="Calibri" w:hAnsi="Calibri"/>
                <w:sz w:val="18"/>
                <w:szCs w:val="22"/>
                <w:lang w:val="se-NO" w:eastAsia="en-US"/>
              </w:rPr>
              <w:t>a</w:t>
            </w:r>
          </w:p>
          <w:p w14:paraId="240503A9" w14:textId="77A764AF" w:rsidR="005F7CC2" w:rsidRPr="00C25B70" w:rsidRDefault="004E4FA4"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Jahkedoaibma</w:t>
            </w:r>
          </w:p>
        </w:tc>
        <w:tc>
          <w:tcPr>
            <w:tcW w:w="567" w:type="dxa"/>
            <w:shd w:val="clear" w:color="auto" w:fill="auto"/>
          </w:tcPr>
          <w:p w14:paraId="6F6A1E64"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0,2</w:t>
            </w:r>
          </w:p>
          <w:p w14:paraId="551CE4C7"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0,2</w:t>
            </w:r>
          </w:p>
        </w:tc>
      </w:tr>
      <w:tr w:rsidR="005F7CC2" w:rsidRPr="00C25B70" w14:paraId="6EAE9230" w14:textId="77777777" w:rsidTr="004A3C40">
        <w:tc>
          <w:tcPr>
            <w:tcW w:w="3681" w:type="dxa"/>
            <w:shd w:val="clear" w:color="auto" w:fill="auto"/>
          </w:tcPr>
          <w:p w14:paraId="147C1A40" w14:textId="0D0A2708" w:rsidR="005F7CC2" w:rsidRPr="00C25B70" w:rsidRDefault="00941779"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Falástallanrusttegat</w:t>
            </w:r>
          </w:p>
        </w:tc>
        <w:tc>
          <w:tcPr>
            <w:tcW w:w="1389" w:type="dxa"/>
            <w:shd w:val="clear" w:color="auto" w:fill="auto"/>
          </w:tcPr>
          <w:p w14:paraId="7807B83A" w14:textId="691F3B75" w:rsidR="005F7CC2" w:rsidRPr="00C25B70" w:rsidRDefault="00941779"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Geahččit</w:t>
            </w:r>
          </w:p>
          <w:p w14:paraId="5B338500" w14:textId="18A6B4A0" w:rsidR="005F7CC2" w:rsidRPr="00C25B70" w:rsidRDefault="004E4FA4" w:rsidP="004E4FA4">
            <w:pPr>
              <w:rPr>
                <w:rFonts w:ascii="Calibri" w:eastAsia="Calibri" w:hAnsi="Calibri"/>
                <w:sz w:val="18"/>
                <w:szCs w:val="22"/>
                <w:lang w:val="se-NO" w:eastAsia="en-US"/>
              </w:rPr>
            </w:pPr>
            <w:r w:rsidRPr="00C25B70">
              <w:rPr>
                <w:rFonts w:ascii="Calibri" w:eastAsia="Calibri" w:hAnsi="Calibri"/>
                <w:sz w:val="18"/>
                <w:szCs w:val="22"/>
                <w:lang w:val="se-NO" w:eastAsia="en-US"/>
              </w:rPr>
              <w:t>Jahkedoaibma</w:t>
            </w:r>
          </w:p>
        </w:tc>
        <w:tc>
          <w:tcPr>
            <w:tcW w:w="567" w:type="dxa"/>
            <w:shd w:val="clear" w:color="auto" w:fill="auto"/>
          </w:tcPr>
          <w:p w14:paraId="62823B9F"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0,3</w:t>
            </w:r>
          </w:p>
          <w:p w14:paraId="39362ECF" w14:textId="77777777" w:rsidR="005F7CC2" w:rsidRPr="00C25B70" w:rsidRDefault="005F7CC2"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0,25</w:t>
            </w:r>
          </w:p>
        </w:tc>
      </w:tr>
      <w:tr w:rsidR="005F7CC2" w:rsidRPr="00C25B70" w14:paraId="553309D7" w14:textId="77777777" w:rsidTr="004A3C40">
        <w:tc>
          <w:tcPr>
            <w:tcW w:w="3681" w:type="dxa"/>
            <w:shd w:val="clear" w:color="auto" w:fill="auto"/>
          </w:tcPr>
          <w:p w14:paraId="3A2B3738" w14:textId="182557C7" w:rsidR="005F7CC2" w:rsidRPr="00C25B70" w:rsidRDefault="00F36675"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Girku</w:t>
            </w:r>
            <w:r w:rsidR="00B7151A" w:rsidRPr="00C25B70">
              <w:rPr>
                <w:rFonts w:ascii="Calibri" w:eastAsia="Calibri" w:hAnsi="Calibri"/>
                <w:sz w:val="18"/>
                <w:szCs w:val="22"/>
                <w:lang w:val="se-NO" w:eastAsia="en-US"/>
              </w:rPr>
              <w:t xml:space="preserve">, </w:t>
            </w:r>
            <w:r w:rsidR="0040113E" w:rsidRPr="00C25B70">
              <w:rPr>
                <w:rFonts w:ascii="Calibri" w:eastAsia="Calibri" w:hAnsi="Calibri"/>
                <w:sz w:val="18"/>
                <w:szCs w:val="22"/>
                <w:lang w:val="se-NO" w:eastAsia="en-US"/>
              </w:rPr>
              <w:t>čoahkkinlanjat</w:t>
            </w:r>
          </w:p>
        </w:tc>
        <w:tc>
          <w:tcPr>
            <w:tcW w:w="1389" w:type="dxa"/>
            <w:shd w:val="clear" w:color="auto" w:fill="auto"/>
          </w:tcPr>
          <w:p w14:paraId="26F23BE2" w14:textId="024C5CCD" w:rsidR="005F7CC2" w:rsidRPr="00C25B70" w:rsidRDefault="000036F9"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Čohkkánsajit</w:t>
            </w:r>
          </w:p>
        </w:tc>
        <w:tc>
          <w:tcPr>
            <w:tcW w:w="567" w:type="dxa"/>
            <w:shd w:val="clear" w:color="auto" w:fill="auto"/>
          </w:tcPr>
          <w:p w14:paraId="35F00D17" w14:textId="77777777" w:rsidR="005F7CC2"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0,2</w:t>
            </w:r>
          </w:p>
        </w:tc>
      </w:tr>
      <w:tr w:rsidR="005F7CC2" w:rsidRPr="00C25B70" w14:paraId="4046D38C" w14:textId="77777777" w:rsidTr="004A3C40">
        <w:tc>
          <w:tcPr>
            <w:tcW w:w="3681" w:type="dxa"/>
            <w:shd w:val="clear" w:color="auto" w:fill="auto"/>
          </w:tcPr>
          <w:p w14:paraId="220D58D2" w14:textId="2394CF76" w:rsidR="005F7CC2" w:rsidRPr="00C25B70" w:rsidRDefault="004A3C40"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Buvttadeapmi, vuorká, bádji, bálvalus ja sullasaččat</w:t>
            </w:r>
          </w:p>
        </w:tc>
        <w:tc>
          <w:tcPr>
            <w:tcW w:w="1389" w:type="dxa"/>
            <w:shd w:val="clear" w:color="auto" w:fill="auto"/>
          </w:tcPr>
          <w:p w14:paraId="7515305A" w14:textId="77777777" w:rsidR="005F7CC2"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 xml:space="preserve">100 </w:t>
            </w:r>
            <w:proofErr w:type="spellStart"/>
            <w:r w:rsidRPr="00C25B70">
              <w:rPr>
                <w:rFonts w:ascii="Calibri" w:eastAsia="Calibri" w:hAnsi="Calibri"/>
                <w:sz w:val="18"/>
                <w:szCs w:val="22"/>
                <w:lang w:val="se-NO" w:eastAsia="en-US"/>
              </w:rPr>
              <w:t>m</w:t>
            </w:r>
            <w:r w:rsidRPr="00C25B70">
              <w:rPr>
                <w:rFonts w:ascii="Calibri" w:eastAsia="Calibri" w:hAnsi="Calibri"/>
                <w:sz w:val="18"/>
                <w:szCs w:val="22"/>
                <w:vertAlign w:val="superscript"/>
                <w:lang w:val="se-NO" w:eastAsia="en-US"/>
              </w:rPr>
              <w:t>2</w:t>
            </w:r>
            <w:proofErr w:type="spellEnd"/>
            <w:r w:rsidRPr="00C25B70">
              <w:rPr>
                <w:rFonts w:ascii="Calibri" w:eastAsia="Calibri" w:hAnsi="Calibri"/>
                <w:sz w:val="18"/>
                <w:szCs w:val="22"/>
                <w:lang w:val="se-NO" w:eastAsia="en-US"/>
              </w:rPr>
              <w:t xml:space="preserve"> </w:t>
            </w:r>
            <w:proofErr w:type="spellStart"/>
            <w:r w:rsidRPr="00C25B70">
              <w:rPr>
                <w:rFonts w:ascii="Calibri" w:eastAsia="Calibri" w:hAnsi="Calibri"/>
                <w:sz w:val="18"/>
                <w:szCs w:val="22"/>
                <w:lang w:val="se-NO" w:eastAsia="en-US"/>
              </w:rPr>
              <w:t>BRA</w:t>
            </w:r>
            <w:proofErr w:type="spellEnd"/>
          </w:p>
        </w:tc>
        <w:tc>
          <w:tcPr>
            <w:tcW w:w="567" w:type="dxa"/>
            <w:shd w:val="clear" w:color="auto" w:fill="auto"/>
          </w:tcPr>
          <w:p w14:paraId="48ECD226" w14:textId="77777777" w:rsidR="005F7CC2"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1</w:t>
            </w:r>
          </w:p>
        </w:tc>
      </w:tr>
      <w:tr w:rsidR="005F7CC2" w:rsidRPr="00C25B70" w14:paraId="7E7490C0" w14:textId="77777777" w:rsidTr="004A3C40">
        <w:tc>
          <w:tcPr>
            <w:tcW w:w="3681" w:type="dxa"/>
            <w:shd w:val="clear" w:color="auto" w:fill="auto"/>
          </w:tcPr>
          <w:p w14:paraId="782E703B" w14:textId="299F1EAA" w:rsidR="005F7CC2"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Sk</w:t>
            </w:r>
            <w:r w:rsidR="004A3C40" w:rsidRPr="00C25B70">
              <w:rPr>
                <w:rFonts w:ascii="Calibri" w:eastAsia="Calibri" w:hAnsi="Calibri"/>
                <w:sz w:val="18"/>
                <w:szCs w:val="22"/>
                <w:lang w:val="se-NO" w:eastAsia="en-US"/>
              </w:rPr>
              <w:t>uvllat</w:t>
            </w:r>
          </w:p>
        </w:tc>
        <w:tc>
          <w:tcPr>
            <w:tcW w:w="1389" w:type="dxa"/>
            <w:shd w:val="clear" w:color="auto" w:fill="auto"/>
          </w:tcPr>
          <w:p w14:paraId="651E8A38" w14:textId="72DFFE76" w:rsidR="00B7151A" w:rsidRPr="00C25B70" w:rsidRDefault="004E4FA4" w:rsidP="005F7CC2">
            <w:pPr>
              <w:rPr>
                <w:rFonts w:ascii="Calibri" w:eastAsia="Calibri" w:hAnsi="Calibri"/>
                <w:sz w:val="16"/>
                <w:szCs w:val="16"/>
                <w:lang w:val="se-NO" w:eastAsia="en-US"/>
              </w:rPr>
            </w:pPr>
            <w:r w:rsidRPr="00C25B70">
              <w:rPr>
                <w:rFonts w:ascii="Calibri" w:eastAsia="Calibri" w:hAnsi="Calibri"/>
                <w:sz w:val="18"/>
                <w:szCs w:val="22"/>
                <w:lang w:val="se-NO" w:eastAsia="en-US"/>
              </w:rPr>
              <w:t xml:space="preserve">Jahkedoaibma </w:t>
            </w:r>
            <w:r w:rsidR="004A3C40" w:rsidRPr="00C25B70">
              <w:rPr>
                <w:rFonts w:ascii="Calibri" w:eastAsia="Calibri" w:hAnsi="Calibri"/>
                <w:sz w:val="16"/>
                <w:szCs w:val="16"/>
                <w:lang w:val="se-NO" w:eastAsia="en-US"/>
              </w:rPr>
              <w:t>Oahppit</w:t>
            </w:r>
            <w:r w:rsidR="00B7151A" w:rsidRPr="00C25B70">
              <w:rPr>
                <w:rFonts w:ascii="Calibri" w:eastAsia="Calibri" w:hAnsi="Calibri"/>
                <w:sz w:val="16"/>
                <w:szCs w:val="16"/>
                <w:lang w:val="se-NO" w:eastAsia="en-US"/>
              </w:rPr>
              <w:t xml:space="preserve"> &lt; 18 </w:t>
            </w:r>
            <w:r w:rsidR="004A3C40" w:rsidRPr="00C25B70">
              <w:rPr>
                <w:rFonts w:ascii="Calibri" w:eastAsia="Calibri" w:hAnsi="Calibri"/>
                <w:sz w:val="16"/>
                <w:szCs w:val="16"/>
                <w:lang w:val="se-NO" w:eastAsia="en-US"/>
              </w:rPr>
              <w:t>jagi</w:t>
            </w:r>
          </w:p>
          <w:p w14:paraId="5FA96EF1" w14:textId="0BA352D7" w:rsidR="00B7151A" w:rsidRPr="00C25B70" w:rsidRDefault="004A3C40" w:rsidP="005F7CC2">
            <w:pPr>
              <w:rPr>
                <w:rFonts w:ascii="Calibri" w:eastAsia="Calibri" w:hAnsi="Calibri"/>
                <w:sz w:val="18"/>
                <w:szCs w:val="22"/>
                <w:lang w:val="se-NO" w:eastAsia="en-US"/>
              </w:rPr>
            </w:pPr>
            <w:r w:rsidRPr="00C25B70">
              <w:rPr>
                <w:rFonts w:ascii="Calibri" w:eastAsia="Calibri" w:hAnsi="Calibri"/>
                <w:sz w:val="16"/>
                <w:szCs w:val="16"/>
                <w:lang w:val="se-NO" w:eastAsia="en-US"/>
              </w:rPr>
              <w:t xml:space="preserve">Oahppit </w:t>
            </w:r>
            <w:r w:rsidR="00B7151A" w:rsidRPr="00C25B70">
              <w:rPr>
                <w:rFonts w:ascii="Calibri" w:eastAsia="Calibri" w:hAnsi="Calibri"/>
                <w:sz w:val="16"/>
                <w:szCs w:val="16"/>
                <w:lang w:val="se-NO" w:eastAsia="en-US"/>
              </w:rPr>
              <w:t xml:space="preserve">&gt; 18 </w:t>
            </w:r>
            <w:r w:rsidRPr="00C25B70">
              <w:rPr>
                <w:rFonts w:ascii="Calibri" w:eastAsia="Calibri" w:hAnsi="Calibri"/>
                <w:sz w:val="16"/>
                <w:szCs w:val="16"/>
                <w:lang w:val="se-NO" w:eastAsia="en-US"/>
              </w:rPr>
              <w:t>jagi</w:t>
            </w:r>
          </w:p>
        </w:tc>
        <w:tc>
          <w:tcPr>
            <w:tcW w:w="567" w:type="dxa"/>
            <w:shd w:val="clear" w:color="auto" w:fill="auto"/>
          </w:tcPr>
          <w:p w14:paraId="02120346" w14:textId="77777777" w:rsidR="005F7CC2"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0,8</w:t>
            </w:r>
          </w:p>
          <w:p w14:paraId="0814413E" w14:textId="77777777" w:rsidR="00B7151A"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w:t>
            </w:r>
          </w:p>
          <w:p w14:paraId="0C178C78" w14:textId="77777777" w:rsidR="00B7151A"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0,15</w:t>
            </w:r>
          </w:p>
        </w:tc>
      </w:tr>
      <w:tr w:rsidR="005F7CC2" w:rsidRPr="00C25B70" w14:paraId="6FA922A4" w14:textId="77777777" w:rsidTr="004A3C40">
        <w:tc>
          <w:tcPr>
            <w:tcW w:w="3681" w:type="dxa"/>
            <w:shd w:val="clear" w:color="auto" w:fill="auto"/>
          </w:tcPr>
          <w:p w14:paraId="58E21D66" w14:textId="4826443A" w:rsidR="005F7CC2" w:rsidRPr="00C25B70" w:rsidRDefault="00CB5DD7"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Astoáiggevisttit</w:t>
            </w:r>
          </w:p>
        </w:tc>
        <w:tc>
          <w:tcPr>
            <w:tcW w:w="1389" w:type="dxa"/>
            <w:shd w:val="clear" w:color="auto" w:fill="auto"/>
          </w:tcPr>
          <w:p w14:paraId="758EAA8B" w14:textId="274ADBDE" w:rsidR="005F7CC2" w:rsidRPr="00C25B70" w:rsidRDefault="00AC236D"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Astoáigevisti</w:t>
            </w:r>
          </w:p>
        </w:tc>
        <w:tc>
          <w:tcPr>
            <w:tcW w:w="567" w:type="dxa"/>
            <w:shd w:val="clear" w:color="auto" w:fill="auto"/>
          </w:tcPr>
          <w:p w14:paraId="7D318430" w14:textId="77777777" w:rsidR="005F7CC2" w:rsidRPr="00C25B70" w:rsidRDefault="00BF48B3"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2</w:t>
            </w:r>
          </w:p>
        </w:tc>
      </w:tr>
      <w:tr w:rsidR="005F7CC2" w:rsidRPr="00C25B70" w14:paraId="26821913" w14:textId="77777777" w:rsidTr="004A3C40">
        <w:tc>
          <w:tcPr>
            <w:tcW w:w="3681" w:type="dxa"/>
            <w:tcBorders>
              <w:bottom w:val="single" w:sz="4" w:space="0" w:color="auto"/>
            </w:tcBorders>
            <w:shd w:val="clear" w:color="auto" w:fill="auto"/>
          </w:tcPr>
          <w:p w14:paraId="46A2DB7F" w14:textId="5BC8D1C8" w:rsidR="005F7CC2" w:rsidRPr="00C25B70" w:rsidRDefault="00047FAB"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Smávvafanashámmanat</w:t>
            </w:r>
          </w:p>
        </w:tc>
        <w:tc>
          <w:tcPr>
            <w:tcW w:w="1389" w:type="dxa"/>
            <w:tcBorders>
              <w:bottom w:val="single" w:sz="4" w:space="0" w:color="auto"/>
            </w:tcBorders>
            <w:shd w:val="clear" w:color="auto" w:fill="auto"/>
          </w:tcPr>
          <w:p w14:paraId="70CB82F5" w14:textId="004C0F66" w:rsidR="005F7CC2" w:rsidRPr="00C25B70" w:rsidRDefault="00047FAB"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Fanasbáiki</w:t>
            </w:r>
          </w:p>
        </w:tc>
        <w:tc>
          <w:tcPr>
            <w:tcW w:w="567" w:type="dxa"/>
            <w:tcBorders>
              <w:bottom w:val="single" w:sz="4" w:space="0" w:color="auto"/>
            </w:tcBorders>
            <w:shd w:val="clear" w:color="auto" w:fill="auto"/>
          </w:tcPr>
          <w:p w14:paraId="4A6BD974" w14:textId="77777777" w:rsidR="005F7CC2"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0,25</w:t>
            </w:r>
          </w:p>
        </w:tc>
      </w:tr>
      <w:tr w:rsidR="005F7CC2" w:rsidRPr="00C25B70" w14:paraId="5F7AB170" w14:textId="77777777" w:rsidTr="004A3C40">
        <w:tc>
          <w:tcPr>
            <w:tcW w:w="3681" w:type="dxa"/>
            <w:tcBorders>
              <w:bottom w:val="single" w:sz="8" w:space="0" w:color="auto"/>
            </w:tcBorders>
            <w:shd w:val="clear" w:color="auto" w:fill="auto"/>
          </w:tcPr>
          <w:p w14:paraId="6808B0E3" w14:textId="266B3FB9" w:rsidR="005F7CC2" w:rsidRPr="00C25B70" w:rsidRDefault="00643E10" w:rsidP="00B7151A">
            <w:pPr>
              <w:rPr>
                <w:rFonts w:ascii="Calibri" w:eastAsia="Calibri" w:hAnsi="Calibri"/>
                <w:sz w:val="18"/>
                <w:szCs w:val="22"/>
                <w:lang w:val="se-NO" w:eastAsia="en-US"/>
              </w:rPr>
            </w:pPr>
            <w:r w:rsidRPr="00C25B70">
              <w:rPr>
                <w:rFonts w:ascii="Calibri" w:eastAsia="Calibri" w:hAnsi="Calibri"/>
                <w:sz w:val="18"/>
                <w:szCs w:val="22"/>
                <w:lang w:val="se-NO" w:eastAsia="en-US"/>
              </w:rPr>
              <w:t xml:space="preserve">Buhcciidviessu, buhcciidruoktu jna. </w:t>
            </w:r>
            <w:proofErr w:type="spellStart"/>
            <w:r w:rsidRPr="00C25B70">
              <w:rPr>
                <w:rFonts w:ascii="Calibri" w:eastAsia="Calibri" w:hAnsi="Calibri"/>
                <w:sz w:val="18"/>
                <w:szCs w:val="22"/>
                <w:lang w:val="se-NO" w:eastAsia="en-US"/>
              </w:rPr>
              <w:t>h</w:t>
            </w:r>
            <w:proofErr w:type="spellEnd"/>
            <w:r w:rsidRPr="00C25B70">
              <w:rPr>
                <w:rFonts w:ascii="Calibri" w:eastAsia="Calibri" w:hAnsi="Calibri"/>
                <w:sz w:val="18"/>
                <w:szCs w:val="22"/>
                <w:lang w:val="se-NO" w:eastAsia="en-US"/>
              </w:rPr>
              <w:t>/</w:t>
            </w:r>
            <w:proofErr w:type="spellStart"/>
            <w:r w:rsidRPr="00C25B70">
              <w:rPr>
                <w:rFonts w:ascii="Calibri" w:eastAsia="Calibri" w:hAnsi="Calibri"/>
                <w:sz w:val="18"/>
                <w:szCs w:val="22"/>
                <w:lang w:val="se-NO" w:eastAsia="en-US"/>
              </w:rPr>
              <w:t>o-ásahusat</w:t>
            </w:r>
            <w:proofErr w:type="spellEnd"/>
          </w:p>
        </w:tc>
        <w:tc>
          <w:tcPr>
            <w:tcW w:w="1389" w:type="dxa"/>
            <w:tcBorders>
              <w:bottom w:val="single" w:sz="8" w:space="0" w:color="auto"/>
            </w:tcBorders>
            <w:shd w:val="clear" w:color="auto" w:fill="auto"/>
          </w:tcPr>
          <w:p w14:paraId="3076DD24" w14:textId="6EEA94DB" w:rsidR="005F7CC2"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Se</w:t>
            </w:r>
            <w:r w:rsidR="00643E10" w:rsidRPr="00C25B70">
              <w:rPr>
                <w:rFonts w:ascii="Calibri" w:eastAsia="Calibri" w:hAnsi="Calibri"/>
                <w:sz w:val="18"/>
                <w:szCs w:val="22"/>
                <w:lang w:val="se-NO" w:eastAsia="en-US"/>
              </w:rPr>
              <w:t>aŋga</w:t>
            </w:r>
          </w:p>
          <w:p w14:paraId="5B0E7E66" w14:textId="6EF0D3BA" w:rsidR="00B7151A" w:rsidRPr="00C25B70" w:rsidRDefault="004E4FA4" w:rsidP="004E4FA4">
            <w:pPr>
              <w:rPr>
                <w:rFonts w:ascii="Calibri" w:eastAsia="Calibri" w:hAnsi="Calibri"/>
                <w:sz w:val="18"/>
                <w:szCs w:val="22"/>
                <w:lang w:val="se-NO" w:eastAsia="en-US"/>
              </w:rPr>
            </w:pPr>
            <w:r w:rsidRPr="00C25B70">
              <w:rPr>
                <w:rFonts w:ascii="Calibri" w:eastAsia="Calibri" w:hAnsi="Calibri"/>
                <w:sz w:val="18"/>
                <w:szCs w:val="22"/>
                <w:lang w:val="se-NO" w:eastAsia="en-US"/>
              </w:rPr>
              <w:t>Jahkedoaibma</w:t>
            </w:r>
          </w:p>
        </w:tc>
        <w:tc>
          <w:tcPr>
            <w:tcW w:w="567" w:type="dxa"/>
            <w:tcBorders>
              <w:bottom w:val="single" w:sz="8" w:space="0" w:color="auto"/>
            </w:tcBorders>
            <w:shd w:val="clear" w:color="auto" w:fill="auto"/>
          </w:tcPr>
          <w:p w14:paraId="56140477" w14:textId="77777777" w:rsidR="005F7CC2"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w:t>
            </w:r>
          </w:p>
          <w:p w14:paraId="58FC3B45" w14:textId="77777777" w:rsidR="00B7151A" w:rsidRPr="00C25B70" w:rsidRDefault="00B7151A" w:rsidP="005F7CC2">
            <w:pPr>
              <w:rPr>
                <w:rFonts w:ascii="Calibri" w:eastAsia="Calibri" w:hAnsi="Calibri"/>
                <w:sz w:val="18"/>
                <w:szCs w:val="22"/>
                <w:lang w:val="se-NO" w:eastAsia="en-US"/>
              </w:rPr>
            </w:pPr>
            <w:r w:rsidRPr="00C25B70">
              <w:rPr>
                <w:rFonts w:ascii="Calibri" w:eastAsia="Calibri" w:hAnsi="Calibri"/>
                <w:sz w:val="18"/>
                <w:szCs w:val="22"/>
                <w:lang w:val="se-NO" w:eastAsia="en-US"/>
              </w:rPr>
              <w:t>0,8</w:t>
            </w:r>
          </w:p>
        </w:tc>
      </w:tr>
    </w:tbl>
    <w:p w14:paraId="00F5FAB2" w14:textId="77777777" w:rsidR="005F7CC2" w:rsidRPr="00C25B70" w:rsidRDefault="005F7CC2" w:rsidP="005F7CC2">
      <w:pPr>
        <w:rPr>
          <w:lang w:val="se-NO"/>
        </w:rPr>
      </w:pPr>
    </w:p>
    <w:p w14:paraId="779F2C71" w14:textId="5C819D80" w:rsidR="005F7CC2" w:rsidRPr="00C25B70" w:rsidRDefault="005F7CC2" w:rsidP="006254DC">
      <w:pPr>
        <w:autoSpaceDE w:val="0"/>
        <w:autoSpaceDN w:val="0"/>
        <w:adjustRightInd w:val="0"/>
        <w:ind w:left="284" w:hanging="284"/>
        <w:rPr>
          <w:lang w:val="se-NO"/>
        </w:rPr>
      </w:pPr>
      <w:r w:rsidRPr="00C25B70">
        <w:rPr>
          <w:lang w:val="se-NO"/>
        </w:rPr>
        <w:t xml:space="preserve">b) </w:t>
      </w:r>
      <w:r w:rsidR="006254DC" w:rsidRPr="00C25B70">
        <w:rPr>
          <w:lang w:val="se-NO"/>
        </w:rPr>
        <w:tab/>
      </w:r>
      <w:proofErr w:type="spellStart"/>
      <w:r w:rsidR="00021263" w:rsidRPr="00C25B70">
        <w:rPr>
          <w:lang w:val="se-NO"/>
        </w:rPr>
        <w:t>HC-sajit</w:t>
      </w:r>
      <w:proofErr w:type="spellEnd"/>
      <w:r w:rsidR="00021263" w:rsidRPr="00C25B70">
        <w:rPr>
          <w:lang w:val="se-NO"/>
        </w:rPr>
        <w:t xml:space="preserve"> galget leat unnimusat 5% dain </w:t>
      </w:r>
      <w:proofErr w:type="spellStart"/>
      <w:r w:rsidR="00021263" w:rsidRPr="00C25B70">
        <w:rPr>
          <w:lang w:val="se-NO"/>
        </w:rPr>
        <w:t>p-sajiin</w:t>
      </w:r>
      <w:proofErr w:type="spellEnd"/>
      <w:r w:rsidR="00021263" w:rsidRPr="00C25B70">
        <w:rPr>
          <w:lang w:val="se-NO"/>
        </w:rPr>
        <w:t xml:space="preserve"> mat gáibiduvvojit</w:t>
      </w:r>
      <w:r w:rsidRPr="00C25B70">
        <w:rPr>
          <w:lang w:val="se-NO"/>
        </w:rPr>
        <w:t xml:space="preserve">. </w:t>
      </w:r>
    </w:p>
    <w:p w14:paraId="3078EA95" w14:textId="7709DB75" w:rsidR="006254DC" w:rsidRPr="00C25B70" w:rsidRDefault="00021263" w:rsidP="006254DC">
      <w:pPr>
        <w:ind w:left="284"/>
        <w:rPr>
          <w:sz w:val="18"/>
          <w:szCs w:val="16"/>
          <w:lang w:val="se-NO"/>
        </w:rPr>
      </w:pPr>
      <w:r w:rsidRPr="00C25B70">
        <w:rPr>
          <w:sz w:val="18"/>
          <w:szCs w:val="16"/>
          <w:lang w:val="se-NO"/>
        </w:rPr>
        <w:t>Vrd</w:t>
      </w:r>
      <w:r w:rsidR="006254DC" w:rsidRPr="00C25B70">
        <w:rPr>
          <w:sz w:val="18"/>
          <w:szCs w:val="16"/>
          <w:lang w:val="se-NO"/>
        </w:rPr>
        <w:t xml:space="preserve">. </w:t>
      </w:r>
      <w:proofErr w:type="spellStart"/>
      <w:r w:rsidR="006254DC" w:rsidRPr="00C25B70">
        <w:rPr>
          <w:sz w:val="18"/>
          <w:szCs w:val="16"/>
          <w:lang w:val="se-NO"/>
        </w:rPr>
        <w:t>pbl</w:t>
      </w:r>
      <w:proofErr w:type="spellEnd"/>
      <w:r w:rsidR="006254DC" w:rsidRPr="00C25B70">
        <w:rPr>
          <w:sz w:val="18"/>
          <w:szCs w:val="16"/>
          <w:lang w:val="se-NO"/>
        </w:rPr>
        <w:t>. § 11-9</w:t>
      </w:r>
      <w:r w:rsidR="00B72AB8" w:rsidRPr="00C25B70">
        <w:rPr>
          <w:sz w:val="18"/>
          <w:szCs w:val="16"/>
          <w:lang w:val="se-NO"/>
        </w:rPr>
        <w:t xml:space="preserve"> nr</w:t>
      </w:r>
      <w:r w:rsidR="006254DC" w:rsidRPr="00C25B70">
        <w:rPr>
          <w:sz w:val="18"/>
          <w:szCs w:val="16"/>
          <w:lang w:val="se-NO"/>
        </w:rPr>
        <w:t>. 3</w:t>
      </w:r>
      <w:r w:rsidR="00B72AB8" w:rsidRPr="00C25B70">
        <w:rPr>
          <w:sz w:val="18"/>
          <w:szCs w:val="16"/>
          <w:lang w:val="se-NO"/>
        </w:rPr>
        <w:t>.</w:t>
      </w:r>
      <w:r w:rsidR="006254DC" w:rsidRPr="00C25B70">
        <w:rPr>
          <w:sz w:val="18"/>
          <w:szCs w:val="16"/>
          <w:lang w:val="se-NO"/>
        </w:rPr>
        <w:t xml:space="preserve"> </w:t>
      </w:r>
    </w:p>
    <w:p w14:paraId="29CC1AFD" w14:textId="77777777" w:rsidR="005F7CC2" w:rsidRPr="00C25B70" w:rsidRDefault="005F7CC2" w:rsidP="005F7CC2">
      <w:pPr>
        <w:rPr>
          <w:lang w:val="se-NO"/>
        </w:rPr>
      </w:pPr>
    </w:p>
    <w:p w14:paraId="163432FB" w14:textId="77777777" w:rsidR="001B0D38" w:rsidRPr="00C25B70" w:rsidRDefault="001B0D38" w:rsidP="005F7CC2">
      <w:pPr>
        <w:rPr>
          <w:lang w:val="se-NO"/>
        </w:rPr>
      </w:pPr>
    </w:p>
    <w:p w14:paraId="52412FD4" w14:textId="77777777" w:rsidR="001F040C" w:rsidRPr="00C25B70" w:rsidRDefault="001F040C" w:rsidP="001F040C">
      <w:pPr>
        <w:rPr>
          <w:i/>
          <w:lang w:val="se-NO"/>
        </w:rPr>
      </w:pPr>
      <w:r w:rsidRPr="00C25B70">
        <w:rPr>
          <w:i/>
          <w:lang w:val="se-NO"/>
        </w:rPr>
        <w:t xml:space="preserve">Njuolggadusat: </w:t>
      </w:r>
    </w:p>
    <w:p w14:paraId="3A9432AC" w14:textId="29D4A6EB" w:rsidR="001B0D38" w:rsidRPr="00C25B70" w:rsidRDefault="001F040C" w:rsidP="001F040C">
      <w:pPr>
        <w:rPr>
          <w:i/>
          <w:lang w:val="se-NO"/>
        </w:rPr>
      </w:pPr>
      <w:r w:rsidRPr="00C25B70">
        <w:rPr>
          <w:i/>
          <w:lang w:val="se-NO"/>
        </w:rPr>
        <w:t>Oktasaš geavaheapmi ja/dahje lagaš parkerensajiid geavaheapmi sáhttá leat oassin dárbbašlaš parkerensajiid háhkamis iešguđetlágán ulbmiliidda. Opmodagaide/friddjaáiggeviesuide main ii leat geaidnu, sáhttá lagamus biilabissánansaji geavahit dárbbašlaš bisánanareálan</w:t>
      </w:r>
      <w:r w:rsidR="001B0D38" w:rsidRPr="00C25B70">
        <w:rPr>
          <w:i/>
          <w:lang w:val="se-NO"/>
        </w:rPr>
        <w:t>.</w:t>
      </w:r>
    </w:p>
    <w:p w14:paraId="6268B0D9" w14:textId="77777777" w:rsidR="001B0D38" w:rsidRPr="00C25B70" w:rsidRDefault="001B0D38" w:rsidP="006254DC">
      <w:pPr>
        <w:rPr>
          <w:lang w:val="se-NO"/>
        </w:rPr>
      </w:pPr>
    </w:p>
    <w:p w14:paraId="65554FCB" w14:textId="77777777" w:rsidR="001B0D38" w:rsidRPr="00C25B70" w:rsidRDefault="001B0D38" w:rsidP="006254DC">
      <w:pPr>
        <w:rPr>
          <w:lang w:val="se-NO"/>
        </w:rPr>
      </w:pPr>
    </w:p>
    <w:p w14:paraId="14E30C38" w14:textId="77777777" w:rsidR="00FF220E" w:rsidRPr="00C25B70" w:rsidRDefault="00FF220E" w:rsidP="00AB5883">
      <w:pPr>
        <w:rPr>
          <w:lang w:val="se-NO"/>
        </w:rPr>
      </w:pPr>
    </w:p>
    <w:p w14:paraId="65588247" w14:textId="5E796D5C" w:rsidR="00FF220E" w:rsidRPr="00C25B70" w:rsidRDefault="00FF220E" w:rsidP="00AB5883">
      <w:pPr>
        <w:pStyle w:val="Overskrift2"/>
        <w:rPr>
          <w:lang w:val="se-NO"/>
        </w:rPr>
      </w:pPr>
      <w:bookmarkStart w:id="7" w:name="_Toc164431946"/>
      <w:r w:rsidRPr="00C25B70">
        <w:rPr>
          <w:lang w:val="se-NO"/>
        </w:rPr>
        <w:t>2.</w:t>
      </w:r>
      <w:r w:rsidR="001D0E1D" w:rsidRPr="00C25B70">
        <w:rPr>
          <w:lang w:val="se-NO"/>
        </w:rPr>
        <w:t>3</w:t>
      </w:r>
      <w:r w:rsidRPr="00C25B70">
        <w:rPr>
          <w:lang w:val="se-NO"/>
        </w:rPr>
        <w:t xml:space="preserve"> </w:t>
      </w:r>
      <w:r w:rsidR="00053F74" w:rsidRPr="00C25B70">
        <w:rPr>
          <w:lang w:val="se-NO"/>
        </w:rPr>
        <w:t>Huksengáibádusat</w:t>
      </w:r>
      <w:bookmarkEnd w:id="7"/>
    </w:p>
    <w:p w14:paraId="0F8AD801" w14:textId="3E5584FA" w:rsidR="00F80270" w:rsidRPr="00C25B70" w:rsidRDefault="003175A8" w:rsidP="00841D4C">
      <w:pPr>
        <w:autoSpaceDE w:val="0"/>
        <w:autoSpaceDN w:val="0"/>
        <w:adjustRightInd w:val="0"/>
        <w:ind w:left="284" w:hanging="284"/>
        <w:rPr>
          <w:szCs w:val="22"/>
          <w:lang w:val="se-NO"/>
        </w:rPr>
      </w:pPr>
      <w:proofErr w:type="spellStart"/>
      <w:r w:rsidRPr="00C25B70">
        <w:rPr>
          <w:szCs w:val="22"/>
          <w:lang w:val="se-NO"/>
        </w:rPr>
        <w:t>a</w:t>
      </w:r>
      <w:proofErr w:type="spellEnd"/>
      <w:r w:rsidR="00F80270" w:rsidRPr="00C25B70">
        <w:rPr>
          <w:szCs w:val="22"/>
          <w:lang w:val="se-NO"/>
        </w:rPr>
        <w:t xml:space="preserve">) </w:t>
      </w:r>
      <w:r w:rsidR="00841D4C" w:rsidRPr="00C25B70">
        <w:rPr>
          <w:szCs w:val="22"/>
          <w:lang w:val="se-NO"/>
        </w:rPr>
        <w:tab/>
      </w:r>
      <w:r w:rsidR="00053F74" w:rsidRPr="00C25B70">
        <w:rPr>
          <w:szCs w:val="22"/>
          <w:lang w:val="se-NO"/>
        </w:rPr>
        <w:t>Huksema ii sáhte čađahit ovdalgo</w:t>
      </w:r>
      <w:r w:rsidR="00F80270" w:rsidRPr="00C25B70">
        <w:rPr>
          <w:szCs w:val="22"/>
          <w:lang w:val="se-NO"/>
        </w:rPr>
        <w:t>:</w:t>
      </w:r>
    </w:p>
    <w:p w14:paraId="5C8D5BA7" w14:textId="5A663DBF" w:rsidR="00F80270" w:rsidRPr="00C25B70" w:rsidRDefault="00116C01" w:rsidP="00A905CD">
      <w:pPr>
        <w:pStyle w:val="Default"/>
        <w:numPr>
          <w:ilvl w:val="1"/>
          <w:numId w:val="8"/>
        </w:numPr>
        <w:tabs>
          <w:tab w:val="clear" w:pos="1440"/>
          <w:tab w:val="num" w:pos="284"/>
        </w:tabs>
        <w:ind w:left="567"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Busse eretvuodjinluodda ja vuolggahat goappašiid bealde geainnu ja lea dohkkehuvvon luoddaeiseválddiin, gč. 2.2.1 </w:t>
      </w:r>
      <w:proofErr w:type="spellStart"/>
      <w:r w:rsidRPr="00C25B70">
        <w:rPr>
          <w:rFonts w:ascii="Times New Roman" w:hAnsi="Times New Roman" w:cs="Times New Roman"/>
          <w:sz w:val="22"/>
          <w:szCs w:val="22"/>
          <w:lang w:val="se-NO"/>
        </w:rPr>
        <w:t>d</w:t>
      </w:r>
      <w:proofErr w:type="spellEnd"/>
      <w:r w:rsidR="00225508" w:rsidRPr="00C25B70">
        <w:rPr>
          <w:rFonts w:ascii="Times New Roman" w:hAnsi="Times New Roman" w:cs="Times New Roman"/>
          <w:sz w:val="22"/>
          <w:szCs w:val="22"/>
          <w:lang w:val="se-NO"/>
        </w:rPr>
        <w:t>.</w:t>
      </w:r>
    </w:p>
    <w:p w14:paraId="360205D6" w14:textId="77777777" w:rsidR="00F80270" w:rsidRPr="00C25B70" w:rsidRDefault="00F80270" w:rsidP="007970D9">
      <w:pPr>
        <w:autoSpaceDE w:val="0"/>
        <w:autoSpaceDN w:val="0"/>
        <w:adjustRightInd w:val="0"/>
        <w:ind w:left="284"/>
        <w:rPr>
          <w:lang w:val="se-NO"/>
        </w:rPr>
      </w:pPr>
    </w:p>
    <w:p w14:paraId="06A6B95D" w14:textId="20C2F4B8" w:rsidR="00D319D7" w:rsidRPr="00C25B70" w:rsidRDefault="00225508" w:rsidP="00225508">
      <w:pPr>
        <w:autoSpaceDE w:val="0"/>
        <w:autoSpaceDN w:val="0"/>
        <w:adjustRightInd w:val="0"/>
        <w:ind w:left="284" w:hanging="284"/>
        <w:rPr>
          <w:szCs w:val="22"/>
          <w:lang w:val="se-NO"/>
        </w:rPr>
      </w:pPr>
      <w:r w:rsidRPr="00C25B70">
        <w:rPr>
          <w:szCs w:val="22"/>
          <w:lang w:val="se-NO"/>
        </w:rPr>
        <w:t xml:space="preserve">b) </w:t>
      </w:r>
      <w:r w:rsidRPr="00C25B70">
        <w:rPr>
          <w:szCs w:val="22"/>
          <w:lang w:val="se-NO"/>
        </w:rPr>
        <w:tab/>
      </w:r>
      <w:r w:rsidR="00CB2689" w:rsidRPr="00C25B70">
        <w:rPr>
          <w:szCs w:val="22"/>
          <w:lang w:val="se-NO"/>
        </w:rPr>
        <w:t xml:space="preserve">Doaibmabijut eai galgga álggahuvvot ovdalgo dárbbašlaš teknihkalaš vuođđostruktuvra lea ásahuvvon, dás maiddái: </w:t>
      </w:r>
      <w:r w:rsidR="000036F9" w:rsidRPr="00C25B70">
        <w:rPr>
          <w:szCs w:val="22"/>
          <w:lang w:val="se-NO"/>
        </w:rPr>
        <w:t>bussevuolgga</w:t>
      </w:r>
      <w:r w:rsidR="000036F9">
        <w:rPr>
          <w:szCs w:val="22"/>
          <w:lang w:val="se-NO"/>
        </w:rPr>
        <w:t>m</w:t>
      </w:r>
      <w:r w:rsidR="000036F9" w:rsidRPr="00C25B70">
        <w:rPr>
          <w:szCs w:val="22"/>
          <w:lang w:val="se-NO"/>
        </w:rPr>
        <w:t>at</w:t>
      </w:r>
      <w:r w:rsidR="00CB2689" w:rsidRPr="00C25B70">
        <w:rPr>
          <w:szCs w:val="22"/>
          <w:lang w:val="se-NO"/>
        </w:rPr>
        <w:t xml:space="preserve">, johtolat sihkkaris  biilaluodda, sihkkelastit ja </w:t>
      </w:r>
      <w:r w:rsidR="000036F9" w:rsidRPr="00C25B70">
        <w:rPr>
          <w:szCs w:val="22"/>
          <w:lang w:val="se-NO"/>
        </w:rPr>
        <w:t>vázziolbmot</w:t>
      </w:r>
      <w:r w:rsidR="00CB2689" w:rsidRPr="00C25B70">
        <w:rPr>
          <w:szCs w:val="22"/>
          <w:lang w:val="se-NO"/>
        </w:rPr>
        <w:t>, biilabisánansadji mearrádusaid mielde jna</w:t>
      </w:r>
      <w:r w:rsidR="00B1356C" w:rsidRPr="00C25B70">
        <w:rPr>
          <w:szCs w:val="22"/>
          <w:lang w:val="se-NO"/>
        </w:rPr>
        <w:t>.</w:t>
      </w:r>
      <w:r w:rsidR="00BB5767" w:rsidRPr="00C25B70">
        <w:rPr>
          <w:szCs w:val="22"/>
          <w:lang w:val="se-NO"/>
        </w:rPr>
        <w:t xml:space="preserve"> </w:t>
      </w:r>
    </w:p>
    <w:p w14:paraId="4521D75D" w14:textId="77777777" w:rsidR="00F80270" w:rsidRPr="00C25B70" w:rsidRDefault="00F80270" w:rsidP="00C4053F">
      <w:pPr>
        <w:autoSpaceDE w:val="0"/>
        <w:autoSpaceDN w:val="0"/>
        <w:adjustRightInd w:val="0"/>
        <w:rPr>
          <w:szCs w:val="22"/>
          <w:lang w:val="se-NO"/>
        </w:rPr>
      </w:pPr>
    </w:p>
    <w:p w14:paraId="3E4FD590" w14:textId="3E88E879" w:rsidR="00C4053F" w:rsidRPr="00C25B70" w:rsidRDefault="008C457D" w:rsidP="00C4053F">
      <w:pPr>
        <w:autoSpaceDE w:val="0"/>
        <w:autoSpaceDN w:val="0"/>
        <w:adjustRightInd w:val="0"/>
        <w:rPr>
          <w:szCs w:val="22"/>
          <w:lang w:val="se-NO"/>
        </w:rPr>
      </w:pPr>
      <w:r w:rsidRPr="00C25B70">
        <w:rPr>
          <w:szCs w:val="22"/>
          <w:lang w:val="se-NO"/>
        </w:rPr>
        <w:t>Ortnetgáibádusat gustojit buot doaibmabijuide dan muddui go heivejit</w:t>
      </w:r>
      <w:r w:rsidR="00C4053F" w:rsidRPr="00C25B70">
        <w:rPr>
          <w:szCs w:val="22"/>
          <w:lang w:val="se-NO"/>
        </w:rPr>
        <w:t>.</w:t>
      </w:r>
    </w:p>
    <w:p w14:paraId="17C0D9CB" w14:textId="6FAF2520" w:rsidR="00C4053F" w:rsidRPr="00C25B70" w:rsidRDefault="000036F9" w:rsidP="00C4053F">
      <w:pPr>
        <w:rPr>
          <w:sz w:val="18"/>
          <w:szCs w:val="16"/>
          <w:lang w:val="se-NO"/>
        </w:rPr>
      </w:pPr>
      <w:r>
        <w:rPr>
          <w:sz w:val="18"/>
          <w:szCs w:val="16"/>
          <w:lang w:val="se-NO"/>
        </w:rPr>
        <w:t>Gč</w:t>
      </w:r>
      <w:r w:rsidR="00C4053F" w:rsidRPr="00C25B70">
        <w:rPr>
          <w:sz w:val="18"/>
          <w:szCs w:val="16"/>
          <w:lang w:val="se-NO"/>
        </w:rPr>
        <w:t xml:space="preserve">. </w:t>
      </w:r>
      <w:proofErr w:type="spellStart"/>
      <w:r w:rsidR="00C4053F" w:rsidRPr="00C25B70">
        <w:rPr>
          <w:sz w:val="18"/>
          <w:szCs w:val="16"/>
          <w:lang w:val="se-NO"/>
        </w:rPr>
        <w:t>pbl</w:t>
      </w:r>
      <w:proofErr w:type="spellEnd"/>
      <w:r w:rsidR="00C4053F" w:rsidRPr="00C25B70">
        <w:rPr>
          <w:sz w:val="18"/>
          <w:szCs w:val="16"/>
          <w:lang w:val="se-NO"/>
        </w:rPr>
        <w:t>. § 11-9</w:t>
      </w:r>
      <w:r w:rsidR="00B72AB8" w:rsidRPr="00C25B70">
        <w:rPr>
          <w:sz w:val="18"/>
          <w:szCs w:val="16"/>
          <w:lang w:val="se-NO"/>
        </w:rPr>
        <w:t xml:space="preserve"> nr.</w:t>
      </w:r>
      <w:r w:rsidR="00C4053F" w:rsidRPr="00C25B70">
        <w:rPr>
          <w:sz w:val="18"/>
          <w:szCs w:val="16"/>
          <w:lang w:val="se-NO"/>
        </w:rPr>
        <w:t xml:space="preserve"> 4</w:t>
      </w:r>
      <w:r w:rsidR="00B72AB8" w:rsidRPr="00C25B70">
        <w:rPr>
          <w:sz w:val="18"/>
          <w:szCs w:val="16"/>
          <w:lang w:val="se-NO"/>
        </w:rPr>
        <w:t>.</w:t>
      </w:r>
      <w:r w:rsidR="00C4053F" w:rsidRPr="00C25B70">
        <w:rPr>
          <w:sz w:val="18"/>
          <w:szCs w:val="16"/>
          <w:lang w:val="se-NO"/>
        </w:rPr>
        <w:t xml:space="preserve"> </w:t>
      </w:r>
    </w:p>
    <w:p w14:paraId="5C700A79" w14:textId="77777777" w:rsidR="00C4053F" w:rsidRPr="00C25B70" w:rsidRDefault="00C4053F" w:rsidP="00BB5767">
      <w:pPr>
        <w:rPr>
          <w:sz w:val="16"/>
          <w:szCs w:val="16"/>
          <w:lang w:val="se-NO"/>
        </w:rPr>
      </w:pPr>
    </w:p>
    <w:p w14:paraId="514EB9F8" w14:textId="77777777" w:rsidR="00EE57B5" w:rsidRPr="00C25B70" w:rsidRDefault="00EE57B5" w:rsidP="00BB5767">
      <w:pPr>
        <w:rPr>
          <w:sz w:val="16"/>
          <w:szCs w:val="16"/>
          <w:lang w:val="se-NO"/>
        </w:rPr>
      </w:pPr>
    </w:p>
    <w:p w14:paraId="665FA2B6" w14:textId="77777777" w:rsidR="009A08E1" w:rsidRPr="00C25B70" w:rsidRDefault="009A08E1" w:rsidP="009A08E1">
      <w:pPr>
        <w:rPr>
          <w:i/>
          <w:lang w:val="se-NO"/>
        </w:rPr>
      </w:pPr>
      <w:r w:rsidRPr="00C25B70">
        <w:rPr>
          <w:i/>
          <w:lang w:val="se-NO"/>
        </w:rPr>
        <w:t xml:space="preserve">Njuolggadusat: </w:t>
      </w:r>
    </w:p>
    <w:p w14:paraId="65AD94EF" w14:textId="7DF20FC2" w:rsidR="00B1356C" w:rsidRPr="00C25B70" w:rsidRDefault="009A08E1" w:rsidP="009A08E1">
      <w:pPr>
        <w:rPr>
          <w:i/>
          <w:lang w:val="se-NO"/>
        </w:rPr>
      </w:pPr>
      <w:r w:rsidRPr="00C25B70">
        <w:rPr>
          <w:i/>
          <w:lang w:val="se-NO"/>
        </w:rPr>
        <w:t>Eretvuodjinluodda sáhttá doaibmat bussesadjin, jus dat leat doarvái stuorrát ja gozihit johtolatsihkkarvuođa mátkkošteddjiide</w:t>
      </w:r>
      <w:r w:rsidR="00B1356C" w:rsidRPr="00C25B70">
        <w:rPr>
          <w:i/>
          <w:lang w:val="se-NO"/>
        </w:rPr>
        <w:t>.</w:t>
      </w:r>
    </w:p>
    <w:p w14:paraId="4F377CD3" w14:textId="77777777" w:rsidR="00B1356C" w:rsidRPr="00C25B70" w:rsidRDefault="00B1356C" w:rsidP="00AB5883">
      <w:pPr>
        <w:rPr>
          <w:lang w:val="se-NO"/>
        </w:rPr>
      </w:pPr>
    </w:p>
    <w:p w14:paraId="1EBC88FD" w14:textId="77777777" w:rsidR="00B1356C" w:rsidRPr="00C25B70" w:rsidRDefault="00B1356C" w:rsidP="00AB5883">
      <w:pPr>
        <w:rPr>
          <w:lang w:val="se-NO"/>
        </w:rPr>
      </w:pPr>
    </w:p>
    <w:p w14:paraId="41E01FB0" w14:textId="77777777" w:rsidR="00F97C36" w:rsidRPr="00C25B70" w:rsidRDefault="00F97C36" w:rsidP="00AB5883">
      <w:pPr>
        <w:rPr>
          <w:lang w:val="se-NO"/>
        </w:rPr>
      </w:pPr>
    </w:p>
    <w:p w14:paraId="4E2C6B3E" w14:textId="5B280FCF" w:rsidR="00FF220E" w:rsidRPr="00C25B70" w:rsidRDefault="00FF220E" w:rsidP="00AB5883">
      <w:pPr>
        <w:pStyle w:val="Overskrift2"/>
        <w:rPr>
          <w:lang w:val="se-NO"/>
        </w:rPr>
      </w:pPr>
      <w:bookmarkStart w:id="8" w:name="_Toc164431947"/>
      <w:r w:rsidRPr="00C25B70">
        <w:rPr>
          <w:lang w:val="se-NO"/>
        </w:rPr>
        <w:t>2.</w:t>
      </w:r>
      <w:r w:rsidR="001D0E1D" w:rsidRPr="00C25B70">
        <w:rPr>
          <w:lang w:val="se-NO"/>
        </w:rPr>
        <w:t>4</w:t>
      </w:r>
      <w:r w:rsidRPr="00C25B70">
        <w:rPr>
          <w:lang w:val="se-NO"/>
        </w:rPr>
        <w:t xml:space="preserve"> </w:t>
      </w:r>
      <w:r w:rsidR="002B3772" w:rsidRPr="00C25B70">
        <w:rPr>
          <w:lang w:val="se-NO"/>
        </w:rPr>
        <w:t>Huksenráját, huksenviidodat ja doaibmagáibádusat jna.</w:t>
      </w:r>
      <w:bookmarkEnd w:id="8"/>
    </w:p>
    <w:p w14:paraId="191B0E3B" w14:textId="77777777" w:rsidR="00FF220E" w:rsidRPr="00C25B70" w:rsidRDefault="00FF220E" w:rsidP="00AB5883">
      <w:pPr>
        <w:rPr>
          <w:lang w:val="se-NO"/>
        </w:rPr>
      </w:pPr>
    </w:p>
    <w:p w14:paraId="3DFDA5B5" w14:textId="26ACC11B" w:rsidR="000A0D82" w:rsidRPr="00C25B70" w:rsidRDefault="000A0D82" w:rsidP="004D72B6">
      <w:pPr>
        <w:pStyle w:val="Overskrift3"/>
        <w:rPr>
          <w:lang w:val="se-NO"/>
        </w:rPr>
      </w:pPr>
      <w:bookmarkStart w:id="9" w:name="_Toc164431948"/>
      <w:r w:rsidRPr="00C25B70">
        <w:rPr>
          <w:lang w:val="se-NO"/>
        </w:rPr>
        <w:t>2</w:t>
      </w:r>
      <w:r w:rsidR="001D0E1D" w:rsidRPr="00C25B70">
        <w:rPr>
          <w:lang w:val="se-NO"/>
        </w:rPr>
        <w:t>.4</w:t>
      </w:r>
      <w:r w:rsidRPr="00C25B70">
        <w:rPr>
          <w:lang w:val="se-NO"/>
        </w:rPr>
        <w:t xml:space="preserve">.1 </w:t>
      </w:r>
      <w:r w:rsidR="00C03527" w:rsidRPr="00C25B70">
        <w:rPr>
          <w:lang w:val="se-NO"/>
        </w:rPr>
        <w:t>Huksenrádjá meara guvlui</w:t>
      </w:r>
      <w:bookmarkEnd w:id="9"/>
    </w:p>
    <w:p w14:paraId="46CAD40A" w14:textId="5CE95A81" w:rsidR="000A0D82" w:rsidRPr="00C25B70" w:rsidRDefault="000A0D82" w:rsidP="000A0D82">
      <w:pPr>
        <w:autoSpaceDE w:val="0"/>
        <w:autoSpaceDN w:val="0"/>
        <w:adjustRightInd w:val="0"/>
        <w:ind w:left="284" w:hanging="284"/>
        <w:rPr>
          <w:lang w:val="se-NO"/>
        </w:rPr>
      </w:pPr>
      <w:proofErr w:type="spellStart"/>
      <w:r w:rsidRPr="00C25B70">
        <w:rPr>
          <w:lang w:val="se-NO"/>
        </w:rPr>
        <w:t>a</w:t>
      </w:r>
      <w:proofErr w:type="spellEnd"/>
      <w:r w:rsidRPr="00C25B70">
        <w:rPr>
          <w:lang w:val="se-NO"/>
        </w:rPr>
        <w:t xml:space="preserve">) </w:t>
      </w:r>
      <w:r w:rsidRPr="00C25B70">
        <w:rPr>
          <w:lang w:val="se-NO"/>
        </w:rPr>
        <w:tab/>
      </w:r>
      <w:r w:rsidR="001410D7" w:rsidRPr="00C25B70">
        <w:rPr>
          <w:lang w:val="se-NO"/>
        </w:rPr>
        <w:t>Báikegoddeealáhus: Doaibmabijuide báikegoddeealáhusa oktavuođas (eanadoallu, boazodoallu, guolásteapmi ja bivdu) mat doaluid geažil gáibidit ahte galget biddjot lagabui meara go 100 mehtera, ii gusto huksenrádjá meara vuostá</w:t>
      </w:r>
      <w:r w:rsidRPr="00C25B70">
        <w:rPr>
          <w:lang w:val="se-NO"/>
        </w:rPr>
        <w:t xml:space="preserve">. </w:t>
      </w:r>
    </w:p>
    <w:p w14:paraId="6E3561D1" w14:textId="7BAE7CC7" w:rsidR="000A0D82" w:rsidRPr="00C25B70" w:rsidRDefault="000A0D82" w:rsidP="000A0D82">
      <w:pPr>
        <w:autoSpaceDE w:val="0"/>
        <w:autoSpaceDN w:val="0"/>
        <w:adjustRightInd w:val="0"/>
        <w:ind w:left="284" w:hanging="284"/>
        <w:rPr>
          <w:lang w:val="se-NO"/>
        </w:rPr>
      </w:pPr>
      <w:r w:rsidRPr="00C25B70">
        <w:rPr>
          <w:lang w:val="se-NO"/>
        </w:rPr>
        <w:t xml:space="preserve">b) </w:t>
      </w:r>
      <w:r w:rsidRPr="00C25B70">
        <w:rPr>
          <w:lang w:val="se-NO"/>
        </w:rPr>
        <w:tab/>
      </w:r>
      <w:r w:rsidR="002F455F" w:rsidRPr="00C25B70">
        <w:rPr>
          <w:lang w:val="se-NO"/>
        </w:rPr>
        <w:t>Huksenguovllut: Várrejuvvon huksenguovlluin (ásodatguovllut, guovlu astoáiggehuksemii, johtalus/infrastruktuvra, astoáigge- ja turistaulbmiliidda ja ruonasstruktuvra) leat lobálaš doaimmat mat leat biddjon ulbmilrádjái. Guovlluide main lea plánagáibádus, biddjojuvvo huksenrádjá meara vuostá muddenplánas</w:t>
      </w:r>
      <w:r w:rsidRPr="00C25B70">
        <w:rPr>
          <w:lang w:val="se-NO"/>
        </w:rPr>
        <w:t xml:space="preserve">. </w:t>
      </w:r>
    </w:p>
    <w:p w14:paraId="10F67522" w14:textId="71F222E5" w:rsidR="000A0D82" w:rsidRPr="00C25B70" w:rsidRDefault="000A0D82" w:rsidP="000A0D82">
      <w:pPr>
        <w:autoSpaceDE w:val="0"/>
        <w:autoSpaceDN w:val="0"/>
        <w:adjustRightInd w:val="0"/>
        <w:ind w:left="284" w:hanging="284"/>
        <w:rPr>
          <w:lang w:val="se-NO"/>
        </w:rPr>
      </w:pPr>
      <w:proofErr w:type="spellStart"/>
      <w:r w:rsidRPr="00C25B70">
        <w:rPr>
          <w:lang w:val="se-NO"/>
        </w:rPr>
        <w:t>c</w:t>
      </w:r>
      <w:proofErr w:type="spellEnd"/>
      <w:r w:rsidRPr="00C25B70">
        <w:rPr>
          <w:lang w:val="se-NO"/>
        </w:rPr>
        <w:t xml:space="preserve">) </w:t>
      </w:r>
      <w:r w:rsidRPr="00C25B70">
        <w:rPr>
          <w:lang w:val="se-NO"/>
        </w:rPr>
        <w:tab/>
      </w:r>
      <w:r w:rsidR="00753960" w:rsidRPr="00C25B70">
        <w:rPr>
          <w:lang w:val="se-NO"/>
        </w:rPr>
        <w:t xml:space="preserve">Bieđggus </w:t>
      </w:r>
      <w:r w:rsidR="000036F9" w:rsidRPr="00C25B70">
        <w:rPr>
          <w:lang w:val="se-NO"/>
        </w:rPr>
        <w:t>viessu</w:t>
      </w:r>
      <w:r w:rsidR="00753960" w:rsidRPr="00C25B70">
        <w:rPr>
          <w:lang w:val="se-NO"/>
        </w:rPr>
        <w:t xml:space="preserve">- ja </w:t>
      </w:r>
      <w:r w:rsidR="000036F9" w:rsidRPr="00C25B70">
        <w:rPr>
          <w:lang w:val="se-NO"/>
        </w:rPr>
        <w:t>astoáiggevisttiid</w:t>
      </w:r>
      <w:r w:rsidR="00753960" w:rsidRPr="00C25B70">
        <w:rPr>
          <w:lang w:val="se-NO"/>
        </w:rPr>
        <w:t xml:space="preserve"> várás: Bieđggus </w:t>
      </w:r>
      <w:r w:rsidR="000036F9" w:rsidRPr="00C25B70">
        <w:rPr>
          <w:lang w:val="se-NO"/>
        </w:rPr>
        <w:t>viessu</w:t>
      </w:r>
      <w:r w:rsidR="00753960" w:rsidRPr="00C25B70">
        <w:rPr>
          <w:lang w:val="se-NO"/>
        </w:rPr>
        <w:t xml:space="preserve">- ja </w:t>
      </w:r>
      <w:r w:rsidR="000036F9" w:rsidRPr="00C25B70">
        <w:rPr>
          <w:lang w:val="se-NO"/>
        </w:rPr>
        <w:t>astoáiggevisttiide</w:t>
      </w:r>
      <w:r w:rsidR="00753960" w:rsidRPr="00C25B70">
        <w:rPr>
          <w:lang w:val="se-NO"/>
        </w:rPr>
        <w:t xml:space="preserve"> </w:t>
      </w:r>
      <w:proofErr w:type="spellStart"/>
      <w:r w:rsidR="00753960" w:rsidRPr="00C25B70">
        <w:rPr>
          <w:lang w:val="se-NO"/>
        </w:rPr>
        <w:t>ELAB-guovllus</w:t>
      </w:r>
      <w:proofErr w:type="spellEnd"/>
      <w:r w:rsidR="00753960" w:rsidRPr="00C25B70">
        <w:rPr>
          <w:lang w:val="se-NO"/>
        </w:rPr>
        <w:t xml:space="preserve"> gusto 50 mehtera huksenrádji meara guvlui. N</w:t>
      </w:r>
      <w:r w:rsidR="000036F9">
        <w:rPr>
          <w:lang w:val="se-NO"/>
        </w:rPr>
        <w:t>ávstu</w:t>
      </w:r>
      <w:r w:rsidR="00753960" w:rsidRPr="00C25B70">
        <w:rPr>
          <w:lang w:val="se-NO"/>
        </w:rPr>
        <w:t>, govdabiebmanrusttegat, fanasčorgen ja eará sullasaš doaimmat sáhttet leat lobálaččat lagabus meara (vrd. § 7.1.2).</w:t>
      </w:r>
    </w:p>
    <w:p w14:paraId="59F84389" w14:textId="500B3A8A" w:rsidR="000A0D82" w:rsidRPr="00C25B70" w:rsidRDefault="000A0D82" w:rsidP="000A0D82">
      <w:pPr>
        <w:autoSpaceDE w:val="0"/>
        <w:autoSpaceDN w:val="0"/>
        <w:adjustRightInd w:val="0"/>
        <w:ind w:left="284" w:hanging="284"/>
        <w:rPr>
          <w:lang w:val="se-NO"/>
        </w:rPr>
      </w:pPr>
      <w:proofErr w:type="spellStart"/>
      <w:r w:rsidRPr="00C25B70">
        <w:rPr>
          <w:lang w:val="se-NO"/>
        </w:rPr>
        <w:t>d</w:t>
      </w:r>
      <w:proofErr w:type="spellEnd"/>
      <w:r w:rsidRPr="00C25B70">
        <w:rPr>
          <w:lang w:val="se-NO"/>
        </w:rPr>
        <w:t xml:space="preserve">) </w:t>
      </w:r>
      <w:r w:rsidRPr="00C25B70">
        <w:rPr>
          <w:lang w:val="se-NO"/>
        </w:rPr>
        <w:tab/>
      </w:r>
      <w:r w:rsidR="00CE67D8" w:rsidRPr="00C25B70">
        <w:rPr>
          <w:lang w:val="se-NO"/>
        </w:rPr>
        <w:t xml:space="preserve">Bieđggus ealáhushuksehusat: Bieđggus ealáhushuksehusat </w:t>
      </w:r>
      <w:proofErr w:type="spellStart"/>
      <w:r w:rsidR="00CE67D8" w:rsidRPr="00C25B70">
        <w:rPr>
          <w:lang w:val="se-NO"/>
        </w:rPr>
        <w:t>ELAB-guovlluin</w:t>
      </w:r>
      <w:proofErr w:type="spellEnd"/>
      <w:r w:rsidR="00CE67D8" w:rsidRPr="00C25B70">
        <w:rPr>
          <w:lang w:val="se-NO"/>
        </w:rPr>
        <w:t xml:space="preserve"> gustojit seamma njuolggadusat go báikegoddeealáhusain, gč. čuoggás. </w:t>
      </w:r>
      <w:proofErr w:type="spellStart"/>
      <w:r w:rsidR="00CE67D8" w:rsidRPr="00C25B70">
        <w:rPr>
          <w:lang w:val="se-NO"/>
        </w:rPr>
        <w:t>a</w:t>
      </w:r>
      <w:proofErr w:type="spellEnd"/>
      <w:r w:rsidR="00CE67D8" w:rsidRPr="00C25B70">
        <w:rPr>
          <w:lang w:val="se-NO"/>
        </w:rPr>
        <w:t>).</w:t>
      </w:r>
    </w:p>
    <w:p w14:paraId="2443C2BA" w14:textId="3EBDB4FD" w:rsidR="000A0D82" w:rsidRPr="00C25B70" w:rsidRDefault="000A0D82" w:rsidP="000A0D82">
      <w:pPr>
        <w:autoSpaceDE w:val="0"/>
        <w:autoSpaceDN w:val="0"/>
        <w:adjustRightInd w:val="0"/>
        <w:ind w:left="284" w:hanging="284"/>
        <w:rPr>
          <w:color w:val="auto"/>
          <w:lang w:val="se-NO"/>
        </w:rPr>
      </w:pPr>
      <w:proofErr w:type="spellStart"/>
      <w:r w:rsidRPr="00C25B70">
        <w:rPr>
          <w:lang w:val="se-NO"/>
        </w:rPr>
        <w:t>e</w:t>
      </w:r>
      <w:proofErr w:type="spellEnd"/>
      <w:r w:rsidRPr="00C25B70">
        <w:rPr>
          <w:lang w:val="se-NO"/>
        </w:rPr>
        <w:t xml:space="preserve">) </w:t>
      </w:r>
      <w:r w:rsidRPr="00C25B70">
        <w:rPr>
          <w:lang w:val="se-NO"/>
        </w:rPr>
        <w:tab/>
      </w:r>
      <w:r w:rsidR="00D9400B" w:rsidRPr="00C25B70">
        <w:rPr>
          <w:lang w:val="se-NO"/>
        </w:rPr>
        <w:t>Dábálaš olgoáibmodoaimmaid láhčin: Ovttaskas/unnit doaimmat mat galget ovddidit dábálaš olgoáibmodoaimmaid leat lobálaččat 100-mehteravádagas meara gáttiin. Eaktun lea ahte dakkár doaibmabijuid čađaha gilisearvi dahje sullasaš, dahje gielda.</w:t>
      </w:r>
    </w:p>
    <w:p w14:paraId="7D7731CE" w14:textId="4BA06C36" w:rsidR="00565A00" w:rsidRPr="00C25B70" w:rsidRDefault="00905E75" w:rsidP="00565A00">
      <w:pPr>
        <w:autoSpaceDE w:val="0"/>
        <w:autoSpaceDN w:val="0"/>
        <w:adjustRightInd w:val="0"/>
        <w:ind w:left="284" w:hanging="284"/>
        <w:rPr>
          <w:lang w:val="se-NO"/>
        </w:rPr>
      </w:pPr>
      <w:proofErr w:type="spellStart"/>
      <w:r w:rsidRPr="00C25B70">
        <w:rPr>
          <w:lang w:val="se-NO"/>
        </w:rPr>
        <w:t>f</w:t>
      </w:r>
      <w:proofErr w:type="spellEnd"/>
      <w:r w:rsidRPr="00C25B70">
        <w:rPr>
          <w:lang w:val="se-NO"/>
        </w:rPr>
        <w:t>)</w:t>
      </w:r>
      <w:r w:rsidRPr="00C25B70">
        <w:rPr>
          <w:lang w:val="se-NO"/>
        </w:rPr>
        <w:tab/>
      </w:r>
      <w:r w:rsidR="00565A00" w:rsidRPr="00C25B70">
        <w:rPr>
          <w:lang w:val="se-NO"/>
        </w:rPr>
        <w:t>Go čađahuvvojit huksendoaibmabijut me</w:t>
      </w:r>
      <w:r w:rsidR="00E63703">
        <w:rPr>
          <w:lang w:val="se-NO"/>
        </w:rPr>
        <w:t xml:space="preserve">arra </w:t>
      </w:r>
      <w:r w:rsidR="00565A00" w:rsidRPr="00C25B70">
        <w:rPr>
          <w:lang w:val="se-NO"/>
        </w:rPr>
        <w:t>gullevaš guovlluin vuollel +1,5 (</w:t>
      </w:r>
      <w:proofErr w:type="spellStart"/>
      <w:r w:rsidR="00565A00" w:rsidRPr="00C25B70">
        <w:rPr>
          <w:lang w:val="se-NO"/>
        </w:rPr>
        <w:t>NN1954</w:t>
      </w:r>
      <w:proofErr w:type="spellEnd"/>
      <w:r w:rsidR="00565A00" w:rsidRPr="00C25B70">
        <w:rPr>
          <w:lang w:val="se-NO"/>
        </w:rPr>
        <w:t>) de galget čađahuvvot dárbbašlaš doaibmabijut eastadan dihtii ahte čáhci boahtá sisa. Láhttedássi orrunlanjain galget leat badjelis go+3,5 (</w:t>
      </w:r>
      <w:proofErr w:type="spellStart"/>
      <w:r w:rsidR="00565A00" w:rsidRPr="00C25B70">
        <w:rPr>
          <w:lang w:val="se-NO"/>
        </w:rPr>
        <w:t>NN1954</w:t>
      </w:r>
      <w:proofErr w:type="spellEnd"/>
      <w:r w:rsidR="00565A00" w:rsidRPr="00C25B70">
        <w:rPr>
          <w:lang w:val="se-NO"/>
        </w:rPr>
        <w:t>). Galgá erenoamážit árvvoštallat riskka ja raššivuođa dakkár doaibmabijuid oktavuođas main lea vuollegeappot go badjelmeari go +3,5 (</w:t>
      </w:r>
      <w:proofErr w:type="spellStart"/>
      <w:r w:rsidR="00565A00" w:rsidRPr="00C25B70">
        <w:rPr>
          <w:lang w:val="se-NO"/>
        </w:rPr>
        <w:t>NN1954</w:t>
      </w:r>
      <w:proofErr w:type="spellEnd"/>
      <w:r w:rsidR="00565A00" w:rsidRPr="00C25B70">
        <w:rPr>
          <w:lang w:val="se-NO"/>
        </w:rPr>
        <w:t>) Lobi addin sáhttá dagahit vahágiid ja vejolaš váikkuhusaid.</w:t>
      </w:r>
    </w:p>
    <w:p w14:paraId="298C0206" w14:textId="60BEAD63" w:rsidR="000A0D82" w:rsidRPr="00C25B70" w:rsidRDefault="00565A00" w:rsidP="00565A00">
      <w:pPr>
        <w:autoSpaceDE w:val="0"/>
        <w:autoSpaceDN w:val="0"/>
        <w:adjustRightInd w:val="0"/>
        <w:ind w:left="284" w:hanging="284"/>
        <w:rPr>
          <w:sz w:val="24"/>
          <w:lang w:val="se-NO"/>
        </w:rPr>
      </w:pPr>
      <w:r w:rsidRPr="00C25B70">
        <w:rPr>
          <w:lang w:val="se-NO"/>
        </w:rPr>
        <w:t xml:space="preserve">Gč. </w:t>
      </w:r>
      <w:proofErr w:type="spellStart"/>
      <w:r w:rsidRPr="00C25B70">
        <w:rPr>
          <w:lang w:val="se-NO"/>
        </w:rPr>
        <w:t>pbl</w:t>
      </w:r>
      <w:proofErr w:type="spellEnd"/>
      <w:r w:rsidRPr="00C25B70">
        <w:rPr>
          <w:lang w:val="se-NO"/>
        </w:rPr>
        <w:t>. §§ 11-9 nr. 5 ja 11-11 nr. 4.</w:t>
      </w:r>
    </w:p>
    <w:p w14:paraId="7B365CDE" w14:textId="77777777" w:rsidR="006A35C5" w:rsidRPr="00C25B70" w:rsidRDefault="006A35C5" w:rsidP="000A0D82">
      <w:pPr>
        <w:autoSpaceDE w:val="0"/>
        <w:autoSpaceDN w:val="0"/>
        <w:adjustRightInd w:val="0"/>
        <w:rPr>
          <w:sz w:val="24"/>
          <w:lang w:val="se-NO"/>
        </w:rPr>
      </w:pPr>
    </w:p>
    <w:p w14:paraId="6F95B5CB" w14:textId="11E29CA6" w:rsidR="000A0D82" w:rsidRPr="00C25B70" w:rsidRDefault="000A0D82" w:rsidP="004D72B6">
      <w:pPr>
        <w:pStyle w:val="Overskrift3"/>
        <w:rPr>
          <w:lang w:val="se-NO"/>
        </w:rPr>
      </w:pPr>
      <w:bookmarkStart w:id="10" w:name="_Toc164431949"/>
      <w:r w:rsidRPr="00C25B70">
        <w:rPr>
          <w:lang w:val="se-NO"/>
        </w:rPr>
        <w:t>2</w:t>
      </w:r>
      <w:r w:rsidR="001D0E1D" w:rsidRPr="00C25B70">
        <w:rPr>
          <w:lang w:val="se-NO"/>
        </w:rPr>
        <w:t>.4</w:t>
      </w:r>
      <w:r w:rsidRPr="00C25B70">
        <w:rPr>
          <w:lang w:val="se-NO"/>
        </w:rPr>
        <w:t xml:space="preserve">.2 </w:t>
      </w:r>
      <w:r w:rsidR="00850857" w:rsidRPr="00C25B70">
        <w:rPr>
          <w:lang w:val="se-NO"/>
        </w:rPr>
        <w:t>Huksenrádji čázádaga guvlui</w:t>
      </w:r>
      <w:bookmarkEnd w:id="10"/>
    </w:p>
    <w:p w14:paraId="5D6C2468" w14:textId="6D09FE44" w:rsidR="00750B4A" w:rsidRPr="00C25B70" w:rsidRDefault="000A0D82" w:rsidP="00D456FB">
      <w:pPr>
        <w:autoSpaceDE w:val="0"/>
        <w:autoSpaceDN w:val="0"/>
        <w:adjustRightInd w:val="0"/>
        <w:ind w:left="284" w:hanging="284"/>
        <w:rPr>
          <w:szCs w:val="22"/>
          <w:lang w:val="se-NO"/>
        </w:rPr>
      </w:pPr>
      <w:proofErr w:type="spellStart"/>
      <w:r w:rsidRPr="00C25B70">
        <w:rPr>
          <w:szCs w:val="22"/>
          <w:lang w:val="se-NO"/>
        </w:rPr>
        <w:t>a</w:t>
      </w:r>
      <w:proofErr w:type="spellEnd"/>
      <w:r w:rsidRPr="00C25B70">
        <w:rPr>
          <w:szCs w:val="22"/>
          <w:lang w:val="se-NO"/>
        </w:rPr>
        <w:t>)</w:t>
      </w:r>
      <w:r w:rsidR="003B3162" w:rsidRPr="00C25B70">
        <w:rPr>
          <w:szCs w:val="22"/>
          <w:lang w:val="se-NO"/>
        </w:rPr>
        <w:tab/>
      </w:r>
      <w:r w:rsidR="00E363BF" w:rsidRPr="00C25B70">
        <w:rPr>
          <w:szCs w:val="22"/>
          <w:lang w:val="se-NO"/>
        </w:rPr>
        <w:t>Suodjaluvvon čázádagat: 50-</w:t>
      </w:r>
      <w:r w:rsidR="00E63703" w:rsidRPr="00C25B70">
        <w:rPr>
          <w:szCs w:val="22"/>
          <w:lang w:val="se-NO"/>
        </w:rPr>
        <w:t>mehtervuogádagas</w:t>
      </w:r>
      <w:r w:rsidR="00E363BF" w:rsidRPr="00C25B70">
        <w:rPr>
          <w:szCs w:val="22"/>
          <w:lang w:val="se-NO"/>
        </w:rPr>
        <w:t xml:space="preserve"> Deanu ja Juovlajoga bealde ja 50 mehtera suodjaluvvon čázádagaide ii leat lohpi hukset ođđa visttiid dahje eará doaimmaid mat sáhttet leat mielde bilideame dahje </w:t>
      </w:r>
      <w:r w:rsidR="00E63703" w:rsidRPr="00C25B70">
        <w:rPr>
          <w:szCs w:val="22"/>
          <w:lang w:val="se-NO"/>
        </w:rPr>
        <w:t>bilideamen</w:t>
      </w:r>
      <w:r w:rsidR="00E363BF" w:rsidRPr="00C25B70">
        <w:rPr>
          <w:szCs w:val="22"/>
          <w:lang w:val="se-NO"/>
        </w:rPr>
        <w:t xml:space="preserve"> čázádagaid suodjalanárvvuid. Dát siskkilda eanadatduohtademiid ja eanadeavdimiid daid spiehkastagaiguin mat bohtet ovdan mearriduvvon areálaulbmiliin, gč. 7.1.1. ja 7.6. Ovdalgo lagat go 100 mehtera guhkkosaš doaibmabijuid čázádaga guora sáhttá suovvat, de galgá juohke ovttaskas áššis gávdnot riskaárvvoštallan, erošuvdna ja </w:t>
      </w:r>
      <w:r w:rsidR="00E63703" w:rsidRPr="00C25B70">
        <w:rPr>
          <w:szCs w:val="22"/>
          <w:lang w:val="se-NO"/>
        </w:rPr>
        <w:t>dulvevárra</w:t>
      </w:r>
      <w:r w:rsidR="00E363BF" w:rsidRPr="00C25B70">
        <w:rPr>
          <w:szCs w:val="22"/>
          <w:lang w:val="se-NO"/>
        </w:rPr>
        <w:t xml:space="preserve">, gč. čuoggá 2.4.9, ja </w:t>
      </w:r>
      <w:r w:rsidR="00E63703" w:rsidRPr="00C25B70">
        <w:rPr>
          <w:szCs w:val="22"/>
          <w:lang w:val="se-NO"/>
        </w:rPr>
        <w:t>dipmaláirá</w:t>
      </w:r>
      <w:r w:rsidR="00E363BF" w:rsidRPr="00C25B70">
        <w:rPr>
          <w:szCs w:val="22"/>
          <w:lang w:val="se-NO"/>
        </w:rPr>
        <w:t>.</w:t>
      </w:r>
    </w:p>
    <w:p w14:paraId="3FFB6795" w14:textId="77777777" w:rsidR="00A743B6" w:rsidRPr="00C25B70" w:rsidRDefault="003B3162" w:rsidP="00A743B6">
      <w:pPr>
        <w:autoSpaceDE w:val="0"/>
        <w:autoSpaceDN w:val="0"/>
        <w:adjustRightInd w:val="0"/>
        <w:ind w:left="284" w:hanging="284"/>
        <w:rPr>
          <w:szCs w:val="22"/>
          <w:lang w:val="se-NO"/>
        </w:rPr>
      </w:pPr>
      <w:r w:rsidRPr="00C25B70">
        <w:rPr>
          <w:szCs w:val="22"/>
          <w:lang w:val="se-NO"/>
        </w:rPr>
        <w:t xml:space="preserve">b) </w:t>
      </w:r>
      <w:r w:rsidRPr="00C25B70">
        <w:rPr>
          <w:szCs w:val="22"/>
          <w:lang w:val="se-NO"/>
        </w:rPr>
        <w:tab/>
      </w:r>
      <w:r w:rsidR="00A743B6" w:rsidRPr="00C25B70">
        <w:rPr>
          <w:szCs w:val="22"/>
          <w:lang w:val="se-NO"/>
        </w:rPr>
        <w:t xml:space="preserve">Muđui gieldda čázádagas lea huksenráddjehus čázádaga vuostá 50 mehtera. </w:t>
      </w:r>
    </w:p>
    <w:p w14:paraId="39E7F701" w14:textId="2AC185CA" w:rsidR="000A0D82" w:rsidRPr="00C25B70" w:rsidRDefault="00A743B6" w:rsidP="00A743B6">
      <w:pPr>
        <w:autoSpaceDE w:val="0"/>
        <w:autoSpaceDN w:val="0"/>
        <w:adjustRightInd w:val="0"/>
        <w:ind w:left="284" w:hanging="284"/>
        <w:rPr>
          <w:sz w:val="18"/>
          <w:szCs w:val="22"/>
          <w:lang w:val="se-NO"/>
        </w:rPr>
      </w:pPr>
      <w:r w:rsidRPr="00C25B70">
        <w:rPr>
          <w:szCs w:val="22"/>
          <w:lang w:val="se-NO"/>
        </w:rPr>
        <w:t xml:space="preserve">Gč. </w:t>
      </w:r>
      <w:proofErr w:type="spellStart"/>
      <w:r w:rsidRPr="00C25B70">
        <w:rPr>
          <w:szCs w:val="22"/>
          <w:lang w:val="se-NO"/>
        </w:rPr>
        <w:t>pbl</w:t>
      </w:r>
      <w:proofErr w:type="spellEnd"/>
      <w:r w:rsidRPr="00C25B70">
        <w:rPr>
          <w:szCs w:val="22"/>
          <w:lang w:val="se-NO"/>
        </w:rPr>
        <w:t>. § 11-9 nr. 5</w:t>
      </w:r>
      <w:r w:rsidR="005B266F" w:rsidRPr="00C25B70">
        <w:rPr>
          <w:sz w:val="18"/>
          <w:szCs w:val="22"/>
          <w:lang w:val="se-NO"/>
        </w:rPr>
        <w:t>.</w:t>
      </w:r>
      <w:r w:rsidR="000A0D82" w:rsidRPr="00C25B70">
        <w:rPr>
          <w:sz w:val="18"/>
          <w:szCs w:val="22"/>
          <w:lang w:val="se-NO"/>
        </w:rPr>
        <w:t xml:space="preserve"> </w:t>
      </w:r>
    </w:p>
    <w:p w14:paraId="7A154BF6" w14:textId="77777777" w:rsidR="006F6878" w:rsidRPr="00C25B70" w:rsidRDefault="006F6878" w:rsidP="006F6878">
      <w:pPr>
        <w:rPr>
          <w:szCs w:val="22"/>
          <w:lang w:val="se-NO"/>
        </w:rPr>
      </w:pPr>
      <w:r w:rsidRPr="00C25B70">
        <w:rPr>
          <w:szCs w:val="22"/>
          <w:lang w:val="se-NO"/>
        </w:rPr>
        <w:t xml:space="preserve">Ásodatguovllus </w:t>
      </w:r>
      <w:proofErr w:type="spellStart"/>
      <w:r w:rsidRPr="00C25B70">
        <w:rPr>
          <w:szCs w:val="22"/>
          <w:lang w:val="se-NO"/>
        </w:rPr>
        <w:t>B01</w:t>
      </w:r>
      <w:proofErr w:type="spellEnd"/>
      <w:r w:rsidRPr="00C25B70">
        <w:rPr>
          <w:szCs w:val="22"/>
          <w:lang w:val="se-NO"/>
        </w:rPr>
        <w:t xml:space="preserve"> </w:t>
      </w:r>
      <w:proofErr w:type="spellStart"/>
      <w:r w:rsidRPr="00C25B70">
        <w:rPr>
          <w:szCs w:val="22"/>
          <w:lang w:val="se-NO"/>
        </w:rPr>
        <w:t>Holmfjellsletta</w:t>
      </w:r>
      <w:proofErr w:type="spellEnd"/>
      <w:r w:rsidRPr="00C25B70">
        <w:rPr>
          <w:szCs w:val="22"/>
          <w:lang w:val="se-NO"/>
        </w:rPr>
        <w:t>/Suolovárguolbba lea ulbmilrádji huksenrádji Deanu vuostá.</w:t>
      </w:r>
    </w:p>
    <w:p w14:paraId="54C51201" w14:textId="1E100498" w:rsidR="00BC3348" w:rsidRPr="00C25B70" w:rsidRDefault="006F6878" w:rsidP="006F6878">
      <w:pPr>
        <w:rPr>
          <w:i/>
          <w:szCs w:val="22"/>
          <w:lang w:val="se-NO"/>
        </w:rPr>
      </w:pPr>
      <w:r w:rsidRPr="00C25B70">
        <w:rPr>
          <w:szCs w:val="22"/>
          <w:lang w:val="se-NO"/>
        </w:rPr>
        <w:t xml:space="preserve">Gč. </w:t>
      </w:r>
      <w:proofErr w:type="spellStart"/>
      <w:r w:rsidRPr="00C25B70">
        <w:rPr>
          <w:szCs w:val="22"/>
          <w:lang w:val="se-NO"/>
        </w:rPr>
        <w:t>pbl</w:t>
      </w:r>
      <w:proofErr w:type="spellEnd"/>
      <w:r w:rsidRPr="00C25B70">
        <w:rPr>
          <w:szCs w:val="22"/>
          <w:lang w:val="se-NO"/>
        </w:rPr>
        <w:t>. §§, 11-9 nr. 5, 11-11. 2 ja 1-8.</w:t>
      </w:r>
    </w:p>
    <w:p w14:paraId="49B691E1" w14:textId="77777777" w:rsidR="006F3671" w:rsidRPr="00C25B70" w:rsidRDefault="006F3671" w:rsidP="006F3671">
      <w:pPr>
        <w:autoSpaceDE w:val="0"/>
        <w:autoSpaceDN w:val="0"/>
        <w:adjustRightInd w:val="0"/>
        <w:rPr>
          <w:i/>
          <w:szCs w:val="22"/>
          <w:lang w:val="se-NO"/>
        </w:rPr>
      </w:pPr>
      <w:r w:rsidRPr="00C25B70">
        <w:rPr>
          <w:i/>
          <w:szCs w:val="22"/>
          <w:lang w:val="se-NO"/>
        </w:rPr>
        <w:t xml:space="preserve">Njuolggadusat: </w:t>
      </w:r>
    </w:p>
    <w:p w14:paraId="742C6937" w14:textId="0A028AA5" w:rsidR="000A0D82" w:rsidRPr="00C25B70" w:rsidRDefault="006F3671" w:rsidP="006F3671">
      <w:pPr>
        <w:autoSpaceDE w:val="0"/>
        <w:autoSpaceDN w:val="0"/>
        <w:adjustRightInd w:val="0"/>
        <w:rPr>
          <w:sz w:val="24"/>
          <w:lang w:val="se-NO"/>
        </w:rPr>
      </w:pPr>
      <w:r w:rsidRPr="00C25B70">
        <w:rPr>
          <w:i/>
          <w:szCs w:val="22"/>
          <w:lang w:val="se-NO"/>
        </w:rPr>
        <w:t xml:space="preserve">Čázádaga meroštallan čáhceresursalágas biddjojuvvo vuođđun dán plána </w:t>
      </w:r>
      <w:r w:rsidR="00E63703" w:rsidRPr="00C25B70">
        <w:rPr>
          <w:i/>
          <w:szCs w:val="22"/>
          <w:lang w:val="se-NO"/>
        </w:rPr>
        <w:t>čázádaga</w:t>
      </w:r>
      <w:r w:rsidRPr="00C25B70">
        <w:rPr>
          <w:i/>
          <w:szCs w:val="22"/>
          <w:lang w:val="se-NO"/>
        </w:rPr>
        <w:t xml:space="preserve"> áddemii. Huksengaska mihtiduvvo </w:t>
      </w:r>
      <w:r w:rsidR="00E63703" w:rsidRPr="00C25B70">
        <w:rPr>
          <w:i/>
          <w:szCs w:val="22"/>
          <w:lang w:val="se-NO"/>
        </w:rPr>
        <w:t>horisontaplánas</w:t>
      </w:r>
      <w:r w:rsidRPr="00C25B70">
        <w:rPr>
          <w:i/>
          <w:szCs w:val="22"/>
          <w:lang w:val="se-NO"/>
        </w:rPr>
        <w:t xml:space="preserve"> gaskamearálaš dulvečázis.</w:t>
      </w:r>
    </w:p>
    <w:p w14:paraId="66CD66ED" w14:textId="77777777" w:rsidR="006A35C5" w:rsidRPr="00C25B70" w:rsidRDefault="006A35C5" w:rsidP="000A0D82">
      <w:pPr>
        <w:autoSpaceDE w:val="0"/>
        <w:autoSpaceDN w:val="0"/>
        <w:adjustRightInd w:val="0"/>
        <w:rPr>
          <w:sz w:val="24"/>
          <w:lang w:val="se-NO"/>
        </w:rPr>
      </w:pPr>
    </w:p>
    <w:p w14:paraId="70F28D5A" w14:textId="1A8C5F6D" w:rsidR="000A0D82" w:rsidRPr="00C25B70" w:rsidRDefault="001D0E1D" w:rsidP="00321233">
      <w:pPr>
        <w:pStyle w:val="Overskrift3"/>
        <w:rPr>
          <w:lang w:val="se-NO"/>
        </w:rPr>
      </w:pPr>
      <w:bookmarkStart w:id="11" w:name="_Toc164431950"/>
      <w:r w:rsidRPr="00C25B70">
        <w:rPr>
          <w:lang w:val="se-NO"/>
        </w:rPr>
        <w:t>2.4</w:t>
      </w:r>
      <w:r w:rsidR="000A0D82" w:rsidRPr="00C25B70">
        <w:rPr>
          <w:lang w:val="se-NO"/>
        </w:rPr>
        <w:t xml:space="preserve">.3 </w:t>
      </w:r>
      <w:r w:rsidR="007B00EB" w:rsidRPr="00C25B70">
        <w:rPr>
          <w:lang w:val="se-NO"/>
        </w:rPr>
        <w:t>Huksenrádji geainnu guvlui</w:t>
      </w:r>
      <w:bookmarkEnd w:id="11"/>
    </w:p>
    <w:p w14:paraId="5497F78C" w14:textId="1322593F" w:rsidR="0079522F" w:rsidRPr="00C25B70" w:rsidRDefault="00462002" w:rsidP="000A0D82">
      <w:pPr>
        <w:autoSpaceDE w:val="0"/>
        <w:autoSpaceDN w:val="0"/>
        <w:adjustRightInd w:val="0"/>
        <w:rPr>
          <w:lang w:val="se-NO"/>
        </w:rPr>
      </w:pPr>
      <w:r w:rsidRPr="00C25B70">
        <w:rPr>
          <w:sz w:val="24"/>
          <w:lang w:val="se-NO"/>
        </w:rPr>
        <w:t>Oainnádatguovllut galget bisuhuvvot mohkiin ja luoddaearuin.</w:t>
      </w:r>
    </w:p>
    <w:p w14:paraId="650091B8" w14:textId="6F6163F7" w:rsidR="0079522F" w:rsidRPr="00C25B70" w:rsidRDefault="00BA665B" w:rsidP="0079522F">
      <w:pPr>
        <w:autoSpaceDE w:val="0"/>
        <w:autoSpaceDN w:val="0"/>
        <w:adjustRightInd w:val="0"/>
        <w:rPr>
          <w:lang w:val="se-NO"/>
        </w:rPr>
      </w:pPr>
      <w:r w:rsidRPr="00C25B70">
        <w:rPr>
          <w:lang w:val="se-NO"/>
        </w:rPr>
        <w:t>Čuovvovaš huksenráját riikageainnuid ja fylkkageainnuid guvlui gustojit, jus muddenplánas ja gáibádusas friija geainnuid birra eará ii boađe ovdan</w:t>
      </w:r>
      <w:r w:rsidR="0079522F" w:rsidRPr="00C25B70">
        <w:rPr>
          <w:lang w:val="se-NO"/>
        </w:rPr>
        <w:t>:</w:t>
      </w:r>
    </w:p>
    <w:p w14:paraId="61E33435" w14:textId="415F08EB" w:rsidR="00B1356C" w:rsidRPr="00C25B70" w:rsidRDefault="00B64CD6" w:rsidP="00A905CD">
      <w:pPr>
        <w:numPr>
          <w:ilvl w:val="0"/>
          <w:numId w:val="34"/>
        </w:numPr>
        <w:autoSpaceDE w:val="0"/>
        <w:autoSpaceDN w:val="0"/>
        <w:adjustRightInd w:val="0"/>
        <w:ind w:left="426" w:hanging="142"/>
        <w:rPr>
          <w:color w:val="auto"/>
          <w:lang w:val="se-NO"/>
        </w:rPr>
      </w:pPr>
      <w:r w:rsidRPr="00C25B70">
        <w:rPr>
          <w:lang w:val="se-NO"/>
        </w:rPr>
        <w:t>Ásodatbáiki: Unnimusat 50 mehtera</w:t>
      </w:r>
      <w:r w:rsidR="00B1356C" w:rsidRPr="00C25B70">
        <w:rPr>
          <w:color w:val="auto"/>
          <w:lang w:val="se-NO"/>
        </w:rPr>
        <w:t>.</w:t>
      </w:r>
    </w:p>
    <w:p w14:paraId="29B3CF40" w14:textId="77777777" w:rsidR="00BF2018" w:rsidRPr="00C25B70" w:rsidRDefault="00BF2018" w:rsidP="00A905CD">
      <w:pPr>
        <w:numPr>
          <w:ilvl w:val="0"/>
          <w:numId w:val="34"/>
        </w:numPr>
        <w:autoSpaceDE w:val="0"/>
        <w:autoSpaceDN w:val="0"/>
        <w:adjustRightInd w:val="0"/>
        <w:ind w:left="426" w:hanging="142"/>
        <w:rPr>
          <w:lang w:val="se-NO"/>
        </w:rPr>
      </w:pPr>
      <w:r w:rsidRPr="00C25B70">
        <w:rPr>
          <w:lang w:val="se-NO"/>
        </w:rPr>
        <w:t>Garáša ja eará visttit mat eai geavahuvvo ássamii: 10 mehtera.</w:t>
      </w:r>
    </w:p>
    <w:p w14:paraId="6B5FD115" w14:textId="77777777" w:rsidR="00CF5265" w:rsidRPr="00C25B70" w:rsidRDefault="00CF5265" w:rsidP="00CF5265">
      <w:pPr>
        <w:autoSpaceDE w:val="0"/>
        <w:autoSpaceDN w:val="0"/>
        <w:adjustRightInd w:val="0"/>
        <w:rPr>
          <w:lang w:val="se-NO"/>
        </w:rPr>
      </w:pPr>
      <w:r w:rsidRPr="00C25B70">
        <w:rPr>
          <w:lang w:val="se-NO"/>
        </w:rPr>
        <w:t>Unnimus gaska riikageidnui/fylkkageidnui galgá leat unnimusat 10 mehtera johtolatsihkkarvuođa dihtii.</w:t>
      </w:r>
    </w:p>
    <w:p w14:paraId="09DB8059" w14:textId="55E50CE9" w:rsidR="00DC073E" w:rsidRPr="00C25B70" w:rsidRDefault="00CF5265" w:rsidP="00CF5265">
      <w:pPr>
        <w:autoSpaceDE w:val="0"/>
        <w:autoSpaceDN w:val="0"/>
        <w:adjustRightInd w:val="0"/>
        <w:rPr>
          <w:lang w:val="se-NO"/>
        </w:rPr>
      </w:pPr>
      <w:r w:rsidRPr="00C25B70">
        <w:rPr>
          <w:lang w:val="se-NO"/>
        </w:rPr>
        <w:t xml:space="preserve">Gč. </w:t>
      </w:r>
      <w:proofErr w:type="spellStart"/>
      <w:r w:rsidRPr="00C25B70">
        <w:rPr>
          <w:lang w:val="se-NO"/>
        </w:rPr>
        <w:t>pbl</w:t>
      </w:r>
      <w:proofErr w:type="spellEnd"/>
      <w:r w:rsidRPr="00C25B70">
        <w:rPr>
          <w:lang w:val="se-NO"/>
        </w:rPr>
        <w:t>. § 11-9 nr. 5, Geaidnolága kap. 5 § 29.</w:t>
      </w:r>
    </w:p>
    <w:p w14:paraId="44D784A3" w14:textId="1D095747" w:rsidR="000A0D82" w:rsidRPr="00C25B70" w:rsidRDefault="005430EE" w:rsidP="000A0D82">
      <w:pPr>
        <w:autoSpaceDE w:val="0"/>
        <w:autoSpaceDN w:val="0"/>
        <w:adjustRightInd w:val="0"/>
        <w:rPr>
          <w:lang w:val="se-NO"/>
        </w:rPr>
      </w:pPr>
      <w:r w:rsidRPr="00C25B70">
        <w:rPr>
          <w:lang w:val="se-NO"/>
        </w:rPr>
        <w:t>Čuovvovaš huksenráját gieldda geainnu guvlui gustojit, jus eará ii boađe ovdan muddenplánas dahje plánamearrádusain mat leat ovttaskas guovllu várás</w:t>
      </w:r>
      <w:r w:rsidR="00905E75" w:rsidRPr="00C25B70">
        <w:rPr>
          <w:lang w:val="se-NO"/>
        </w:rPr>
        <w:t>:</w:t>
      </w:r>
    </w:p>
    <w:p w14:paraId="1B0844CC" w14:textId="76F1124F" w:rsidR="00905E75" w:rsidRPr="00C25B70" w:rsidRDefault="00D55F72" w:rsidP="00682A3B">
      <w:pPr>
        <w:autoSpaceDE w:val="0"/>
        <w:autoSpaceDN w:val="0"/>
        <w:adjustRightInd w:val="0"/>
        <w:ind w:left="426"/>
        <w:rPr>
          <w:lang w:val="se-NO"/>
        </w:rPr>
      </w:pPr>
      <w:r w:rsidRPr="00C25B70">
        <w:rPr>
          <w:lang w:val="se-NO"/>
        </w:rPr>
        <w:t>Gaska guovddášlinnjás</w:t>
      </w:r>
      <w:r w:rsidR="00905E75" w:rsidRPr="00C25B70">
        <w:rPr>
          <w:lang w:val="se-NO"/>
        </w:rPr>
        <w:t>:</w:t>
      </w:r>
    </w:p>
    <w:p w14:paraId="274408F2" w14:textId="4BBA1564" w:rsidR="00905E75" w:rsidRPr="00C25B70" w:rsidRDefault="00D55F72" w:rsidP="00A905CD">
      <w:pPr>
        <w:numPr>
          <w:ilvl w:val="0"/>
          <w:numId w:val="34"/>
        </w:numPr>
        <w:autoSpaceDE w:val="0"/>
        <w:autoSpaceDN w:val="0"/>
        <w:adjustRightInd w:val="0"/>
        <w:ind w:left="426" w:hanging="142"/>
        <w:rPr>
          <w:lang w:val="se-NO"/>
        </w:rPr>
      </w:pPr>
      <w:r w:rsidRPr="00C25B70">
        <w:rPr>
          <w:lang w:val="se-NO"/>
        </w:rPr>
        <w:t>Ássanguovllut</w:t>
      </w:r>
      <w:r w:rsidR="00905E75" w:rsidRPr="00C25B70">
        <w:rPr>
          <w:lang w:val="se-NO"/>
        </w:rPr>
        <w:tab/>
      </w:r>
      <w:r w:rsidR="0079522F" w:rsidRPr="00C25B70">
        <w:rPr>
          <w:lang w:val="se-NO"/>
        </w:rPr>
        <w:tab/>
      </w:r>
      <w:r w:rsidR="003B3162" w:rsidRPr="00C25B70">
        <w:rPr>
          <w:lang w:val="se-NO"/>
        </w:rPr>
        <w:t>7</w:t>
      </w:r>
      <w:r w:rsidR="00905E75" w:rsidRPr="00C25B70">
        <w:rPr>
          <w:lang w:val="se-NO"/>
        </w:rPr>
        <w:t xml:space="preserve"> me</w:t>
      </w:r>
      <w:r w:rsidRPr="00C25B70">
        <w:rPr>
          <w:lang w:val="se-NO"/>
        </w:rPr>
        <w:t>htera</w:t>
      </w:r>
    </w:p>
    <w:p w14:paraId="781806A6" w14:textId="33CD699A" w:rsidR="00905E75" w:rsidRPr="00C25B70" w:rsidRDefault="00692010" w:rsidP="00A905CD">
      <w:pPr>
        <w:numPr>
          <w:ilvl w:val="0"/>
          <w:numId w:val="34"/>
        </w:numPr>
        <w:autoSpaceDE w:val="0"/>
        <w:autoSpaceDN w:val="0"/>
        <w:adjustRightInd w:val="0"/>
        <w:ind w:left="426" w:hanging="142"/>
        <w:rPr>
          <w:lang w:val="se-NO"/>
        </w:rPr>
      </w:pPr>
      <w:r w:rsidRPr="00C25B70">
        <w:rPr>
          <w:lang w:val="se-NO"/>
        </w:rPr>
        <w:t>Eará huksenguovllut</w:t>
      </w:r>
      <w:r w:rsidR="00905E75" w:rsidRPr="00C25B70">
        <w:rPr>
          <w:lang w:val="se-NO"/>
        </w:rPr>
        <w:tab/>
        <w:t>1</w:t>
      </w:r>
      <w:r w:rsidR="003B3162" w:rsidRPr="00C25B70">
        <w:rPr>
          <w:lang w:val="se-NO"/>
        </w:rPr>
        <w:t>0</w:t>
      </w:r>
      <w:r w:rsidR="00905E75" w:rsidRPr="00C25B70">
        <w:rPr>
          <w:lang w:val="se-NO"/>
        </w:rPr>
        <w:t xml:space="preserve"> </w:t>
      </w:r>
      <w:r w:rsidRPr="00C25B70">
        <w:rPr>
          <w:lang w:val="se-NO"/>
        </w:rPr>
        <w:t>mehtera</w:t>
      </w:r>
    </w:p>
    <w:p w14:paraId="4CC40D3C" w14:textId="3B59BA99" w:rsidR="005E7444" w:rsidRPr="00C25B70" w:rsidRDefault="00E63703" w:rsidP="005E7444">
      <w:pPr>
        <w:ind w:left="284"/>
        <w:rPr>
          <w:sz w:val="18"/>
          <w:szCs w:val="22"/>
          <w:lang w:val="se-NO"/>
        </w:rPr>
      </w:pPr>
      <w:r>
        <w:rPr>
          <w:sz w:val="18"/>
          <w:szCs w:val="22"/>
          <w:lang w:val="se-NO"/>
        </w:rPr>
        <w:t>gč</w:t>
      </w:r>
      <w:r w:rsidR="005E7444" w:rsidRPr="00C25B70">
        <w:rPr>
          <w:sz w:val="18"/>
          <w:szCs w:val="22"/>
          <w:lang w:val="se-NO"/>
        </w:rPr>
        <w:t xml:space="preserve">. </w:t>
      </w:r>
      <w:proofErr w:type="spellStart"/>
      <w:r w:rsidR="005E7444" w:rsidRPr="00C25B70">
        <w:rPr>
          <w:sz w:val="18"/>
          <w:szCs w:val="22"/>
          <w:lang w:val="se-NO"/>
        </w:rPr>
        <w:t>pbl</w:t>
      </w:r>
      <w:proofErr w:type="spellEnd"/>
      <w:r w:rsidR="005E7444" w:rsidRPr="00C25B70">
        <w:rPr>
          <w:sz w:val="18"/>
          <w:szCs w:val="22"/>
          <w:lang w:val="se-NO"/>
        </w:rPr>
        <w:t>. § 11-9 nr. 5</w:t>
      </w:r>
      <w:r w:rsidR="005B266F" w:rsidRPr="00C25B70">
        <w:rPr>
          <w:sz w:val="18"/>
          <w:szCs w:val="22"/>
          <w:lang w:val="se-NO"/>
        </w:rPr>
        <w:t>.</w:t>
      </w:r>
      <w:r w:rsidR="005E7444" w:rsidRPr="00C25B70">
        <w:rPr>
          <w:sz w:val="18"/>
          <w:szCs w:val="22"/>
          <w:lang w:val="se-NO"/>
        </w:rPr>
        <w:t xml:space="preserve"> </w:t>
      </w:r>
    </w:p>
    <w:p w14:paraId="183C8540" w14:textId="77777777" w:rsidR="006A35C5" w:rsidRPr="00C25B70" w:rsidRDefault="006A35C5" w:rsidP="000A0D82">
      <w:pPr>
        <w:autoSpaceDE w:val="0"/>
        <w:autoSpaceDN w:val="0"/>
        <w:adjustRightInd w:val="0"/>
        <w:rPr>
          <w:sz w:val="24"/>
          <w:lang w:val="se-NO"/>
        </w:rPr>
      </w:pPr>
    </w:p>
    <w:p w14:paraId="64D0A28B" w14:textId="77777777" w:rsidR="0079522F" w:rsidRPr="00C25B70" w:rsidRDefault="0079522F" w:rsidP="000A0D82">
      <w:pPr>
        <w:autoSpaceDE w:val="0"/>
        <w:autoSpaceDN w:val="0"/>
        <w:adjustRightInd w:val="0"/>
        <w:rPr>
          <w:sz w:val="24"/>
          <w:lang w:val="se-NO"/>
        </w:rPr>
      </w:pPr>
    </w:p>
    <w:p w14:paraId="4D060A3B" w14:textId="77777777" w:rsidR="008A05C1" w:rsidRPr="00C25B70" w:rsidRDefault="008A05C1" w:rsidP="008A05C1">
      <w:pPr>
        <w:autoSpaceDE w:val="0"/>
        <w:autoSpaceDN w:val="0"/>
        <w:adjustRightInd w:val="0"/>
        <w:rPr>
          <w:i/>
          <w:sz w:val="24"/>
          <w:lang w:val="se-NO"/>
        </w:rPr>
      </w:pPr>
      <w:r w:rsidRPr="00C25B70">
        <w:rPr>
          <w:i/>
          <w:sz w:val="24"/>
          <w:lang w:val="se-NO"/>
        </w:rPr>
        <w:t>Njuolggadusat:</w:t>
      </w:r>
    </w:p>
    <w:p w14:paraId="065818B0" w14:textId="6C98F545" w:rsidR="00B1356C" w:rsidRPr="00C25B70" w:rsidRDefault="008A05C1" w:rsidP="008A05C1">
      <w:pPr>
        <w:autoSpaceDE w:val="0"/>
        <w:autoSpaceDN w:val="0"/>
        <w:adjustRightInd w:val="0"/>
        <w:rPr>
          <w:sz w:val="24"/>
          <w:lang w:val="se-NO"/>
        </w:rPr>
      </w:pPr>
      <w:r w:rsidRPr="00C25B70">
        <w:rPr>
          <w:i/>
          <w:sz w:val="24"/>
          <w:lang w:val="se-NO"/>
        </w:rPr>
        <w:t xml:space="preserve">Gaska geainnu rádjái mihtiduvvo </w:t>
      </w:r>
      <w:r w:rsidR="00E63703" w:rsidRPr="00C25B70">
        <w:rPr>
          <w:i/>
          <w:sz w:val="24"/>
          <w:lang w:val="se-NO"/>
        </w:rPr>
        <w:t>seinni</w:t>
      </w:r>
      <w:r w:rsidR="00E63703">
        <w:rPr>
          <w:i/>
          <w:sz w:val="24"/>
          <w:lang w:val="se-NO"/>
        </w:rPr>
        <w:t>id</w:t>
      </w:r>
      <w:r w:rsidRPr="00C25B70">
        <w:rPr>
          <w:i/>
          <w:sz w:val="24"/>
          <w:lang w:val="se-NO"/>
        </w:rPr>
        <w:t xml:space="preserve"> ravddas lagamus geainnu rádjái ja geaidnogaskka guovddážii. Friijaoaidningaska sáhttá mearkkašit dan ahte uhcimus gaska geainnu </w:t>
      </w:r>
      <w:r w:rsidR="00E63703" w:rsidRPr="00C25B70">
        <w:rPr>
          <w:i/>
          <w:sz w:val="24"/>
          <w:lang w:val="se-NO"/>
        </w:rPr>
        <w:t>guovddášlinjái</w:t>
      </w:r>
      <w:r w:rsidRPr="00C25B70">
        <w:rPr>
          <w:i/>
          <w:sz w:val="24"/>
          <w:lang w:val="se-NO"/>
        </w:rPr>
        <w:t xml:space="preserve"> ferte leat stuorát go lea almmuhuvvon.</w:t>
      </w:r>
    </w:p>
    <w:p w14:paraId="7CB7D620" w14:textId="77777777" w:rsidR="0079522F" w:rsidRPr="00C25B70" w:rsidRDefault="0079522F" w:rsidP="000A0D82">
      <w:pPr>
        <w:autoSpaceDE w:val="0"/>
        <w:autoSpaceDN w:val="0"/>
        <w:adjustRightInd w:val="0"/>
        <w:rPr>
          <w:sz w:val="24"/>
          <w:lang w:val="se-NO"/>
        </w:rPr>
      </w:pPr>
    </w:p>
    <w:p w14:paraId="339E80B0" w14:textId="77777777" w:rsidR="00FE3A0B" w:rsidRPr="00C25B70" w:rsidRDefault="00FE3A0B" w:rsidP="000A0D82">
      <w:pPr>
        <w:autoSpaceDE w:val="0"/>
        <w:autoSpaceDN w:val="0"/>
        <w:adjustRightInd w:val="0"/>
        <w:rPr>
          <w:sz w:val="24"/>
          <w:lang w:val="se-NO"/>
        </w:rPr>
      </w:pPr>
    </w:p>
    <w:p w14:paraId="62BBAB8A" w14:textId="77777777" w:rsidR="00FE3A0B" w:rsidRPr="00C25B70" w:rsidRDefault="00FE3A0B" w:rsidP="000A0D82">
      <w:pPr>
        <w:autoSpaceDE w:val="0"/>
        <w:autoSpaceDN w:val="0"/>
        <w:adjustRightInd w:val="0"/>
        <w:rPr>
          <w:sz w:val="24"/>
          <w:lang w:val="se-NO"/>
        </w:rPr>
      </w:pPr>
    </w:p>
    <w:p w14:paraId="54B0B189" w14:textId="06C6EC9A" w:rsidR="000A0D82" w:rsidRPr="00C25B70" w:rsidRDefault="00905E75" w:rsidP="004D72B6">
      <w:pPr>
        <w:pStyle w:val="Overskrift3"/>
        <w:rPr>
          <w:lang w:val="se-NO"/>
        </w:rPr>
      </w:pPr>
      <w:bookmarkStart w:id="12" w:name="_Toc164431951"/>
      <w:r w:rsidRPr="00C25B70">
        <w:rPr>
          <w:lang w:val="se-NO"/>
        </w:rPr>
        <w:t>2</w:t>
      </w:r>
      <w:r w:rsidR="001D0E1D" w:rsidRPr="00C25B70">
        <w:rPr>
          <w:lang w:val="se-NO"/>
        </w:rPr>
        <w:t>.4</w:t>
      </w:r>
      <w:r w:rsidR="000A0D82" w:rsidRPr="00C25B70">
        <w:rPr>
          <w:lang w:val="se-NO"/>
        </w:rPr>
        <w:t xml:space="preserve">.4 </w:t>
      </w:r>
      <w:r w:rsidR="006B4B76" w:rsidRPr="00C25B70">
        <w:rPr>
          <w:lang w:val="se-NO"/>
        </w:rPr>
        <w:t>Ávkkástallandássi</w:t>
      </w:r>
      <w:bookmarkEnd w:id="12"/>
    </w:p>
    <w:p w14:paraId="6DBC9832" w14:textId="77777777" w:rsidR="006F7041" w:rsidRPr="00C25B70" w:rsidRDefault="006F7041" w:rsidP="006F7041">
      <w:pPr>
        <w:rPr>
          <w:lang w:val="se-NO"/>
        </w:rPr>
      </w:pPr>
      <w:r w:rsidRPr="00C25B70">
        <w:rPr>
          <w:lang w:val="se-NO"/>
        </w:rPr>
        <w:t xml:space="preserve">Ávkkástallanmearri galgá heivehuvvot birasviesuide ja doaibmabiju iešvuhtii, ja mearriduvvot gielddaplánas/heivehanplánas dahje go doaibmabidju loahpahuvvo. </w:t>
      </w:r>
    </w:p>
    <w:p w14:paraId="1C56330E" w14:textId="7727B52A" w:rsidR="00905E75" w:rsidRPr="00C25B70" w:rsidRDefault="006F7041" w:rsidP="006F7041">
      <w:pPr>
        <w:rPr>
          <w:sz w:val="16"/>
          <w:szCs w:val="16"/>
          <w:lang w:val="se-NO"/>
        </w:rPr>
      </w:pPr>
      <w:r w:rsidRPr="00C25B70">
        <w:rPr>
          <w:lang w:val="se-NO"/>
        </w:rPr>
        <w:t xml:space="preserve">Gč. </w:t>
      </w:r>
      <w:proofErr w:type="spellStart"/>
      <w:r w:rsidRPr="00C25B70">
        <w:rPr>
          <w:lang w:val="se-NO"/>
        </w:rPr>
        <w:t>pbl</w:t>
      </w:r>
      <w:proofErr w:type="spellEnd"/>
      <w:r w:rsidRPr="00C25B70">
        <w:rPr>
          <w:lang w:val="se-NO"/>
        </w:rPr>
        <w:t>. § 11-9 nr. 5</w:t>
      </w:r>
    </w:p>
    <w:p w14:paraId="31F16E16" w14:textId="77777777" w:rsidR="005E5F89" w:rsidRPr="00C25B70" w:rsidRDefault="005E5F89" w:rsidP="000A0D82">
      <w:pPr>
        <w:rPr>
          <w:sz w:val="16"/>
          <w:szCs w:val="16"/>
          <w:lang w:val="se-NO"/>
        </w:rPr>
      </w:pPr>
    </w:p>
    <w:p w14:paraId="16191F35" w14:textId="4EC5FE3D" w:rsidR="000A0D82" w:rsidRPr="00C25B70" w:rsidRDefault="00905E75" w:rsidP="004D72B6">
      <w:pPr>
        <w:pStyle w:val="Overskrift3"/>
        <w:rPr>
          <w:lang w:val="se-NO"/>
        </w:rPr>
      </w:pPr>
      <w:bookmarkStart w:id="13" w:name="_Toc164431952"/>
      <w:r w:rsidRPr="00C25B70">
        <w:rPr>
          <w:lang w:val="se-NO"/>
        </w:rPr>
        <w:t>2</w:t>
      </w:r>
      <w:r w:rsidR="001D0E1D" w:rsidRPr="00C25B70">
        <w:rPr>
          <w:lang w:val="se-NO"/>
        </w:rPr>
        <w:t>.4</w:t>
      </w:r>
      <w:r w:rsidR="000A0D82" w:rsidRPr="00C25B70">
        <w:rPr>
          <w:lang w:val="se-NO"/>
        </w:rPr>
        <w:t xml:space="preserve">.5 </w:t>
      </w:r>
      <w:r w:rsidR="00D737D9" w:rsidRPr="00C25B70">
        <w:rPr>
          <w:lang w:val="se-NO"/>
        </w:rPr>
        <w:t>Mánáid ja nuoraid beroštumit</w:t>
      </w:r>
      <w:bookmarkEnd w:id="13"/>
    </w:p>
    <w:p w14:paraId="5CCEE63B" w14:textId="44BFDBBB" w:rsidR="005237DD" w:rsidRPr="00C25B70" w:rsidRDefault="00896DC5" w:rsidP="005237DD">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Ođđa doaibmabijut eai galgga šaddat vuostálaga mánáid ja nuoraid beroštumiiguin, dás maiddái duhkoraddanbáikkit, njuolggobálgát ja olgoáibmodoaibmaarenat</w:t>
      </w:r>
      <w:r w:rsidR="000A0D82" w:rsidRPr="00C25B70">
        <w:rPr>
          <w:rFonts w:ascii="Times New Roman" w:hAnsi="Times New Roman" w:cs="Times New Roman"/>
          <w:sz w:val="22"/>
          <w:szCs w:val="22"/>
          <w:lang w:val="se-NO"/>
        </w:rPr>
        <w:t xml:space="preserve">. </w:t>
      </w:r>
    </w:p>
    <w:p w14:paraId="08634532" w14:textId="37DFE223" w:rsidR="005237DD" w:rsidRPr="00C25B70" w:rsidRDefault="005237DD" w:rsidP="005237DD">
      <w:pPr>
        <w:pStyle w:val="Default"/>
        <w:ind w:left="284" w:hanging="284"/>
        <w:rPr>
          <w:rFonts w:ascii="Times New Roman" w:hAnsi="Times New Roman" w:cs="Times New Roman"/>
          <w:sz w:val="22"/>
          <w:szCs w:val="22"/>
          <w:lang w:val="se-NO"/>
        </w:rPr>
      </w:pPr>
      <w:proofErr w:type="spellStart"/>
      <w:r w:rsidRPr="00C25B70">
        <w:rPr>
          <w:rFonts w:ascii="Times New Roman" w:hAnsi="Times New Roman" w:cs="Times New Roman"/>
          <w:sz w:val="22"/>
          <w:szCs w:val="22"/>
          <w:lang w:val="se-NO"/>
        </w:rPr>
        <w:t>a</w:t>
      </w:r>
      <w:proofErr w:type="spellEnd"/>
      <w:r w:rsidRPr="00C25B70">
        <w:rPr>
          <w:rFonts w:ascii="Times New Roman" w:hAnsi="Times New Roman" w:cs="Times New Roman"/>
          <w:sz w:val="22"/>
          <w:szCs w:val="22"/>
          <w:lang w:val="se-NO"/>
        </w:rPr>
        <w:t xml:space="preserve">) </w:t>
      </w:r>
      <w:r w:rsidRPr="00C25B70">
        <w:rPr>
          <w:rFonts w:ascii="Times New Roman" w:hAnsi="Times New Roman" w:cs="Times New Roman"/>
          <w:sz w:val="22"/>
          <w:szCs w:val="22"/>
          <w:lang w:val="se-NO"/>
        </w:rPr>
        <w:tab/>
      </w:r>
      <w:r w:rsidR="00FA4786" w:rsidRPr="00C25B70">
        <w:rPr>
          <w:rFonts w:ascii="Times New Roman" w:hAnsi="Times New Roman" w:cs="Times New Roman"/>
          <w:sz w:val="22"/>
          <w:szCs w:val="22"/>
          <w:lang w:val="se-NO"/>
        </w:rPr>
        <w:t>Báikkálaš stoahkan- ja orrunsajit mánáide ja nuoraide galget árvvoštallojuvvot dasto gos orrunsajit ja luottat galget leat</w:t>
      </w:r>
      <w:r w:rsidRPr="00C25B70">
        <w:rPr>
          <w:rFonts w:ascii="Times New Roman" w:hAnsi="Times New Roman" w:cs="Times New Roman"/>
          <w:sz w:val="22"/>
          <w:szCs w:val="22"/>
          <w:lang w:val="se-NO"/>
        </w:rPr>
        <w:t xml:space="preserve">. </w:t>
      </w:r>
    </w:p>
    <w:p w14:paraId="636247E2" w14:textId="69A3E3CF" w:rsidR="005237DD" w:rsidRPr="00C25B70" w:rsidRDefault="005237DD" w:rsidP="005237DD">
      <w:pPr>
        <w:autoSpaceDE w:val="0"/>
        <w:autoSpaceDN w:val="0"/>
        <w:adjustRightInd w:val="0"/>
        <w:ind w:left="284" w:hanging="284"/>
        <w:rPr>
          <w:szCs w:val="22"/>
          <w:lang w:val="se-NO"/>
        </w:rPr>
      </w:pPr>
      <w:r w:rsidRPr="00C25B70">
        <w:rPr>
          <w:szCs w:val="22"/>
          <w:lang w:val="se-NO"/>
        </w:rPr>
        <w:t xml:space="preserve">b) </w:t>
      </w:r>
      <w:r w:rsidRPr="00C25B70">
        <w:rPr>
          <w:szCs w:val="22"/>
          <w:lang w:val="se-NO"/>
        </w:rPr>
        <w:tab/>
      </w:r>
      <w:r w:rsidR="00373527" w:rsidRPr="00C25B70">
        <w:rPr>
          <w:szCs w:val="22"/>
          <w:u w:val="single"/>
          <w:lang w:val="se-NO"/>
        </w:rPr>
        <w:t xml:space="preserve">Areálagáibádusat: Ođđa ássanguovlluin galgá várrejuvvot unnimusat 50 </w:t>
      </w:r>
      <w:proofErr w:type="spellStart"/>
      <w:r w:rsidR="00373527" w:rsidRPr="00C25B70">
        <w:rPr>
          <w:szCs w:val="22"/>
          <w:u w:val="single"/>
          <w:lang w:val="se-NO"/>
        </w:rPr>
        <w:t>m2</w:t>
      </w:r>
      <w:proofErr w:type="spellEnd"/>
      <w:r w:rsidR="00373527" w:rsidRPr="00C25B70">
        <w:rPr>
          <w:szCs w:val="22"/>
          <w:u w:val="single"/>
          <w:lang w:val="se-NO"/>
        </w:rPr>
        <w:t xml:space="preserve"> oktasaš dahje almmolaš olgoareála juohke 10 ássanovttadahkii, gč. čuoggá 3.9.</w:t>
      </w:r>
    </w:p>
    <w:p w14:paraId="4C6C9632" w14:textId="40E5DEA7" w:rsidR="005237DD" w:rsidRPr="00C25B70" w:rsidRDefault="005237DD" w:rsidP="005237DD">
      <w:pPr>
        <w:autoSpaceDE w:val="0"/>
        <w:autoSpaceDN w:val="0"/>
        <w:adjustRightInd w:val="0"/>
        <w:ind w:left="284" w:hanging="284"/>
        <w:rPr>
          <w:szCs w:val="22"/>
          <w:lang w:val="se-NO"/>
        </w:rPr>
      </w:pPr>
      <w:proofErr w:type="spellStart"/>
      <w:r w:rsidRPr="00C25B70">
        <w:rPr>
          <w:szCs w:val="22"/>
          <w:lang w:val="se-NO"/>
        </w:rPr>
        <w:t>c</w:t>
      </w:r>
      <w:proofErr w:type="spellEnd"/>
      <w:r w:rsidRPr="00C25B70">
        <w:rPr>
          <w:szCs w:val="22"/>
          <w:lang w:val="se-NO"/>
        </w:rPr>
        <w:t xml:space="preserve">) </w:t>
      </w:r>
      <w:r w:rsidRPr="00C25B70">
        <w:rPr>
          <w:szCs w:val="22"/>
          <w:lang w:val="se-NO"/>
        </w:rPr>
        <w:tab/>
      </w:r>
      <w:r w:rsidR="00954B55" w:rsidRPr="00C25B70">
        <w:rPr>
          <w:szCs w:val="22"/>
          <w:u w:val="single"/>
          <w:lang w:val="se-NO"/>
        </w:rPr>
        <w:t xml:space="preserve">Johtolatsihkarvuohta: </w:t>
      </w:r>
      <w:r w:rsidR="00954B55" w:rsidRPr="00C25B70">
        <w:rPr>
          <w:szCs w:val="22"/>
          <w:lang w:val="se-NO"/>
        </w:rPr>
        <w:t>Go ođđa stuorát visttiid plánet dahje daid geavaheami rievdadit, de galgá deattuhit johtolatsihkarvuođa beassama skuvlii, duhkoraddansadjái, astoáiggedoaimmaide ja sullasaččaide. Ođđa ásodagain galget leat johtolat</w:t>
      </w:r>
      <w:r w:rsidR="00E63703">
        <w:rPr>
          <w:szCs w:val="22"/>
          <w:lang w:val="se-NO"/>
        </w:rPr>
        <w:t xml:space="preserve"> </w:t>
      </w:r>
      <w:r w:rsidR="00954B55" w:rsidRPr="00C25B70">
        <w:rPr>
          <w:szCs w:val="22"/>
          <w:lang w:val="se-NO"/>
        </w:rPr>
        <w:t>sihkkaris busse</w:t>
      </w:r>
      <w:r w:rsidR="008B524D">
        <w:rPr>
          <w:szCs w:val="22"/>
          <w:lang w:val="se-NO"/>
        </w:rPr>
        <w:t>v</w:t>
      </w:r>
      <w:r w:rsidR="00954B55" w:rsidRPr="00C25B70">
        <w:rPr>
          <w:szCs w:val="22"/>
          <w:lang w:val="se-NO"/>
        </w:rPr>
        <w:t>uolgga</w:t>
      </w:r>
      <w:r w:rsidR="008B524D">
        <w:rPr>
          <w:szCs w:val="22"/>
          <w:lang w:val="se-NO"/>
        </w:rPr>
        <w:t>mat</w:t>
      </w:r>
      <w:r w:rsidR="00954B55" w:rsidRPr="00C25B70">
        <w:rPr>
          <w:szCs w:val="22"/>
          <w:lang w:val="se-NO"/>
        </w:rPr>
        <w:t xml:space="preserve"> goappáge bealde </w:t>
      </w:r>
      <w:r w:rsidR="008B524D" w:rsidRPr="00C25B70">
        <w:rPr>
          <w:szCs w:val="22"/>
          <w:lang w:val="se-NO"/>
        </w:rPr>
        <w:t>riikageaidnu</w:t>
      </w:r>
      <w:r w:rsidR="00954B55" w:rsidRPr="00C25B70">
        <w:rPr>
          <w:szCs w:val="22"/>
          <w:lang w:val="se-NO"/>
        </w:rPr>
        <w:t>- / fylkkageaidnofierpmádaga</w:t>
      </w:r>
      <w:r w:rsidR="00954B55" w:rsidRPr="00C25B70">
        <w:rPr>
          <w:szCs w:val="22"/>
          <w:u w:val="single"/>
          <w:lang w:val="se-NO"/>
        </w:rPr>
        <w:t>.</w:t>
      </w:r>
    </w:p>
    <w:p w14:paraId="0F329700" w14:textId="301844EB" w:rsidR="00905E75" w:rsidRPr="00C25B70" w:rsidRDefault="006D6F90" w:rsidP="000A0D82">
      <w:pPr>
        <w:autoSpaceDE w:val="0"/>
        <w:autoSpaceDN w:val="0"/>
        <w:adjustRightInd w:val="0"/>
        <w:rPr>
          <w:b/>
          <w:bCs/>
          <w:lang w:val="se-NO"/>
        </w:rPr>
      </w:pPr>
      <w:r w:rsidRPr="00C25B70">
        <w:rPr>
          <w:sz w:val="18"/>
          <w:szCs w:val="16"/>
          <w:lang w:val="se-NO"/>
        </w:rPr>
        <w:t xml:space="preserve">Gč. </w:t>
      </w:r>
      <w:proofErr w:type="spellStart"/>
      <w:r w:rsidRPr="00C25B70">
        <w:rPr>
          <w:sz w:val="18"/>
          <w:szCs w:val="16"/>
          <w:lang w:val="se-NO"/>
        </w:rPr>
        <w:t>pbl</w:t>
      </w:r>
      <w:proofErr w:type="spellEnd"/>
      <w:r w:rsidRPr="00C25B70">
        <w:rPr>
          <w:sz w:val="18"/>
          <w:szCs w:val="16"/>
          <w:lang w:val="se-NO"/>
        </w:rPr>
        <w:t>. § 11-9 nr. 4 ja 5.</w:t>
      </w:r>
    </w:p>
    <w:p w14:paraId="22D79692" w14:textId="77777777" w:rsidR="006A35C5" w:rsidRPr="00C25B70" w:rsidRDefault="006A35C5" w:rsidP="000A0D82">
      <w:pPr>
        <w:autoSpaceDE w:val="0"/>
        <w:autoSpaceDN w:val="0"/>
        <w:adjustRightInd w:val="0"/>
        <w:rPr>
          <w:b/>
          <w:bCs/>
          <w:lang w:val="se-NO"/>
        </w:rPr>
      </w:pPr>
    </w:p>
    <w:p w14:paraId="43B82206" w14:textId="713D5DBF" w:rsidR="000A0D82" w:rsidRPr="00C25B70" w:rsidRDefault="00905E75" w:rsidP="004D72B6">
      <w:pPr>
        <w:pStyle w:val="Overskrift3"/>
        <w:rPr>
          <w:lang w:val="se-NO"/>
        </w:rPr>
      </w:pPr>
      <w:bookmarkStart w:id="14" w:name="_Toc164431953"/>
      <w:r w:rsidRPr="00C25B70">
        <w:rPr>
          <w:lang w:val="se-NO"/>
        </w:rPr>
        <w:t>2</w:t>
      </w:r>
      <w:r w:rsidR="000A0D82" w:rsidRPr="00C25B70">
        <w:rPr>
          <w:lang w:val="se-NO"/>
        </w:rPr>
        <w:t>.</w:t>
      </w:r>
      <w:r w:rsidR="001D0E1D" w:rsidRPr="00C25B70">
        <w:rPr>
          <w:lang w:val="se-NO"/>
        </w:rPr>
        <w:t>4</w:t>
      </w:r>
      <w:r w:rsidR="000A0D82" w:rsidRPr="00C25B70">
        <w:rPr>
          <w:lang w:val="se-NO"/>
        </w:rPr>
        <w:t xml:space="preserve">.6 </w:t>
      </w:r>
      <w:r w:rsidR="007547DB" w:rsidRPr="00C25B70">
        <w:rPr>
          <w:lang w:val="se-NO"/>
        </w:rPr>
        <w:t>Álbmotdearvvašvuohta</w:t>
      </w:r>
      <w:bookmarkEnd w:id="14"/>
    </w:p>
    <w:p w14:paraId="09FE28DC" w14:textId="407DE1C6" w:rsidR="000A0D82" w:rsidRPr="00C25B70" w:rsidRDefault="00D9445B" w:rsidP="00946193">
      <w:pPr>
        <w:autoSpaceDE w:val="0"/>
        <w:autoSpaceDN w:val="0"/>
        <w:adjustRightInd w:val="0"/>
        <w:rPr>
          <w:lang w:val="se-NO"/>
        </w:rPr>
      </w:pPr>
      <w:r w:rsidRPr="00C25B70">
        <w:rPr>
          <w:lang w:val="se-NO"/>
        </w:rPr>
        <w:t>Ođđa doaibmabijuin ja plánain galget válljejuvvot čovdosat mat láhčet dili buori álbmotdearvvašvuhtii ja eastadit sosiála dearvvašvuođaerohusaid. Čuovvovaš mearrádusat vuhtiiváldet álbmotdearvvašvuođa</w:t>
      </w:r>
      <w:r w:rsidR="007970D9" w:rsidRPr="00C25B70">
        <w:rPr>
          <w:lang w:val="se-NO"/>
        </w:rPr>
        <w:t>:</w:t>
      </w:r>
    </w:p>
    <w:p w14:paraId="7756097C" w14:textId="742C7C0B" w:rsidR="00FF3118" w:rsidRPr="00C25B70" w:rsidRDefault="00FF3118" w:rsidP="00A905CD">
      <w:pPr>
        <w:numPr>
          <w:ilvl w:val="0"/>
          <w:numId w:val="24"/>
        </w:numPr>
        <w:autoSpaceDE w:val="0"/>
        <w:autoSpaceDN w:val="0"/>
        <w:adjustRightInd w:val="0"/>
        <w:ind w:left="426" w:hanging="284"/>
        <w:rPr>
          <w:lang w:val="se-NO"/>
        </w:rPr>
      </w:pPr>
      <w:r w:rsidRPr="00C25B70">
        <w:rPr>
          <w:lang w:val="se-NO"/>
        </w:rPr>
        <w:t>Johtolat</w:t>
      </w:r>
      <w:r w:rsidR="008B524D">
        <w:rPr>
          <w:lang w:val="se-NO"/>
        </w:rPr>
        <w:t xml:space="preserve"> </w:t>
      </w:r>
      <w:r w:rsidRPr="00C25B70">
        <w:rPr>
          <w:lang w:val="se-NO"/>
        </w:rPr>
        <w:t xml:space="preserve">doaimmaid gáibádus (gč. 2.2.1 </w:t>
      </w:r>
      <w:proofErr w:type="spellStart"/>
      <w:r w:rsidRPr="00C25B70">
        <w:rPr>
          <w:lang w:val="se-NO"/>
        </w:rPr>
        <w:t>c</w:t>
      </w:r>
      <w:proofErr w:type="spellEnd"/>
      <w:r w:rsidRPr="00C25B70">
        <w:rPr>
          <w:lang w:val="se-NO"/>
        </w:rPr>
        <w:t xml:space="preserve"> ja </w:t>
      </w:r>
      <w:proofErr w:type="spellStart"/>
      <w:r w:rsidRPr="00C25B70">
        <w:rPr>
          <w:lang w:val="se-NO"/>
        </w:rPr>
        <w:t>d</w:t>
      </w:r>
      <w:proofErr w:type="spellEnd"/>
      <w:r w:rsidRPr="00C25B70">
        <w:rPr>
          <w:lang w:val="se-NO"/>
        </w:rPr>
        <w:t>).</w:t>
      </w:r>
    </w:p>
    <w:p w14:paraId="14BD9227" w14:textId="5F295B2C" w:rsidR="0087144A" w:rsidRPr="00C25B70" w:rsidRDefault="003659BF" w:rsidP="00A905CD">
      <w:pPr>
        <w:numPr>
          <w:ilvl w:val="0"/>
          <w:numId w:val="24"/>
        </w:numPr>
        <w:autoSpaceDE w:val="0"/>
        <w:autoSpaceDN w:val="0"/>
        <w:adjustRightInd w:val="0"/>
        <w:ind w:left="426" w:hanging="284"/>
        <w:rPr>
          <w:lang w:val="se-NO"/>
        </w:rPr>
      </w:pPr>
      <w:r w:rsidRPr="00C25B70">
        <w:rPr>
          <w:lang w:val="se-NO"/>
        </w:rPr>
        <w:t>Vuorrováikkuhusgáibádus (gč. 2.3</w:t>
      </w:r>
      <w:r w:rsidR="007970D9" w:rsidRPr="00C25B70">
        <w:rPr>
          <w:lang w:val="se-NO"/>
        </w:rPr>
        <w:t>.).</w:t>
      </w:r>
    </w:p>
    <w:p w14:paraId="479CADEC" w14:textId="4E8B79A6" w:rsidR="007970D9" w:rsidRPr="00C25B70" w:rsidRDefault="007B5DBB" w:rsidP="00A905CD">
      <w:pPr>
        <w:numPr>
          <w:ilvl w:val="0"/>
          <w:numId w:val="24"/>
        </w:numPr>
        <w:autoSpaceDE w:val="0"/>
        <w:autoSpaceDN w:val="0"/>
        <w:adjustRightInd w:val="0"/>
        <w:ind w:left="426" w:hanging="284"/>
        <w:rPr>
          <w:lang w:val="se-NO"/>
        </w:rPr>
      </w:pPr>
      <w:r w:rsidRPr="00C25B70">
        <w:rPr>
          <w:lang w:val="se-NO"/>
        </w:rPr>
        <w:t>Mánáid ja nuoraid beroštumit (gč. 2.4.5</w:t>
      </w:r>
      <w:r w:rsidR="007970D9" w:rsidRPr="00C25B70">
        <w:rPr>
          <w:lang w:val="se-NO"/>
        </w:rPr>
        <w:t>)</w:t>
      </w:r>
    </w:p>
    <w:p w14:paraId="60C902B6" w14:textId="19029B82" w:rsidR="007970D9" w:rsidRPr="00C25B70" w:rsidRDefault="00CF436C" w:rsidP="00A905CD">
      <w:pPr>
        <w:numPr>
          <w:ilvl w:val="0"/>
          <w:numId w:val="24"/>
        </w:numPr>
        <w:autoSpaceDE w:val="0"/>
        <w:autoSpaceDN w:val="0"/>
        <w:adjustRightInd w:val="0"/>
        <w:ind w:left="426" w:hanging="284"/>
        <w:rPr>
          <w:lang w:val="se-NO"/>
        </w:rPr>
      </w:pPr>
      <w:r w:rsidRPr="00C25B70">
        <w:rPr>
          <w:lang w:val="se-NO"/>
        </w:rPr>
        <w:t>Báikkálašdálkkádat (gč. 2.4.7</w:t>
      </w:r>
      <w:r w:rsidR="007970D9" w:rsidRPr="00C25B70">
        <w:rPr>
          <w:lang w:val="se-NO"/>
        </w:rPr>
        <w:t>)</w:t>
      </w:r>
    </w:p>
    <w:p w14:paraId="17566A97" w14:textId="77777777" w:rsidR="00007DC4" w:rsidRPr="00C25B70" w:rsidRDefault="00007DC4" w:rsidP="00A905CD">
      <w:pPr>
        <w:numPr>
          <w:ilvl w:val="0"/>
          <w:numId w:val="24"/>
        </w:numPr>
        <w:autoSpaceDE w:val="0"/>
        <w:autoSpaceDN w:val="0"/>
        <w:adjustRightInd w:val="0"/>
        <w:ind w:left="426" w:hanging="284"/>
        <w:rPr>
          <w:lang w:val="se-NO"/>
        </w:rPr>
      </w:pPr>
      <w:r w:rsidRPr="00C25B70">
        <w:rPr>
          <w:lang w:val="se-NO"/>
        </w:rPr>
        <w:t>Riedja (gč. 2.4.8)</w:t>
      </w:r>
    </w:p>
    <w:p w14:paraId="404A2B1D" w14:textId="77777777" w:rsidR="00331E26" w:rsidRPr="00C25B70" w:rsidRDefault="00331E26" w:rsidP="00A905CD">
      <w:pPr>
        <w:numPr>
          <w:ilvl w:val="0"/>
          <w:numId w:val="24"/>
        </w:numPr>
        <w:autoSpaceDE w:val="0"/>
        <w:autoSpaceDN w:val="0"/>
        <w:adjustRightInd w:val="0"/>
        <w:ind w:left="426" w:hanging="284"/>
        <w:rPr>
          <w:lang w:val="se-NO"/>
        </w:rPr>
      </w:pPr>
      <w:r w:rsidRPr="00C25B70">
        <w:rPr>
          <w:lang w:val="se-NO"/>
        </w:rPr>
        <w:t>Riska ja hearkkesvuohta (gč. 2.4.9, 8.1.3 ja 8.1.4).</w:t>
      </w:r>
    </w:p>
    <w:p w14:paraId="789C14CD" w14:textId="77777777" w:rsidR="00331E26" w:rsidRPr="00C25B70" w:rsidRDefault="000B38BE" w:rsidP="00A905CD">
      <w:pPr>
        <w:numPr>
          <w:ilvl w:val="0"/>
          <w:numId w:val="24"/>
        </w:numPr>
        <w:autoSpaceDE w:val="0"/>
        <w:autoSpaceDN w:val="0"/>
        <w:adjustRightInd w:val="0"/>
        <w:ind w:left="426" w:hanging="284"/>
        <w:rPr>
          <w:lang w:val="se-NO"/>
        </w:rPr>
      </w:pPr>
      <w:r w:rsidRPr="00C25B70">
        <w:rPr>
          <w:lang w:val="se-NO"/>
        </w:rPr>
        <w:t>Universála hábmen (gč. 2.4.10).</w:t>
      </w:r>
      <w:r w:rsidR="00331E26" w:rsidRPr="00C25B70">
        <w:rPr>
          <w:lang w:val="se-NO"/>
        </w:rPr>
        <w:t xml:space="preserve"> </w:t>
      </w:r>
    </w:p>
    <w:p w14:paraId="007C0EEB" w14:textId="77777777" w:rsidR="0031403E" w:rsidRPr="00C25B70" w:rsidRDefault="0031403E" w:rsidP="00A905CD">
      <w:pPr>
        <w:numPr>
          <w:ilvl w:val="0"/>
          <w:numId w:val="24"/>
        </w:numPr>
        <w:autoSpaceDE w:val="0"/>
        <w:autoSpaceDN w:val="0"/>
        <w:adjustRightInd w:val="0"/>
        <w:ind w:left="426" w:hanging="284"/>
        <w:rPr>
          <w:lang w:val="se-NO"/>
        </w:rPr>
      </w:pPr>
      <w:r w:rsidRPr="00C25B70">
        <w:rPr>
          <w:lang w:val="se-NO"/>
        </w:rPr>
        <w:t>Falástallanrusttegat (gč. 3.8)</w:t>
      </w:r>
    </w:p>
    <w:p w14:paraId="186B6E46" w14:textId="77777777" w:rsidR="00094AE8" w:rsidRPr="00C25B70" w:rsidRDefault="00094AE8" w:rsidP="00A905CD">
      <w:pPr>
        <w:numPr>
          <w:ilvl w:val="0"/>
          <w:numId w:val="24"/>
        </w:numPr>
        <w:autoSpaceDE w:val="0"/>
        <w:autoSpaceDN w:val="0"/>
        <w:adjustRightInd w:val="0"/>
        <w:ind w:left="426" w:hanging="284"/>
        <w:rPr>
          <w:lang w:val="se-NO"/>
        </w:rPr>
      </w:pPr>
      <w:r w:rsidRPr="00C25B70">
        <w:rPr>
          <w:lang w:val="se-NO"/>
        </w:rPr>
        <w:t>Olgoorostallan areála (gč. 3.9)</w:t>
      </w:r>
    </w:p>
    <w:p w14:paraId="37154CAA" w14:textId="77777777" w:rsidR="00911CD0" w:rsidRPr="00C25B70" w:rsidRDefault="00911CD0" w:rsidP="00A905CD">
      <w:pPr>
        <w:numPr>
          <w:ilvl w:val="0"/>
          <w:numId w:val="24"/>
        </w:numPr>
        <w:autoSpaceDE w:val="0"/>
        <w:autoSpaceDN w:val="0"/>
        <w:adjustRightInd w:val="0"/>
        <w:ind w:left="426" w:hanging="284"/>
        <w:rPr>
          <w:lang w:val="se-NO"/>
        </w:rPr>
      </w:pPr>
      <w:r w:rsidRPr="00C25B70">
        <w:rPr>
          <w:lang w:val="se-NO"/>
        </w:rPr>
        <w:t>Olgoáibmodoaibmabijut (gč. 5.1-5.3, 6.1, 6.3.9, 7.1.1, 7.6.)</w:t>
      </w:r>
    </w:p>
    <w:p w14:paraId="7ABFF603" w14:textId="77777777" w:rsidR="00C3311C" w:rsidRPr="00C25B70" w:rsidRDefault="00C3311C" w:rsidP="00A905CD">
      <w:pPr>
        <w:numPr>
          <w:ilvl w:val="0"/>
          <w:numId w:val="24"/>
        </w:numPr>
        <w:autoSpaceDE w:val="0"/>
        <w:autoSpaceDN w:val="0"/>
        <w:adjustRightInd w:val="0"/>
        <w:ind w:left="426" w:hanging="284"/>
        <w:rPr>
          <w:lang w:val="se-NO"/>
        </w:rPr>
      </w:pPr>
      <w:r w:rsidRPr="00C25B70">
        <w:rPr>
          <w:lang w:val="se-NO"/>
        </w:rPr>
        <w:t>Gilisearveviesut (gč. 6.3.7)</w:t>
      </w:r>
    </w:p>
    <w:p w14:paraId="6E0BC8AE" w14:textId="6AC7D85E" w:rsidR="00372559" w:rsidRPr="00C25B70" w:rsidRDefault="00C3311C" w:rsidP="00A905CD">
      <w:pPr>
        <w:numPr>
          <w:ilvl w:val="0"/>
          <w:numId w:val="24"/>
        </w:numPr>
        <w:autoSpaceDE w:val="0"/>
        <w:autoSpaceDN w:val="0"/>
        <w:adjustRightInd w:val="0"/>
        <w:ind w:left="426" w:hanging="284"/>
        <w:rPr>
          <w:lang w:val="se-NO"/>
        </w:rPr>
      </w:pPr>
      <w:r w:rsidRPr="00C25B70">
        <w:rPr>
          <w:lang w:val="se-NO"/>
        </w:rPr>
        <w:t>Juhkančáhci</w:t>
      </w:r>
      <w:r w:rsidR="00372559" w:rsidRPr="00C25B70">
        <w:rPr>
          <w:lang w:val="se-NO"/>
        </w:rPr>
        <w:t xml:space="preserve"> (</w:t>
      </w:r>
      <w:r w:rsidR="008B524D">
        <w:rPr>
          <w:lang w:val="se-NO"/>
        </w:rPr>
        <w:t>gč</w:t>
      </w:r>
      <w:r w:rsidR="00372559" w:rsidRPr="00C25B70">
        <w:rPr>
          <w:lang w:val="se-NO"/>
        </w:rPr>
        <w:t>. 8.1.1)</w:t>
      </w:r>
    </w:p>
    <w:p w14:paraId="2230CD25" w14:textId="77DDA2CD" w:rsidR="00F73F20" w:rsidRPr="00C25B70" w:rsidRDefault="00F73F20" w:rsidP="00A905CD">
      <w:pPr>
        <w:numPr>
          <w:ilvl w:val="0"/>
          <w:numId w:val="24"/>
        </w:numPr>
        <w:autoSpaceDE w:val="0"/>
        <w:autoSpaceDN w:val="0"/>
        <w:adjustRightInd w:val="0"/>
        <w:ind w:left="426" w:hanging="284"/>
        <w:rPr>
          <w:lang w:val="se-NO"/>
        </w:rPr>
      </w:pPr>
      <w:r w:rsidRPr="00C25B70">
        <w:rPr>
          <w:lang w:val="se-NO"/>
        </w:rPr>
        <w:t>Várrehusguovllut</w:t>
      </w:r>
    </w:p>
    <w:p w14:paraId="4A004E15" w14:textId="74DBBEB0" w:rsidR="00905E75" w:rsidRPr="00C25B70" w:rsidRDefault="003F1696" w:rsidP="00AB5D2A">
      <w:pPr>
        <w:autoSpaceDE w:val="0"/>
        <w:autoSpaceDN w:val="0"/>
        <w:adjustRightInd w:val="0"/>
        <w:rPr>
          <w:i/>
          <w:lang w:val="se-NO"/>
        </w:rPr>
      </w:pPr>
      <w:r w:rsidRPr="00C25B70">
        <w:rPr>
          <w:sz w:val="18"/>
          <w:szCs w:val="16"/>
          <w:lang w:val="se-NO"/>
        </w:rPr>
        <w:t xml:space="preserve">Gč. </w:t>
      </w:r>
      <w:proofErr w:type="spellStart"/>
      <w:r w:rsidRPr="00C25B70">
        <w:rPr>
          <w:sz w:val="18"/>
          <w:szCs w:val="16"/>
          <w:lang w:val="se-NO"/>
        </w:rPr>
        <w:t>pbl</w:t>
      </w:r>
      <w:proofErr w:type="spellEnd"/>
      <w:r w:rsidRPr="00C25B70">
        <w:rPr>
          <w:sz w:val="18"/>
          <w:szCs w:val="16"/>
          <w:lang w:val="se-NO"/>
        </w:rPr>
        <w:t xml:space="preserve">. §§ 3-1 čuokkis </w:t>
      </w:r>
      <w:proofErr w:type="spellStart"/>
      <w:r w:rsidRPr="00C25B70">
        <w:rPr>
          <w:sz w:val="18"/>
          <w:szCs w:val="16"/>
          <w:lang w:val="se-NO"/>
        </w:rPr>
        <w:t>f</w:t>
      </w:r>
      <w:proofErr w:type="spellEnd"/>
      <w:r w:rsidRPr="00C25B70">
        <w:rPr>
          <w:sz w:val="18"/>
          <w:szCs w:val="16"/>
          <w:lang w:val="se-NO"/>
        </w:rPr>
        <w:t>) ja 11-9 nr. 2-5.</w:t>
      </w:r>
    </w:p>
    <w:p w14:paraId="003E621D" w14:textId="77777777" w:rsidR="004D6B86" w:rsidRPr="00C25B70" w:rsidRDefault="004D6B86" w:rsidP="004D6B86">
      <w:pPr>
        <w:rPr>
          <w:bCs/>
          <w:i/>
          <w:lang w:val="se-NO"/>
        </w:rPr>
      </w:pPr>
      <w:r w:rsidRPr="00C25B70">
        <w:rPr>
          <w:bCs/>
          <w:i/>
          <w:lang w:val="se-NO"/>
        </w:rPr>
        <w:t xml:space="preserve">Njuolggadusat: </w:t>
      </w:r>
    </w:p>
    <w:p w14:paraId="38EBE0AF" w14:textId="7446A3FD" w:rsidR="00227494" w:rsidRPr="00C25B70" w:rsidRDefault="004D6B86" w:rsidP="004D6B86">
      <w:pPr>
        <w:rPr>
          <w:i/>
          <w:lang w:val="se-NO"/>
        </w:rPr>
      </w:pPr>
      <w:r w:rsidRPr="00C25B70">
        <w:rPr>
          <w:bCs/>
          <w:i/>
          <w:lang w:val="se-NO"/>
        </w:rPr>
        <w:t>Álbmotdearvvašvuođa ovddideami oktavuođas berre doaibmabijuid lokaliseremis deattuhit čuovvovaš beliid</w:t>
      </w:r>
    </w:p>
    <w:p w14:paraId="4C177E6D" w14:textId="61762A82" w:rsidR="00227494" w:rsidRPr="00C25B70" w:rsidRDefault="00EE6274" w:rsidP="00227494">
      <w:pPr>
        <w:rPr>
          <w:i/>
          <w:lang w:val="se-NO"/>
        </w:rPr>
      </w:pPr>
      <w:r w:rsidRPr="00C25B70">
        <w:rPr>
          <w:i/>
          <w:lang w:val="se-NO"/>
        </w:rPr>
        <w:t>Jus doaibmabidju diktá</w:t>
      </w:r>
      <w:r w:rsidR="00227494" w:rsidRPr="00C25B70">
        <w:rPr>
          <w:i/>
          <w:lang w:val="se-NO"/>
        </w:rPr>
        <w:t xml:space="preserve">: </w:t>
      </w:r>
    </w:p>
    <w:p w14:paraId="3C5A082B" w14:textId="2E36EFCA" w:rsidR="00227494" w:rsidRPr="00C25B70" w:rsidRDefault="00D55628" w:rsidP="00A905CD">
      <w:pPr>
        <w:numPr>
          <w:ilvl w:val="0"/>
          <w:numId w:val="25"/>
        </w:numPr>
        <w:autoSpaceDE w:val="0"/>
        <w:autoSpaceDN w:val="0"/>
        <w:adjustRightInd w:val="0"/>
        <w:ind w:left="426" w:hanging="284"/>
        <w:rPr>
          <w:i/>
          <w:lang w:val="se-NO"/>
        </w:rPr>
      </w:pPr>
      <w:r w:rsidRPr="00C25B70">
        <w:rPr>
          <w:i/>
          <w:lang w:val="se-NO"/>
        </w:rPr>
        <w:t>Ruonasguovlluide/friddjaguovlluide beassat dahje láhččojuvvon ruonasguovlluide</w:t>
      </w:r>
      <w:r w:rsidR="00086C49" w:rsidRPr="00C25B70">
        <w:rPr>
          <w:i/>
          <w:lang w:val="se-NO"/>
        </w:rPr>
        <w:t>.</w:t>
      </w:r>
    </w:p>
    <w:p w14:paraId="64F83B07" w14:textId="30186688" w:rsidR="00227494" w:rsidRPr="00C25B70" w:rsidRDefault="004C043C" w:rsidP="00A905CD">
      <w:pPr>
        <w:numPr>
          <w:ilvl w:val="0"/>
          <w:numId w:val="25"/>
        </w:numPr>
        <w:autoSpaceDE w:val="0"/>
        <w:autoSpaceDN w:val="0"/>
        <w:adjustRightInd w:val="0"/>
        <w:ind w:left="426" w:hanging="284"/>
        <w:rPr>
          <w:i/>
          <w:lang w:val="se-NO"/>
        </w:rPr>
      </w:pPr>
      <w:r w:rsidRPr="00C25B70">
        <w:rPr>
          <w:i/>
          <w:lang w:val="se-NO"/>
        </w:rPr>
        <w:t>Beassan Deatnogáddái</w:t>
      </w:r>
      <w:r w:rsidR="00086C49" w:rsidRPr="00C25B70">
        <w:rPr>
          <w:i/>
          <w:lang w:val="se-NO"/>
        </w:rPr>
        <w:t>.</w:t>
      </w:r>
    </w:p>
    <w:p w14:paraId="21FD5A7B" w14:textId="408908A1" w:rsidR="00227494" w:rsidRPr="00C25B70" w:rsidRDefault="002738F2" w:rsidP="00A905CD">
      <w:pPr>
        <w:numPr>
          <w:ilvl w:val="0"/>
          <w:numId w:val="25"/>
        </w:numPr>
        <w:autoSpaceDE w:val="0"/>
        <w:autoSpaceDN w:val="0"/>
        <w:adjustRightInd w:val="0"/>
        <w:ind w:left="426" w:hanging="284"/>
        <w:rPr>
          <w:i/>
          <w:lang w:val="se-NO"/>
        </w:rPr>
      </w:pPr>
      <w:r w:rsidRPr="00C25B70">
        <w:rPr>
          <w:i/>
          <w:lang w:val="se-NO"/>
        </w:rPr>
        <w:t>Beassan almmolaš skohterluoddafierpmádahkii</w:t>
      </w:r>
      <w:r w:rsidR="00086C49" w:rsidRPr="00C25B70">
        <w:rPr>
          <w:i/>
          <w:lang w:val="se-NO"/>
        </w:rPr>
        <w:t>.</w:t>
      </w:r>
    </w:p>
    <w:p w14:paraId="0F84D97C" w14:textId="33BE7194" w:rsidR="00227494" w:rsidRPr="00C25B70" w:rsidRDefault="005B6F5C" w:rsidP="00A905CD">
      <w:pPr>
        <w:numPr>
          <w:ilvl w:val="0"/>
          <w:numId w:val="25"/>
        </w:numPr>
        <w:autoSpaceDE w:val="0"/>
        <w:autoSpaceDN w:val="0"/>
        <w:adjustRightInd w:val="0"/>
        <w:ind w:left="426" w:hanging="284"/>
        <w:rPr>
          <w:i/>
          <w:lang w:val="se-NO"/>
        </w:rPr>
      </w:pPr>
      <w:r w:rsidRPr="00C25B70">
        <w:rPr>
          <w:i/>
          <w:lang w:val="se-NO"/>
        </w:rPr>
        <w:t>Ođđa ja/dahje eanet geavahanvejolašvuođat ja/dahje vejolašvuođat oktasaščovdosiidda</w:t>
      </w:r>
      <w:r w:rsidR="00086C49" w:rsidRPr="00C25B70">
        <w:rPr>
          <w:i/>
          <w:lang w:val="se-NO"/>
        </w:rPr>
        <w:t>.</w:t>
      </w:r>
    </w:p>
    <w:p w14:paraId="76981162" w14:textId="77777777" w:rsidR="00227494" w:rsidRPr="00C25B70" w:rsidRDefault="00227494" w:rsidP="00227494">
      <w:pPr>
        <w:autoSpaceDE w:val="0"/>
        <w:autoSpaceDN w:val="0"/>
        <w:adjustRightInd w:val="0"/>
        <w:rPr>
          <w:i/>
          <w:lang w:val="se-NO"/>
        </w:rPr>
      </w:pPr>
    </w:p>
    <w:p w14:paraId="42DFC44D" w14:textId="37FA66DB" w:rsidR="00227494" w:rsidRPr="00C25B70" w:rsidRDefault="00604E78" w:rsidP="00227494">
      <w:pPr>
        <w:autoSpaceDE w:val="0"/>
        <w:autoSpaceDN w:val="0"/>
        <w:adjustRightInd w:val="0"/>
        <w:rPr>
          <w:i/>
          <w:lang w:val="se-NO"/>
        </w:rPr>
      </w:pPr>
      <w:r w:rsidRPr="00C25B70">
        <w:rPr>
          <w:i/>
          <w:lang w:val="se-NO"/>
        </w:rPr>
        <w:t>Dahkágo evttohus</w:t>
      </w:r>
      <w:r w:rsidR="00227494" w:rsidRPr="00C25B70">
        <w:rPr>
          <w:i/>
          <w:lang w:val="se-NO"/>
        </w:rPr>
        <w:t xml:space="preserve">: </w:t>
      </w:r>
    </w:p>
    <w:p w14:paraId="1D7AA6CD" w14:textId="2D0A4549" w:rsidR="00227494" w:rsidRPr="00C25B70" w:rsidRDefault="00E15223" w:rsidP="00A905CD">
      <w:pPr>
        <w:numPr>
          <w:ilvl w:val="0"/>
          <w:numId w:val="25"/>
        </w:numPr>
        <w:autoSpaceDE w:val="0"/>
        <w:autoSpaceDN w:val="0"/>
        <w:adjustRightInd w:val="0"/>
        <w:ind w:left="426" w:hanging="284"/>
        <w:rPr>
          <w:i/>
          <w:lang w:val="se-NO"/>
        </w:rPr>
      </w:pPr>
      <w:r w:rsidRPr="00C25B70">
        <w:rPr>
          <w:i/>
          <w:lang w:val="se-NO"/>
        </w:rPr>
        <w:t>Mielddisbuktit seamma dahje buoret vejolašvuođaid mánáid stoahkamii ja ovdáneapmái, girjás vásáhusaid ja vásáhusaid lagašbirrasis</w:t>
      </w:r>
      <w:r w:rsidR="00086C49" w:rsidRPr="00C25B70">
        <w:rPr>
          <w:i/>
          <w:lang w:val="se-NO"/>
        </w:rPr>
        <w:t>?</w:t>
      </w:r>
    </w:p>
    <w:p w14:paraId="055DBE60" w14:textId="199F7C37" w:rsidR="00227494" w:rsidRPr="00C25B70" w:rsidRDefault="007F72B3" w:rsidP="00A905CD">
      <w:pPr>
        <w:numPr>
          <w:ilvl w:val="0"/>
          <w:numId w:val="25"/>
        </w:numPr>
        <w:autoSpaceDE w:val="0"/>
        <w:autoSpaceDN w:val="0"/>
        <w:adjustRightInd w:val="0"/>
        <w:ind w:left="426" w:hanging="284"/>
        <w:rPr>
          <w:i/>
          <w:lang w:val="se-NO"/>
        </w:rPr>
      </w:pPr>
      <w:r w:rsidRPr="00C25B70">
        <w:rPr>
          <w:i/>
          <w:lang w:val="se-NO"/>
        </w:rPr>
        <w:t>Nannet gullevašvuođa guvlui</w:t>
      </w:r>
      <w:r w:rsidR="00227494" w:rsidRPr="00C25B70">
        <w:rPr>
          <w:i/>
          <w:lang w:val="se-NO"/>
        </w:rPr>
        <w:t>?</w:t>
      </w:r>
    </w:p>
    <w:p w14:paraId="785D0951" w14:textId="7D8BB211" w:rsidR="00227494" w:rsidRPr="00C25B70" w:rsidRDefault="00DF25FE" w:rsidP="00A905CD">
      <w:pPr>
        <w:numPr>
          <w:ilvl w:val="0"/>
          <w:numId w:val="25"/>
        </w:numPr>
        <w:autoSpaceDE w:val="0"/>
        <w:autoSpaceDN w:val="0"/>
        <w:adjustRightInd w:val="0"/>
        <w:ind w:left="426" w:hanging="284"/>
        <w:rPr>
          <w:i/>
          <w:lang w:val="se-NO"/>
        </w:rPr>
      </w:pPr>
      <w:r w:rsidRPr="00C25B70">
        <w:rPr>
          <w:i/>
          <w:lang w:val="se-NO"/>
        </w:rPr>
        <w:t>Dahkat guovllu eambbo geasuheaddjin ássamii</w:t>
      </w:r>
      <w:r w:rsidR="00227494" w:rsidRPr="00C25B70">
        <w:rPr>
          <w:i/>
          <w:lang w:val="se-NO"/>
        </w:rPr>
        <w:t>?</w:t>
      </w:r>
    </w:p>
    <w:p w14:paraId="4DDB3F76" w14:textId="17A1B5E2" w:rsidR="00342B16" w:rsidRPr="00C25B70" w:rsidRDefault="006E5E7C" w:rsidP="00A905CD">
      <w:pPr>
        <w:numPr>
          <w:ilvl w:val="0"/>
          <w:numId w:val="25"/>
        </w:numPr>
        <w:autoSpaceDE w:val="0"/>
        <w:autoSpaceDN w:val="0"/>
        <w:adjustRightInd w:val="0"/>
        <w:ind w:left="426" w:hanging="284"/>
        <w:rPr>
          <w:i/>
          <w:lang w:val="se-NO"/>
        </w:rPr>
      </w:pPr>
      <w:r w:rsidRPr="00C25B70">
        <w:rPr>
          <w:i/>
          <w:lang w:val="se-NO"/>
        </w:rPr>
        <w:t>Láhčit dilálašvuođaid olgoareálaide mat leat álkit olámuttos ja geasuheaddji, ja mat hástalit olbmuid lášmmohallat</w:t>
      </w:r>
      <w:r w:rsidR="001176B8" w:rsidRPr="00C25B70">
        <w:rPr>
          <w:i/>
          <w:lang w:val="se-NO"/>
        </w:rPr>
        <w:t>?</w:t>
      </w:r>
    </w:p>
    <w:p w14:paraId="681DC6B6" w14:textId="6B72F963" w:rsidR="00BD468A" w:rsidRPr="00C25B70" w:rsidRDefault="00C027A0" w:rsidP="00A905CD">
      <w:pPr>
        <w:numPr>
          <w:ilvl w:val="0"/>
          <w:numId w:val="25"/>
        </w:numPr>
        <w:autoSpaceDE w:val="0"/>
        <w:autoSpaceDN w:val="0"/>
        <w:adjustRightInd w:val="0"/>
        <w:ind w:left="426" w:hanging="284"/>
        <w:rPr>
          <w:i/>
          <w:lang w:val="se-NO"/>
        </w:rPr>
      </w:pPr>
      <w:r w:rsidRPr="00C25B70">
        <w:rPr>
          <w:i/>
          <w:lang w:val="se-NO"/>
        </w:rPr>
        <w:t>Váikkuhit sosiála deaivvadanbáikkiide buolvvaid rastá</w:t>
      </w:r>
      <w:r w:rsidR="001E7B2B" w:rsidRPr="00C25B70">
        <w:rPr>
          <w:i/>
          <w:lang w:val="se-NO"/>
        </w:rPr>
        <w:t>?</w:t>
      </w:r>
    </w:p>
    <w:p w14:paraId="243B5B38" w14:textId="6061B7ED" w:rsidR="00227494" w:rsidRPr="00C25B70" w:rsidRDefault="00EF4A19" w:rsidP="00A905CD">
      <w:pPr>
        <w:numPr>
          <w:ilvl w:val="0"/>
          <w:numId w:val="25"/>
        </w:numPr>
        <w:autoSpaceDE w:val="0"/>
        <w:autoSpaceDN w:val="0"/>
        <w:adjustRightInd w:val="0"/>
        <w:ind w:left="426" w:hanging="284"/>
        <w:rPr>
          <w:i/>
          <w:lang w:val="se-NO"/>
        </w:rPr>
      </w:pPr>
      <w:r w:rsidRPr="00C25B70">
        <w:rPr>
          <w:i/>
          <w:lang w:val="se-NO"/>
        </w:rPr>
        <w:t>Nannet dálá ássama gilis/guovllus</w:t>
      </w:r>
      <w:r w:rsidR="00227494" w:rsidRPr="00C25B70">
        <w:rPr>
          <w:i/>
          <w:lang w:val="se-NO"/>
        </w:rPr>
        <w:t>?</w:t>
      </w:r>
    </w:p>
    <w:p w14:paraId="14273150" w14:textId="5062B1BA" w:rsidR="00227494" w:rsidRPr="00C25B70" w:rsidRDefault="00C15A5C" w:rsidP="00A905CD">
      <w:pPr>
        <w:numPr>
          <w:ilvl w:val="0"/>
          <w:numId w:val="25"/>
        </w:numPr>
        <w:autoSpaceDE w:val="0"/>
        <w:autoSpaceDN w:val="0"/>
        <w:adjustRightInd w:val="0"/>
        <w:ind w:left="426" w:hanging="284"/>
        <w:rPr>
          <w:i/>
          <w:lang w:val="se-NO"/>
        </w:rPr>
      </w:pPr>
      <w:r w:rsidRPr="00C25B70">
        <w:rPr>
          <w:i/>
          <w:lang w:val="se-NO"/>
        </w:rPr>
        <w:t>Addit duohta vejolašvuođaid galledit sosiála čoahkkananbáikkiid vácci dahje geavahit almmolaš fievrruid</w:t>
      </w:r>
      <w:r w:rsidR="00227494" w:rsidRPr="00C25B70">
        <w:rPr>
          <w:i/>
          <w:lang w:val="se-NO"/>
        </w:rPr>
        <w:t>?</w:t>
      </w:r>
    </w:p>
    <w:p w14:paraId="3E9B85DB" w14:textId="0C002848" w:rsidR="00227494" w:rsidRPr="00C25B70" w:rsidRDefault="00CC7192" w:rsidP="00A905CD">
      <w:pPr>
        <w:numPr>
          <w:ilvl w:val="0"/>
          <w:numId w:val="25"/>
        </w:numPr>
        <w:autoSpaceDE w:val="0"/>
        <w:autoSpaceDN w:val="0"/>
        <w:adjustRightInd w:val="0"/>
        <w:ind w:left="426" w:hanging="284"/>
        <w:rPr>
          <w:i/>
          <w:lang w:val="se-NO"/>
        </w:rPr>
      </w:pPr>
      <w:r w:rsidRPr="00C25B70">
        <w:rPr>
          <w:i/>
          <w:lang w:val="se-NO"/>
        </w:rPr>
        <w:t>Addit dearvvašvuođabálvalusaide vejolašvuođa vácci dahje geavahit almmolaš sáhtuid</w:t>
      </w:r>
      <w:r w:rsidR="00227494" w:rsidRPr="00C25B70">
        <w:rPr>
          <w:i/>
          <w:lang w:val="se-NO"/>
        </w:rPr>
        <w:t>?</w:t>
      </w:r>
    </w:p>
    <w:p w14:paraId="6F6AFA72" w14:textId="5DB4C8DC" w:rsidR="00227494" w:rsidRPr="00C25B70" w:rsidRDefault="00B92CE9" w:rsidP="00A905CD">
      <w:pPr>
        <w:numPr>
          <w:ilvl w:val="0"/>
          <w:numId w:val="25"/>
        </w:numPr>
        <w:ind w:left="426" w:hanging="284"/>
        <w:rPr>
          <w:i/>
          <w:lang w:val="se-NO"/>
        </w:rPr>
      </w:pPr>
      <w:r w:rsidRPr="00C25B70">
        <w:rPr>
          <w:i/>
          <w:lang w:val="se-NO"/>
        </w:rPr>
        <w:t>Addit eanet máŋggabealat ealáhuseallima dahje eanet bargosajiid</w:t>
      </w:r>
      <w:r w:rsidR="00227494" w:rsidRPr="00C25B70">
        <w:rPr>
          <w:i/>
          <w:lang w:val="se-NO"/>
        </w:rPr>
        <w:t>?</w:t>
      </w:r>
    </w:p>
    <w:p w14:paraId="7616EA16" w14:textId="21880044" w:rsidR="00227494" w:rsidRPr="00C25B70" w:rsidRDefault="00065269" w:rsidP="00A905CD">
      <w:pPr>
        <w:numPr>
          <w:ilvl w:val="0"/>
          <w:numId w:val="25"/>
        </w:numPr>
        <w:ind w:left="426" w:hanging="284"/>
        <w:rPr>
          <w:i/>
          <w:lang w:val="se-NO"/>
        </w:rPr>
      </w:pPr>
      <w:r w:rsidRPr="00C25B70">
        <w:rPr>
          <w:i/>
          <w:lang w:val="se-NO"/>
        </w:rPr>
        <w:t>Atnit báikki/areála nu bures go vejolaš</w:t>
      </w:r>
      <w:r w:rsidR="00227494" w:rsidRPr="00C25B70">
        <w:rPr>
          <w:i/>
          <w:lang w:val="se-NO"/>
        </w:rPr>
        <w:t>?</w:t>
      </w:r>
    </w:p>
    <w:p w14:paraId="529841DC" w14:textId="3205A331" w:rsidR="001B6653" w:rsidRPr="00C25B70" w:rsidRDefault="00065269" w:rsidP="00A905CD">
      <w:pPr>
        <w:numPr>
          <w:ilvl w:val="0"/>
          <w:numId w:val="25"/>
        </w:numPr>
        <w:ind w:left="426" w:hanging="284"/>
        <w:rPr>
          <w:i/>
          <w:lang w:val="se-NO"/>
        </w:rPr>
      </w:pPr>
      <w:r w:rsidRPr="00C25B70">
        <w:rPr>
          <w:i/>
          <w:lang w:val="se-NO"/>
        </w:rPr>
        <w:t>Vuosttildit sosiála dearvvašvuođaerohusaid</w:t>
      </w:r>
      <w:r w:rsidR="001B6653" w:rsidRPr="00C25B70">
        <w:rPr>
          <w:i/>
          <w:lang w:val="se-NO"/>
        </w:rPr>
        <w:t>?</w:t>
      </w:r>
    </w:p>
    <w:p w14:paraId="681F45CD" w14:textId="77777777" w:rsidR="00227494" w:rsidRPr="00C25B70" w:rsidRDefault="00227494" w:rsidP="00AB5D2A">
      <w:pPr>
        <w:autoSpaceDE w:val="0"/>
        <w:autoSpaceDN w:val="0"/>
        <w:adjustRightInd w:val="0"/>
        <w:rPr>
          <w:bCs/>
          <w:lang w:val="se-NO"/>
        </w:rPr>
      </w:pPr>
    </w:p>
    <w:p w14:paraId="12C5B466" w14:textId="5FEF208D" w:rsidR="00086C49" w:rsidRPr="00C25B70" w:rsidRDefault="002B5E68" w:rsidP="00086C49">
      <w:pPr>
        <w:rPr>
          <w:i/>
          <w:lang w:val="se-NO"/>
        </w:rPr>
      </w:pPr>
      <w:r w:rsidRPr="00C25B70">
        <w:rPr>
          <w:i/>
          <w:lang w:val="se-NO"/>
        </w:rPr>
        <w:t>Galgá deattuhuvvot sáhttá go guovlu šaddat unnit geasuheaddjin ođđa ja dálá ássamii ovdamearkka dihtii šláma, hája ja nuoskkideami geažil, ja vel luondduguovlluide beassama geažil, mánáid vejolašvuođaid stoahkat ja loaktit dahje astoáigeviesuid ásaheami geažil dakkár guovlluin gos ásset fásta olbmot. Berre árvvoštallat sáhttet go doaibmabijut lasihit sosiála dearvvašvuođaerohusaid. Dat sisttisdoallá árvvoštallamiid das ahte addet go doaibmabijut heajut vejolašvuođa fidnet almmolaš ja priváhta bálvalusfálaldagaid, gávppašeami, fievrrideami, luonddu/mátkeguovlluid, dás maiddái Deanu ja meahci ja deaivvadanbáikkiid go eará guovlluin/gielddas leat.</w:t>
      </w:r>
      <w:r w:rsidR="00086C49" w:rsidRPr="00C25B70">
        <w:rPr>
          <w:i/>
          <w:lang w:val="se-NO"/>
        </w:rPr>
        <w:t>.</w:t>
      </w:r>
    </w:p>
    <w:p w14:paraId="45A6683F" w14:textId="77777777" w:rsidR="00086C49" w:rsidRPr="00C25B70" w:rsidRDefault="00086C49" w:rsidP="00086C49">
      <w:pPr>
        <w:rPr>
          <w:i/>
          <w:lang w:val="se-NO"/>
        </w:rPr>
      </w:pPr>
    </w:p>
    <w:p w14:paraId="66875A64" w14:textId="3B98CDC2" w:rsidR="00086C49" w:rsidRPr="00C25B70" w:rsidRDefault="00D11284" w:rsidP="00086C49">
      <w:pPr>
        <w:autoSpaceDE w:val="0"/>
        <w:autoSpaceDN w:val="0"/>
        <w:adjustRightInd w:val="0"/>
        <w:rPr>
          <w:bCs/>
          <w:lang w:val="se-NO"/>
        </w:rPr>
      </w:pPr>
      <w:r w:rsidRPr="00C25B70">
        <w:rPr>
          <w:i/>
          <w:lang w:val="se-NO"/>
        </w:rPr>
        <w:t xml:space="preserve">Álbmotdearvvašvuođa vuhtiiváldin sáhttá leat biehttalanákka dáid mearrádusaid vuođul go doaibmabijuid ohcá (geahča álbmotdearvvašvuođalága § 4). Ovdalgo mearrádus dahkkojuvvo, de sáhttá gielda gáibidit dearvvašvuođa váikkuhusčielggadusa jus dakkár čielggadeapmi lea govttolaš </w:t>
      </w:r>
      <w:proofErr w:type="spellStart"/>
      <w:r w:rsidRPr="00C25B70">
        <w:rPr>
          <w:i/>
          <w:lang w:val="se-NO"/>
        </w:rPr>
        <w:t>vuođas</w:t>
      </w:r>
      <w:proofErr w:type="spellEnd"/>
      <w:r w:rsidRPr="00C25B70">
        <w:rPr>
          <w:i/>
          <w:lang w:val="se-NO"/>
        </w:rPr>
        <w:t xml:space="preserve"> daid dearvvašvuođa beliid ektui maid vuođul dilálašvuohta galggašii čielggaduvvot (geahča álbmotdearvvašvuođalága § 11).</w:t>
      </w:r>
    </w:p>
    <w:p w14:paraId="71A3A323" w14:textId="77777777" w:rsidR="00466755" w:rsidRPr="00C25B70" w:rsidRDefault="00466755" w:rsidP="00AB5D2A">
      <w:pPr>
        <w:autoSpaceDE w:val="0"/>
        <w:autoSpaceDN w:val="0"/>
        <w:adjustRightInd w:val="0"/>
        <w:rPr>
          <w:b/>
          <w:bCs/>
          <w:lang w:val="se-NO"/>
        </w:rPr>
      </w:pPr>
    </w:p>
    <w:p w14:paraId="2DB67CBD" w14:textId="016BDD71" w:rsidR="00905E75" w:rsidRPr="00C25B70" w:rsidRDefault="00905E75" w:rsidP="004D72B6">
      <w:pPr>
        <w:pStyle w:val="Overskrift3"/>
        <w:rPr>
          <w:lang w:val="se-NO"/>
        </w:rPr>
      </w:pPr>
      <w:bookmarkStart w:id="15" w:name="_Toc164431954"/>
      <w:r w:rsidRPr="00C25B70">
        <w:rPr>
          <w:lang w:val="se-NO"/>
        </w:rPr>
        <w:t>2.</w:t>
      </w:r>
      <w:r w:rsidR="001D0E1D" w:rsidRPr="00C25B70">
        <w:rPr>
          <w:lang w:val="se-NO"/>
        </w:rPr>
        <w:t>4</w:t>
      </w:r>
      <w:r w:rsidRPr="00C25B70">
        <w:rPr>
          <w:lang w:val="se-NO"/>
        </w:rPr>
        <w:t xml:space="preserve">.7 </w:t>
      </w:r>
      <w:r w:rsidR="000E5084" w:rsidRPr="00C25B70">
        <w:rPr>
          <w:lang w:val="se-NO"/>
        </w:rPr>
        <w:t>Báikkálašdálkkádat</w:t>
      </w:r>
      <w:bookmarkEnd w:id="15"/>
    </w:p>
    <w:p w14:paraId="4CDC1E6C" w14:textId="70C3B3B0" w:rsidR="00905E75" w:rsidRPr="00C25B70" w:rsidRDefault="00AD6DBC" w:rsidP="00F62551">
      <w:pPr>
        <w:autoSpaceDE w:val="0"/>
        <w:autoSpaceDN w:val="0"/>
        <w:adjustRightInd w:val="0"/>
        <w:rPr>
          <w:lang w:val="se-NO"/>
        </w:rPr>
      </w:pPr>
      <w:r w:rsidRPr="00C25B70">
        <w:rPr>
          <w:lang w:val="se-NO"/>
        </w:rPr>
        <w:t>Ođđa doaimmaid ja plánaid oktavuođas galgá láhčit nu buori báikkálaš dili go vejolaš, go lea sáhka biegga- ja muohtaguoldd</w:t>
      </w:r>
      <w:r w:rsidR="008B524D">
        <w:rPr>
          <w:lang w:val="se-NO"/>
        </w:rPr>
        <w:t>ui</w:t>
      </w:r>
      <w:r w:rsidRPr="00C25B70">
        <w:rPr>
          <w:lang w:val="se-NO"/>
        </w:rPr>
        <w:t>d birra, ja beaivvášdilálašvuođaid birra</w:t>
      </w:r>
      <w:r w:rsidR="00905E75" w:rsidRPr="00C25B70">
        <w:rPr>
          <w:lang w:val="se-NO"/>
        </w:rPr>
        <w:t xml:space="preserve">. </w:t>
      </w:r>
    </w:p>
    <w:p w14:paraId="043B776D" w14:textId="0217E813" w:rsidR="000A0D82" w:rsidRPr="00C25B70" w:rsidRDefault="00312C53" w:rsidP="00401CAC">
      <w:pPr>
        <w:autoSpaceDE w:val="0"/>
        <w:autoSpaceDN w:val="0"/>
        <w:adjustRightInd w:val="0"/>
        <w:rPr>
          <w:rFonts w:ascii="Arial" w:hAnsi="Arial" w:cs="Arial"/>
          <w:b/>
          <w:sz w:val="20"/>
          <w:lang w:val="se-NO"/>
        </w:rPr>
      </w:pPr>
      <w:r w:rsidRPr="00C25B70">
        <w:rPr>
          <w:sz w:val="18"/>
          <w:szCs w:val="16"/>
          <w:lang w:val="se-NO"/>
        </w:rPr>
        <w:t xml:space="preserve">Gč. </w:t>
      </w:r>
      <w:proofErr w:type="spellStart"/>
      <w:r w:rsidRPr="00C25B70">
        <w:rPr>
          <w:sz w:val="18"/>
          <w:szCs w:val="16"/>
          <w:lang w:val="se-NO"/>
        </w:rPr>
        <w:t>pbl</w:t>
      </w:r>
      <w:proofErr w:type="spellEnd"/>
      <w:r w:rsidRPr="00C25B70">
        <w:rPr>
          <w:sz w:val="18"/>
          <w:szCs w:val="16"/>
          <w:lang w:val="se-NO"/>
        </w:rPr>
        <w:t>. § 11-9 nr. 5.</w:t>
      </w:r>
    </w:p>
    <w:p w14:paraId="78614F89" w14:textId="77777777" w:rsidR="006254DC" w:rsidRPr="00C25B70" w:rsidRDefault="006254DC" w:rsidP="00AB5883">
      <w:pPr>
        <w:rPr>
          <w:lang w:val="se-NO"/>
        </w:rPr>
      </w:pPr>
    </w:p>
    <w:p w14:paraId="48352ACA" w14:textId="2DD8A0F3" w:rsidR="006254DC" w:rsidRPr="00C25B70" w:rsidRDefault="006254DC" w:rsidP="004D72B6">
      <w:pPr>
        <w:pStyle w:val="Overskrift3"/>
        <w:rPr>
          <w:lang w:val="se-NO"/>
        </w:rPr>
      </w:pPr>
      <w:bookmarkStart w:id="16" w:name="_Toc164431955"/>
      <w:r w:rsidRPr="00C25B70">
        <w:rPr>
          <w:lang w:val="se-NO"/>
        </w:rPr>
        <w:t>2.</w:t>
      </w:r>
      <w:r w:rsidR="001D0E1D" w:rsidRPr="00C25B70">
        <w:rPr>
          <w:lang w:val="se-NO"/>
        </w:rPr>
        <w:t>4</w:t>
      </w:r>
      <w:r w:rsidRPr="00C25B70">
        <w:rPr>
          <w:lang w:val="se-NO"/>
        </w:rPr>
        <w:t>.</w:t>
      </w:r>
      <w:r w:rsidR="00F62551" w:rsidRPr="00C25B70">
        <w:rPr>
          <w:lang w:val="se-NO"/>
        </w:rPr>
        <w:t>8</w:t>
      </w:r>
      <w:r w:rsidRPr="00C25B70">
        <w:rPr>
          <w:lang w:val="se-NO"/>
        </w:rPr>
        <w:t xml:space="preserve"> </w:t>
      </w:r>
      <w:r w:rsidR="009A439F" w:rsidRPr="00C25B70">
        <w:rPr>
          <w:lang w:val="se-NO"/>
        </w:rPr>
        <w:t>Šlápma ja šlápmasuddjen</w:t>
      </w:r>
      <w:bookmarkEnd w:id="16"/>
    </w:p>
    <w:p w14:paraId="3AB75024" w14:textId="7608D3A0" w:rsidR="006254DC" w:rsidRPr="00C25B70" w:rsidRDefault="00E13D9A" w:rsidP="006254DC">
      <w:pPr>
        <w:rPr>
          <w:sz w:val="20"/>
          <w:lang w:val="se-NO"/>
        </w:rPr>
      </w:pPr>
      <w:r w:rsidRPr="00C25B70">
        <w:rPr>
          <w:lang w:val="se-NO"/>
        </w:rPr>
        <w:t xml:space="preserve">Go ásahuvvojit doaimmat main lea šlápma, dahje go ásahuvvojit </w:t>
      </w:r>
      <w:r w:rsidR="008B524D" w:rsidRPr="00C25B70">
        <w:rPr>
          <w:lang w:val="se-NO"/>
        </w:rPr>
        <w:t>šlápmaherkkešdoaimmat</w:t>
      </w:r>
      <w:r w:rsidRPr="00C25B70">
        <w:rPr>
          <w:lang w:val="se-NO"/>
        </w:rPr>
        <w:t xml:space="preserve"> mat rukses ja fiskes guovllus, de galgá álohii ráhkaduvvot šlápmafágalaš guorahallan mii duođašta ahte </w:t>
      </w:r>
      <w:r w:rsidR="008B524D" w:rsidRPr="00C25B70">
        <w:rPr>
          <w:lang w:val="se-NO"/>
        </w:rPr>
        <w:t>olgu</w:t>
      </w:r>
      <w:r w:rsidRPr="00C25B70">
        <w:rPr>
          <w:lang w:val="se-NO"/>
        </w:rPr>
        <w:t>- ja siste šláma gáibádusat ollašuvvet</w:t>
      </w:r>
      <w:r w:rsidR="00406EDA" w:rsidRPr="00C25B70">
        <w:rPr>
          <w:lang w:val="se-NO"/>
        </w:rPr>
        <w:t>.</w:t>
      </w:r>
    </w:p>
    <w:p w14:paraId="258A36DE" w14:textId="74871900" w:rsidR="006254DC" w:rsidRPr="00C25B70" w:rsidRDefault="006254DC" w:rsidP="006254DC">
      <w:pPr>
        <w:ind w:left="284" w:hanging="284"/>
        <w:rPr>
          <w:lang w:val="se-NO"/>
        </w:rPr>
      </w:pPr>
      <w:proofErr w:type="spellStart"/>
      <w:r w:rsidRPr="00C25B70">
        <w:rPr>
          <w:lang w:val="se-NO"/>
        </w:rPr>
        <w:t>a</w:t>
      </w:r>
      <w:proofErr w:type="spellEnd"/>
      <w:r w:rsidRPr="00C25B70">
        <w:rPr>
          <w:lang w:val="se-NO"/>
        </w:rPr>
        <w:t xml:space="preserve">) </w:t>
      </w:r>
      <w:r w:rsidRPr="00C25B70">
        <w:rPr>
          <w:lang w:val="se-NO"/>
        </w:rPr>
        <w:tab/>
      </w:r>
      <w:r w:rsidR="00844177" w:rsidRPr="00C25B70">
        <w:rPr>
          <w:lang w:val="se-NO"/>
        </w:rPr>
        <w:t>Muddenplána árvaluvvon huksemiin fiskes dahje rukses avádahkii ferte duođaštit šlápmafágalaš čielggadusa bokte ahte šlápmanjuolggadusat leat dohkálaččat. Dárbbašlaš jienageahpedeaddji doaibmabijut galget leat čállojuvvon kártii ja mearrádusaid guhkkodat/allodat galgá čilgejuvvot. Buot šearpmat galget árvvoštallojuvvot estehtalaččat. Galget váldojuvvot mielde muddenmearrádusat mas lea konkrehta rieja sturrodat ja huksema ja váidudeaddji doaibmabijuid ortnet</w:t>
      </w:r>
      <w:r w:rsidRPr="00C25B70">
        <w:rPr>
          <w:lang w:val="se-NO"/>
        </w:rPr>
        <w:t>.</w:t>
      </w:r>
    </w:p>
    <w:p w14:paraId="1DBA3B7C" w14:textId="49CB634A" w:rsidR="006254DC" w:rsidRPr="00C25B70" w:rsidRDefault="006254DC" w:rsidP="00CF599B">
      <w:pPr>
        <w:ind w:left="284" w:hanging="284"/>
        <w:rPr>
          <w:lang w:val="se-NO"/>
        </w:rPr>
      </w:pPr>
      <w:r w:rsidRPr="00C25B70">
        <w:rPr>
          <w:lang w:val="se-NO"/>
        </w:rPr>
        <w:t xml:space="preserve">b) </w:t>
      </w:r>
      <w:r w:rsidRPr="00C25B70">
        <w:rPr>
          <w:lang w:val="se-NO"/>
        </w:rPr>
        <w:tab/>
      </w:r>
      <w:r w:rsidR="00CF599B" w:rsidRPr="00C25B70">
        <w:rPr>
          <w:lang w:val="se-NO"/>
        </w:rPr>
        <w:t>Dain guovlluin main eai gáibiduvvo muddemat, sáhttá šlápma</w:t>
      </w:r>
      <w:r w:rsidR="008B524D">
        <w:rPr>
          <w:lang w:val="se-NO"/>
        </w:rPr>
        <w:t xml:space="preserve"> </w:t>
      </w:r>
      <w:r w:rsidR="00CF599B" w:rsidRPr="00C25B70">
        <w:rPr>
          <w:lang w:val="se-NO"/>
        </w:rPr>
        <w:t>heark</w:t>
      </w:r>
      <w:r w:rsidR="008B524D">
        <w:rPr>
          <w:lang w:val="se-NO"/>
        </w:rPr>
        <w:t>kis</w:t>
      </w:r>
      <w:r w:rsidR="00CF599B" w:rsidRPr="00C25B70">
        <w:rPr>
          <w:lang w:val="se-NO"/>
        </w:rPr>
        <w:t xml:space="preserve"> huksemiidda, oažžut lobi fiskes avádagas čuovvovaš eavttuid vuođul: Buot ássanovttadagain galgá leat priváhta olgoareála ja dohkálaš vejolašvuohta oktasaš olgoareálii, man kvalitehta dávista areálii ja kvalitehtagáibádusaide. Priváhta ja oktasaš olgoareálaid riedja ii galgga leat eambbo go ávžžuhuvvon riedja (</w:t>
      </w:r>
      <w:proofErr w:type="spellStart"/>
      <w:r w:rsidR="00CF599B" w:rsidRPr="00C25B70">
        <w:rPr>
          <w:lang w:val="se-NO"/>
        </w:rPr>
        <w:t>Lden</w:t>
      </w:r>
      <w:proofErr w:type="spellEnd"/>
      <w:r w:rsidR="00CF599B" w:rsidRPr="00C25B70">
        <w:rPr>
          <w:lang w:val="se-NO"/>
        </w:rPr>
        <w:t xml:space="preserve"> = 55 dB geaidnojohtolagas). Viesuid main lea eanemus ráddjejuvvon šillju, gos šaddá eanet riedja go ávžžuhuvvon, ferte ráhkadit jietnaseainni nu ahte šaddá jaskes ravda. Unnimusat bealli oađđenlanjain juohke ásodagas galget leat láset jaskes beallái, ja riedja galgá leat eanemus lági mielde seamma sturrosaš go ávžžuhuvvon dássi. Rukses </w:t>
      </w:r>
      <w:r w:rsidR="008B524D" w:rsidRPr="00C25B70">
        <w:rPr>
          <w:lang w:val="se-NO"/>
        </w:rPr>
        <w:t>jietnaguovllus</w:t>
      </w:r>
      <w:r w:rsidR="00CF599B" w:rsidRPr="00C25B70">
        <w:rPr>
          <w:lang w:val="se-NO"/>
        </w:rPr>
        <w:t xml:space="preserve"> ii leat lohpi hukset ođđa viesuid dahje ođđa astoáigeviesuid</w:t>
      </w:r>
      <w:r w:rsidR="005E5F89" w:rsidRPr="00C25B70">
        <w:rPr>
          <w:lang w:val="se-NO"/>
        </w:rPr>
        <w:t>.</w:t>
      </w:r>
    </w:p>
    <w:p w14:paraId="0C88CD1B" w14:textId="77777777" w:rsidR="000A0D82" w:rsidRPr="00C25B70" w:rsidRDefault="000A0D82" w:rsidP="000A0D82">
      <w:pPr>
        <w:rPr>
          <w:lang w:val="se-NO"/>
        </w:rPr>
      </w:pPr>
    </w:p>
    <w:p w14:paraId="77313C1A" w14:textId="784140A8" w:rsidR="006254DC" w:rsidRPr="00C25B70" w:rsidRDefault="00FE06CD" w:rsidP="006254DC">
      <w:pPr>
        <w:rPr>
          <w:lang w:val="se-NO"/>
        </w:rPr>
      </w:pPr>
      <w:r w:rsidRPr="00C25B70">
        <w:rPr>
          <w:lang w:val="se-NO"/>
        </w:rPr>
        <w:t xml:space="preserve">Dárbu ain eambbo čavget ja </w:t>
      </w:r>
      <w:proofErr w:type="spellStart"/>
      <w:r w:rsidRPr="00C25B70">
        <w:rPr>
          <w:lang w:val="se-NO"/>
        </w:rPr>
        <w:t>bienastahtit</w:t>
      </w:r>
      <w:proofErr w:type="spellEnd"/>
      <w:r w:rsidRPr="00C25B70">
        <w:rPr>
          <w:lang w:val="se-NO"/>
        </w:rPr>
        <w:t xml:space="preserve"> rieja gáibádusaid, ja vel váidudeaddji doaibmabijuid, galgá árvvoštallojuvvot muddenplánas dahje huksenáššis</w:t>
      </w:r>
      <w:r w:rsidR="006254DC" w:rsidRPr="00C25B70">
        <w:rPr>
          <w:lang w:val="se-NO"/>
        </w:rPr>
        <w:t xml:space="preserve">. </w:t>
      </w:r>
    </w:p>
    <w:p w14:paraId="2585BBB1" w14:textId="4F3EAFAE" w:rsidR="005E7444" w:rsidRDefault="00E161EA" w:rsidP="006254DC">
      <w:pPr>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11-9 nr. 5.</w:t>
      </w:r>
    </w:p>
    <w:p w14:paraId="5CA1603B" w14:textId="77777777" w:rsidR="0052481C" w:rsidRDefault="0052481C" w:rsidP="006254DC">
      <w:pPr>
        <w:rPr>
          <w:sz w:val="18"/>
          <w:szCs w:val="22"/>
          <w:lang w:val="se-NO"/>
        </w:rPr>
      </w:pPr>
    </w:p>
    <w:p w14:paraId="2CEC2CE6" w14:textId="77777777" w:rsidR="0052481C" w:rsidRDefault="0052481C" w:rsidP="006254DC">
      <w:pPr>
        <w:rPr>
          <w:sz w:val="18"/>
          <w:szCs w:val="22"/>
          <w:lang w:val="se-NO"/>
        </w:rPr>
      </w:pPr>
    </w:p>
    <w:p w14:paraId="75F81BF9" w14:textId="77777777" w:rsidR="0052481C" w:rsidRDefault="0052481C" w:rsidP="006254DC">
      <w:pPr>
        <w:rPr>
          <w:sz w:val="18"/>
          <w:szCs w:val="22"/>
          <w:lang w:val="se-NO"/>
        </w:rPr>
      </w:pPr>
    </w:p>
    <w:p w14:paraId="65C71F9B" w14:textId="77777777" w:rsidR="0052481C" w:rsidRPr="00C25B70" w:rsidRDefault="0052481C" w:rsidP="006254DC">
      <w:pPr>
        <w:rPr>
          <w:i/>
          <w:lang w:val="se-NO"/>
        </w:rPr>
      </w:pPr>
    </w:p>
    <w:p w14:paraId="0319F302" w14:textId="4BFC42D3" w:rsidR="006254DC" w:rsidRPr="00C25B70" w:rsidRDefault="00D84A00" w:rsidP="006254DC">
      <w:pPr>
        <w:rPr>
          <w:i/>
          <w:lang w:val="se-NO"/>
        </w:rPr>
      </w:pPr>
      <w:r w:rsidRPr="00C25B70">
        <w:rPr>
          <w:i/>
          <w:lang w:val="se-NO"/>
        </w:rPr>
        <w:t xml:space="preserve">Njuolggadus: Ođđa, šlápma doaimmat dán oktavuođas áddejuvvojit doaimmat mat šlápmagáldu oktavuođas rasttildit Njuolggadusa </w:t>
      </w:r>
      <w:proofErr w:type="spellStart"/>
      <w:r w:rsidRPr="00C25B70">
        <w:rPr>
          <w:i/>
          <w:lang w:val="se-NO"/>
        </w:rPr>
        <w:t>T</w:t>
      </w:r>
      <w:proofErr w:type="spellEnd"/>
      <w:r w:rsidRPr="00C25B70">
        <w:rPr>
          <w:i/>
          <w:lang w:val="se-NO"/>
        </w:rPr>
        <w:t>-1442 šlápmarájiid</w:t>
      </w:r>
      <w:r w:rsidR="00095723" w:rsidRPr="00C25B70">
        <w:rPr>
          <w:i/>
          <w:lang w:val="se-NO"/>
        </w:rPr>
        <w:t>.</w:t>
      </w:r>
    </w:p>
    <w:p w14:paraId="53533FAD" w14:textId="77777777" w:rsidR="00095723" w:rsidRPr="00C25B70" w:rsidRDefault="00095723" w:rsidP="006254DC">
      <w:pPr>
        <w:rPr>
          <w:lang w:val="se-NO"/>
        </w:rPr>
      </w:pPr>
    </w:p>
    <w:p w14:paraId="158C5105" w14:textId="77777777" w:rsidR="006254DC" w:rsidRPr="00C25B70" w:rsidRDefault="006254DC" w:rsidP="006254DC">
      <w:pPr>
        <w:rPr>
          <w:lang w:val="se-NO"/>
        </w:rPr>
      </w:pPr>
    </w:p>
    <w:p w14:paraId="430CF6A0" w14:textId="20A77B37" w:rsidR="006254DC" w:rsidRPr="00C25B70" w:rsidRDefault="004D72B6" w:rsidP="004D72B6">
      <w:pPr>
        <w:pStyle w:val="Overskrift3"/>
        <w:rPr>
          <w:lang w:val="se-NO"/>
        </w:rPr>
      </w:pPr>
      <w:bookmarkStart w:id="17" w:name="_Toc164431956"/>
      <w:r w:rsidRPr="00C25B70">
        <w:rPr>
          <w:lang w:val="se-NO"/>
        </w:rPr>
        <w:t>2.</w:t>
      </w:r>
      <w:r w:rsidR="001D0E1D" w:rsidRPr="00C25B70">
        <w:rPr>
          <w:lang w:val="se-NO"/>
        </w:rPr>
        <w:t>4</w:t>
      </w:r>
      <w:r w:rsidRPr="00C25B70">
        <w:rPr>
          <w:lang w:val="se-NO"/>
        </w:rPr>
        <w:t xml:space="preserve">.9 </w:t>
      </w:r>
      <w:r w:rsidR="00095723" w:rsidRPr="00C25B70">
        <w:rPr>
          <w:lang w:val="se-NO"/>
        </w:rPr>
        <w:t>Riska ja raššivuohta</w:t>
      </w:r>
      <w:bookmarkEnd w:id="17"/>
    </w:p>
    <w:p w14:paraId="635E1F61" w14:textId="5ED5F92C" w:rsidR="00A80F98" w:rsidRPr="00C25B70" w:rsidRDefault="00095723" w:rsidP="00A80F98">
      <w:pPr>
        <w:numPr>
          <w:ilvl w:val="0"/>
          <w:numId w:val="2"/>
        </w:numPr>
        <w:tabs>
          <w:tab w:val="clear" w:pos="360"/>
          <w:tab w:val="num" w:pos="284"/>
        </w:tabs>
        <w:ind w:left="284" w:hanging="284"/>
        <w:rPr>
          <w:lang w:val="se-NO"/>
        </w:rPr>
      </w:pPr>
      <w:r w:rsidRPr="00C25B70">
        <w:rPr>
          <w:u w:val="single"/>
          <w:lang w:val="se-NO"/>
        </w:rPr>
        <w:t>Nuoskkideapmi</w:t>
      </w:r>
      <w:r w:rsidR="006254DC" w:rsidRPr="00C25B70">
        <w:rPr>
          <w:lang w:val="se-NO"/>
        </w:rPr>
        <w:t xml:space="preserve">: </w:t>
      </w:r>
      <w:r w:rsidR="00D47187" w:rsidRPr="00C25B70">
        <w:rPr>
          <w:lang w:val="se-NO"/>
        </w:rPr>
        <w:t xml:space="preserve">Jus lea dárbu roggat dakkár guovlluin gos sáhttá leat nuoskkideapmi, de galgá </w:t>
      </w:r>
      <w:r w:rsidR="0052481C" w:rsidRPr="00C25B70">
        <w:rPr>
          <w:lang w:val="se-NO"/>
        </w:rPr>
        <w:t>doaibmabidju</w:t>
      </w:r>
      <w:r w:rsidR="00D47187" w:rsidRPr="00C25B70">
        <w:rPr>
          <w:lang w:val="se-NO"/>
        </w:rPr>
        <w:t xml:space="preserve"> ráhkadit doaibmaplána mii galgá sihkkarastit ahte dearvvašvuohta ja biras gozihuvvo, gč. nuoskkidanláhkaásahusa 2. kapihttalis nuoskkiduvvon eatnamiid čorgen huksen- ja rogganbargguid birra. Dát guoská ee. guovllut gos lea boaldámuš, boares ruskabáikkit ja guovllut gos leat eatnamii roggojuvvon boaldámuštáŋkkat</w:t>
      </w:r>
      <w:r w:rsidR="006254DC" w:rsidRPr="00C25B70">
        <w:rPr>
          <w:lang w:val="se-NO"/>
        </w:rPr>
        <w:t xml:space="preserve">. </w:t>
      </w:r>
    </w:p>
    <w:p w14:paraId="2CE6C27A" w14:textId="77777777" w:rsidR="00A80F98" w:rsidRPr="00C25B70" w:rsidRDefault="00A80F98" w:rsidP="00A80F98">
      <w:pPr>
        <w:ind w:left="284"/>
        <w:rPr>
          <w:lang w:val="se-NO"/>
        </w:rPr>
      </w:pPr>
    </w:p>
    <w:p w14:paraId="2BBF8DED" w14:textId="2A6FB2EA" w:rsidR="006254DC" w:rsidRPr="00C25B70" w:rsidRDefault="00534C3F" w:rsidP="00A80F98">
      <w:pPr>
        <w:numPr>
          <w:ilvl w:val="0"/>
          <w:numId w:val="2"/>
        </w:numPr>
        <w:tabs>
          <w:tab w:val="clear" w:pos="360"/>
          <w:tab w:val="num" w:pos="284"/>
        </w:tabs>
        <w:ind w:left="284" w:hanging="284"/>
        <w:rPr>
          <w:lang w:val="se-NO"/>
        </w:rPr>
      </w:pPr>
      <w:r w:rsidRPr="00C25B70">
        <w:rPr>
          <w:u w:val="single"/>
          <w:lang w:val="se-NO"/>
        </w:rPr>
        <w:t>Dulvi ja erošuvdna</w:t>
      </w:r>
      <w:r w:rsidR="006254DC" w:rsidRPr="00C25B70">
        <w:rPr>
          <w:lang w:val="se-NO"/>
        </w:rPr>
        <w:t xml:space="preserve">: </w:t>
      </w:r>
      <w:r w:rsidR="00EB2E45" w:rsidRPr="00C25B70">
        <w:rPr>
          <w:lang w:val="se-NO"/>
        </w:rPr>
        <w:t xml:space="preserve">Jus doaibmabidju galgá biddjojuvvot lagabui čázádagaid go 100 mehtera, dahje jus lea </w:t>
      </w:r>
      <w:proofErr w:type="spellStart"/>
      <w:r w:rsidR="00EB2E45" w:rsidRPr="00C25B70">
        <w:rPr>
          <w:lang w:val="se-NO"/>
        </w:rPr>
        <w:t>earaládje</w:t>
      </w:r>
      <w:proofErr w:type="spellEnd"/>
      <w:r w:rsidR="00EB2E45" w:rsidRPr="00C25B70">
        <w:rPr>
          <w:lang w:val="se-NO"/>
        </w:rPr>
        <w:t xml:space="preserve"> ágga jáhkkit ahte lea ero</w:t>
      </w:r>
      <w:r w:rsidR="0052481C">
        <w:rPr>
          <w:lang w:val="se-NO"/>
        </w:rPr>
        <w:t>šuvdna</w:t>
      </w:r>
      <w:r w:rsidR="00EB2E45" w:rsidRPr="00C25B70">
        <w:rPr>
          <w:lang w:val="se-NO"/>
        </w:rPr>
        <w:t>, uđđasat, dulvi jna., de galgá duođaštuvvot dohkálaš sihkarvuohta. Gč. maiddái § 2.4 mearrádusat huksenvahágiid birra. Go ođđa huksen- ja ráhkadusdoaibmabijut plánejuvvojit ja duohtandahkkojuvvojit, de galgá "200-jagi dulvi" adnojuvvot vuođđun dimenšuvnnaide. Galgá álo bidjat sihkkarvuođarámman mii lea + 30 cm praktihkalaš geavaheamis</w:t>
      </w:r>
      <w:r w:rsidR="006254DC" w:rsidRPr="00C25B70">
        <w:rPr>
          <w:lang w:val="se-NO"/>
        </w:rPr>
        <w:t>.</w:t>
      </w:r>
    </w:p>
    <w:p w14:paraId="1CE4D6D7" w14:textId="00E798BA" w:rsidR="00A80F98" w:rsidRPr="00C25B70" w:rsidRDefault="00614760" w:rsidP="00E3530D">
      <w:pPr>
        <w:ind w:left="284"/>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11-9 nr. 5.</w:t>
      </w:r>
    </w:p>
    <w:p w14:paraId="1212C9F4" w14:textId="76E8B6EA" w:rsidR="00A80F98" w:rsidRPr="00C25B70" w:rsidRDefault="00614760" w:rsidP="00A80F98">
      <w:pPr>
        <w:numPr>
          <w:ilvl w:val="0"/>
          <w:numId w:val="2"/>
        </w:numPr>
        <w:rPr>
          <w:szCs w:val="22"/>
          <w:u w:val="single"/>
          <w:lang w:val="se-NO"/>
        </w:rPr>
      </w:pPr>
      <w:r w:rsidRPr="00C25B70">
        <w:rPr>
          <w:szCs w:val="22"/>
          <w:u w:val="single"/>
          <w:lang w:val="se-NO"/>
        </w:rPr>
        <w:t>Dipmaláirá</w:t>
      </w:r>
      <w:r w:rsidR="00A80F98" w:rsidRPr="00C25B70">
        <w:rPr>
          <w:szCs w:val="22"/>
          <w:lang w:val="se-NO"/>
        </w:rPr>
        <w:t xml:space="preserve">: </w:t>
      </w:r>
      <w:r w:rsidR="009F7418" w:rsidRPr="00C25B70">
        <w:rPr>
          <w:szCs w:val="22"/>
          <w:lang w:val="se-NO"/>
        </w:rPr>
        <w:t xml:space="preserve">us biddjojit doaibmabijut guovlluide mat leat mariidna mearrádusaid vuolábealde, de galgá árvvoštallojuvvot galgá go čađahit vuođđoguorahallamiid. Jus lea dárbu čađahit vuođđoguorahallamiid </w:t>
      </w:r>
      <w:r w:rsidR="00067684" w:rsidRPr="00C25B70">
        <w:rPr>
          <w:szCs w:val="22"/>
          <w:lang w:val="se-NO"/>
        </w:rPr>
        <w:t>dipmaláirrá</w:t>
      </w:r>
      <w:r w:rsidR="009F7418" w:rsidRPr="00C25B70">
        <w:rPr>
          <w:szCs w:val="22"/>
          <w:lang w:val="se-NO"/>
        </w:rPr>
        <w:t xml:space="preserve"> várás, de galgá raporta dahkkojuvvot almmolaš geavaheapmái </w:t>
      </w:r>
      <w:proofErr w:type="spellStart"/>
      <w:r w:rsidR="009F7418" w:rsidRPr="00C25B70">
        <w:rPr>
          <w:szCs w:val="22"/>
          <w:lang w:val="se-NO"/>
        </w:rPr>
        <w:t>NADAG</w:t>
      </w:r>
      <w:proofErr w:type="spellEnd"/>
      <w:r w:rsidR="009F7418" w:rsidRPr="00C25B70">
        <w:rPr>
          <w:szCs w:val="22"/>
          <w:lang w:val="se-NO"/>
        </w:rPr>
        <w:t xml:space="preserve"> bokte (Vuođđoguorahallamiid nationála diehtovuođđu)</w:t>
      </w:r>
    </w:p>
    <w:p w14:paraId="053FA47A" w14:textId="77777777" w:rsidR="005672BF" w:rsidRPr="00C25B70" w:rsidRDefault="005672BF" w:rsidP="005672BF">
      <w:pPr>
        <w:ind w:left="360"/>
        <w:rPr>
          <w:szCs w:val="22"/>
          <w:u w:val="single"/>
          <w:lang w:val="se-NO"/>
        </w:rPr>
      </w:pPr>
    </w:p>
    <w:p w14:paraId="47CF0D74" w14:textId="3D91592F" w:rsidR="0062702E" w:rsidRPr="00C25B70" w:rsidRDefault="009F7418" w:rsidP="00A80F98">
      <w:pPr>
        <w:numPr>
          <w:ilvl w:val="0"/>
          <w:numId w:val="2"/>
        </w:numPr>
        <w:rPr>
          <w:szCs w:val="22"/>
          <w:u w:val="single"/>
          <w:lang w:val="se-NO"/>
        </w:rPr>
      </w:pPr>
      <w:r w:rsidRPr="00C25B70">
        <w:rPr>
          <w:szCs w:val="22"/>
          <w:u w:val="single"/>
          <w:lang w:val="se-NO"/>
        </w:rPr>
        <w:t>Ba</w:t>
      </w:r>
      <w:r w:rsidR="009A0448" w:rsidRPr="00C25B70">
        <w:rPr>
          <w:szCs w:val="22"/>
          <w:u w:val="single"/>
          <w:lang w:val="se-NO"/>
        </w:rPr>
        <w:t>jildus</w:t>
      </w:r>
      <w:r w:rsidRPr="00C25B70">
        <w:rPr>
          <w:szCs w:val="22"/>
          <w:u w:val="single"/>
          <w:lang w:val="se-NO"/>
        </w:rPr>
        <w:t>čáhci</w:t>
      </w:r>
      <w:r w:rsidR="005672BF" w:rsidRPr="00C25B70">
        <w:rPr>
          <w:szCs w:val="22"/>
          <w:u w:val="single"/>
          <w:lang w:val="se-NO"/>
        </w:rPr>
        <w:t>:</w:t>
      </w:r>
      <w:r w:rsidR="0032585E" w:rsidRPr="00C25B70">
        <w:rPr>
          <w:szCs w:val="22"/>
          <w:lang w:val="se-NO"/>
        </w:rPr>
        <w:t xml:space="preserve"> </w:t>
      </w:r>
      <w:r w:rsidR="00643888" w:rsidRPr="00C25B70">
        <w:rPr>
          <w:szCs w:val="22"/>
          <w:lang w:val="se-NO"/>
        </w:rPr>
        <w:t xml:space="preserve">Gielda sáhttá gáibidit rusttegiid bajildusčáhcegieđahallamii. Muddenplánaid ráhkadeami oktavuođas galgá ráhkaduvvot </w:t>
      </w:r>
      <w:proofErr w:type="spellStart"/>
      <w:r w:rsidR="00643888" w:rsidRPr="00C25B70">
        <w:rPr>
          <w:szCs w:val="22"/>
          <w:lang w:val="se-NO"/>
        </w:rPr>
        <w:t>VA-rámmaplána</w:t>
      </w:r>
      <w:proofErr w:type="spellEnd"/>
      <w:r w:rsidR="00643888" w:rsidRPr="00C25B70">
        <w:rPr>
          <w:szCs w:val="22"/>
          <w:lang w:val="se-NO"/>
        </w:rPr>
        <w:t xml:space="preserve"> bajildusčáhcegieđahallamii. Muddenplánat galget identifiseret ja sihkkarastit dárbbašlaš areálaid badječáhcegieđahallamii</w:t>
      </w:r>
      <w:r w:rsidR="00572B92" w:rsidRPr="00C25B70">
        <w:rPr>
          <w:lang w:val="se-NO"/>
        </w:rPr>
        <w:t>.</w:t>
      </w:r>
      <w:r w:rsidR="0032585E" w:rsidRPr="00C25B70">
        <w:rPr>
          <w:szCs w:val="22"/>
          <w:lang w:val="se-NO"/>
        </w:rPr>
        <w:t xml:space="preserve"> </w:t>
      </w:r>
    </w:p>
    <w:p w14:paraId="75DA52EE" w14:textId="77777777" w:rsidR="006254DC" w:rsidRPr="00C25B70" w:rsidRDefault="006254DC" w:rsidP="00AB5883">
      <w:pPr>
        <w:rPr>
          <w:lang w:val="se-NO"/>
        </w:rPr>
      </w:pPr>
    </w:p>
    <w:p w14:paraId="53AC64A1" w14:textId="77777777" w:rsidR="00A87692" w:rsidRPr="00C25B70" w:rsidRDefault="00A87692" w:rsidP="00AB5883">
      <w:pPr>
        <w:rPr>
          <w:i/>
          <w:lang w:val="se-NO"/>
        </w:rPr>
      </w:pPr>
    </w:p>
    <w:p w14:paraId="1B0FAC4D" w14:textId="77777777" w:rsidR="00B40771" w:rsidRPr="00C25B70" w:rsidRDefault="00B40771" w:rsidP="00B40771">
      <w:pPr>
        <w:rPr>
          <w:i/>
          <w:lang w:val="se-NO"/>
        </w:rPr>
      </w:pPr>
      <w:r w:rsidRPr="00C25B70">
        <w:rPr>
          <w:i/>
          <w:lang w:val="se-NO"/>
        </w:rPr>
        <w:t>Njuolggadusat:</w:t>
      </w:r>
    </w:p>
    <w:p w14:paraId="085A039F" w14:textId="4C557F12" w:rsidR="00A87692" w:rsidRPr="00C25B70" w:rsidRDefault="00B40771" w:rsidP="00B40771">
      <w:pPr>
        <w:rPr>
          <w:i/>
          <w:lang w:val="se-NO"/>
        </w:rPr>
      </w:pPr>
      <w:r w:rsidRPr="00C25B70">
        <w:rPr>
          <w:i/>
          <w:lang w:val="se-NO"/>
        </w:rPr>
        <w:t>Vásihusvuđot ja báikkálaš máhttu galgá deattuhuvvot go galgá hukset lagabui čázádagaid go 100 mehtera. Dás lea sáhka vásáhusain/historjjás dulvejoga/ dulveguovllu ektui. Go árvvoštallá ero</w:t>
      </w:r>
      <w:r w:rsidR="00067684">
        <w:rPr>
          <w:i/>
          <w:lang w:val="se-NO"/>
        </w:rPr>
        <w:t>šuvdna</w:t>
      </w:r>
      <w:r w:rsidRPr="00C25B70">
        <w:rPr>
          <w:i/>
          <w:lang w:val="se-NO"/>
        </w:rPr>
        <w:t>vára, de galgá erenoamážit deattuhit lea go guovllus gáddešattut. Dain guovlluin main ii leat gáddešaddu ja guovlluin mat sáhttet leat hearkkit ero</w:t>
      </w:r>
      <w:r w:rsidR="00067684">
        <w:rPr>
          <w:i/>
          <w:lang w:val="se-NO"/>
        </w:rPr>
        <w:t>š</w:t>
      </w:r>
      <w:r w:rsidRPr="00C25B70">
        <w:rPr>
          <w:i/>
          <w:lang w:val="se-NO"/>
        </w:rPr>
        <w:t>uvnnaide, berre árvvoštallat guhkit huksen gaskka čázádagaide go unnimus huksenráját mat leat mearriduvvon čuoggás 2.4.2</w:t>
      </w:r>
      <w:r w:rsidR="00A87692" w:rsidRPr="00C25B70">
        <w:rPr>
          <w:i/>
          <w:lang w:val="se-NO"/>
        </w:rPr>
        <w:t>.</w:t>
      </w:r>
    </w:p>
    <w:p w14:paraId="0049B16C" w14:textId="77777777" w:rsidR="00A87692" w:rsidRPr="00C25B70" w:rsidRDefault="00A87692" w:rsidP="004D72B6">
      <w:pPr>
        <w:pStyle w:val="Overskrift3"/>
        <w:rPr>
          <w:lang w:val="se-NO"/>
        </w:rPr>
      </w:pPr>
    </w:p>
    <w:p w14:paraId="26283ABA" w14:textId="77777777" w:rsidR="00A87692" w:rsidRPr="00C25B70" w:rsidRDefault="00A87692" w:rsidP="004D72B6">
      <w:pPr>
        <w:pStyle w:val="Overskrift3"/>
        <w:rPr>
          <w:lang w:val="se-NO"/>
        </w:rPr>
      </w:pPr>
    </w:p>
    <w:p w14:paraId="7061B7C7" w14:textId="06F8C63C" w:rsidR="006254DC" w:rsidRPr="00C25B70" w:rsidRDefault="006A35C5" w:rsidP="004D72B6">
      <w:pPr>
        <w:pStyle w:val="Overskrift3"/>
        <w:rPr>
          <w:lang w:val="se-NO"/>
        </w:rPr>
      </w:pPr>
      <w:bookmarkStart w:id="18" w:name="_Toc164431957"/>
      <w:r w:rsidRPr="00C25B70">
        <w:rPr>
          <w:lang w:val="se-NO"/>
        </w:rPr>
        <w:t>2.</w:t>
      </w:r>
      <w:r w:rsidR="001D0E1D" w:rsidRPr="00C25B70">
        <w:rPr>
          <w:lang w:val="se-NO"/>
        </w:rPr>
        <w:t>4</w:t>
      </w:r>
      <w:r w:rsidRPr="00C25B70">
        <w:rPr>
          <w:lang w:val="se-NO"/>
        </w:rPr>
        <w:t>.1</w:t>
      </w:r>
      <w:r w:rsidR="005A32E5" w:rsidRPr="00C25B70">
        <w:rPr>
          <w:lang w:val="se-NO"/>
        </w:rPr>
        <w:t>0</w:t>
      </w:r>
      <w:r w:rsidRPr="00C25B70">
        <w:rPr>
          <w:lang w:val="se-NO"/>
        </w:rPr>
        <w:t xml:space="preserve"> </w:t>
      </w:r>
      <w:r w:rsidR="002470BC" w:rsidRPr="00C25B70">
        <w:rPr>
          <w:lang w:val="se-NO"/>
        </w:rPr>
        <w:t>Álkibut geavaheapmi/</w:t>
      </w:r>
      <w:r w:rsidR="00242DF2" w:rsidRPr="00C25B70">
        <w:rPr>
          <w:lang w:val="se-NO"/>
        </w:rPr>
        <w:t>univer</w:t>
      </w:r>
      <w:r w:rsidR="00544AFD" w:rsidRPr="00C25B70">
        <w:rPr>
          <w:lang w:val="se-NO"/>
        </w:rPr>
        <w:t xml:space="preserve">sálat </w:t>
      </w:r>
      <w:r w:rsidR="002470BC" w:rsidRPr="00C25B70">
        <w:rPr>
          <w:lang w:val="se-NO"/>
        </w:rPr>
        <w:t>hápmi (UU)</w:t>
      </w:r>
      <w:bookmarkEnd w:id="18"/>
    </w:p>
    <w:p w14:paraId="6FD43D15" w14:textId="06009F40" w:rsidR="000A0D82" w:rsidRPr="00C25B70" w:rsidRDefault="00242DF2" w:rsidP="006A35C5">
      <w:pPr>
        <w:rPr>
          <w:lang w:val="se-NO"/>
        </w:rPr>
      </w:pPr>
      <w:r w:rsidRPr="00C25B70">
        <w:rPr>
          <w:lang w:val="se-NO"/>
        </w:rPr>
        <w:t>Almmolaš visttit galget leat universálat hábmejuvvon. Almmolaš stoahkansajit ja olgoarenat galget leat universálalaččat hábmejuvvon doppe gos lea vejolaš dan dahkat</w:t>
      </w:r>
      <w:r w:rsidR="000A0D82" w:rsidRPr="00C25B70">
        <w:rPr>
          <w:lang w:val="se-NO"/>
        </w:rPr>
        <w:t>.</w:t>
      </w:r>
      <w:r w:rsidR="005E5F89" w:rsidRPr="00C25B70">
        <w:rPr>
          <w:lang w:val="se-NO"/>
        </w:rPr>
        <w:t xml:space="preserve"> </w:t>
      </w:r>
    </w:p>
    <w:p w14:paraId="5740929B" w14:textId="6E5A9463" w:rsidR="00B9511E" w:rsidRPr="00C25B70" w:rsidRDefault="00544AFD" w:rsidP="006A35C5">
      <w:pPr>
        <w:pStyle w:val="Default"/>
        <w:rPr>
          <w:i/>
          <w:sz w:val="22"/>
          <w:szCs w:val="22"/>
          <w:lang w:val="se-NO"/>
        </w:rPr>
      </w:pPr>
      <w:r w:rsidRPr="00C25B70">
        <w:rPr>
          <w:rFonts w:ascii="Times New Roman" w:hAnsi="Times New Roman" w:cs="Times New Roman"/>
          <w:sz w:val="18"/>
          <w:szCs w:val="22"/>
          <w:lang w:val="se-NO"/>
        </w:rPr>
        <w:t xml:space="preserve">Gč. </w:t>
      </w:r>
      <w:proofErr w:type="spellStart"/>
      <w:r w:rsidRPr="00C25B70">
        <w:rPr>
          <w:rFonts w:ascii="Times New Roman" w:hAnsi="Times New Roman" w:cs="Times New Roman"/>
          <w:sz w:val="18"/>
          <w:szCs w:val="22"/>
          <w:lang w:val="se-NO"/>
        </w:rPr>
        <w:t>pbl</w:t>
      </w:r>
      <w:proofErr w:type="spellEnd"/>
      <w:r w:rsidRPr="00C25B70">
        <w:rPr>
          <w:rFonts w:ascii="Times New Roman" w:hAnsi="Times New Roman" w:cs="Times New Roman"/>
          <w:sz w:val="18"/>
          <w:szCs w:val="22"/>
          <w:lang w:val="se-NO"/>
        </w:rPr>
        <w:t>. § 11-9 nr. 5.</w:t>
      </w:r>
    </w:p>
    <w:p w14:paraId="63453A8B" w14:textId="5DE8F89E" w:rsidR="006A35C5" w:rsidRPr="00C25B70" w:rsidRDefault="0046658A" w:rsidP="006A35C5">
      <w:pPr>
        <w:pStyle w:val="Default"/>
        <w:rPr>
          <w:i/>
          <w:iCs/>
          <w:sz w:val="22"/>
          <w:szCs w:val="22"/>
          <w:lang w:val="se-NO"/>
        </w:rPr>
      </w:pPr>
      <w:r w:rsidRPr="00C25B70">
        <w:rPr>
          <w:i/>
          <w:sz w:val="22"/>
          <w:szCs w:val="22"/>
          <w:lang w:val="se-NO"/>
        </w:rPr>
        <w:t>Njuolggadusat: TEK-gáibádusat biddjojuvvojit vuođđun. Eará gáibádusat árvvoštallojuvvojit lagabui juohke prošeavttas/doaibmabijus dahje muddenplánas. Plánaguovllus berrejit leat muhtun fálaldagat mat leat universálalaččat hábmejuvvon, sihke mánáide ja rávisolbmuide, dás maiddái muhtun fálaldagat, dahje oasit stoahkansajiin/mátkeláhttuin</w:t>
      </w:r>
      <w:r w:rsidR="006A35C5" w:rsidRPr="00C25B70">
        <w:rPr>
          <w:i/>
          <w:iCs/>
          <w:sz w:val="22"/>
          <w:szCs w:val="22"/>
          <w:lang w:val="se-NO"/>
        </w:rPr>
        <w:t xml:space="preserve">. </w:t>
      </w:r>
    </w:p>
    <w:p w14:paraId="71E3D876" w14:textId="77777777" w:rsidR="006A35C5" w:rsidRPr="00C25B70" w:rsidRDefault="006A35C5" w:rsidP="00AB5883">
      <w:pPr>
        <w:rPr>
          <w:lang w:val="se-NO"/>
        </w:rPr>
      </w:pPr>
    </w:p>
    <w:p w14:paraId="4CF40B45" w14:textId="77777777" w:rsidR="006254DC" w:rsidRPr="00C25B70" w:rsidRDefault="006254DC" w:rsidP="00AB5883">
      <w:pPr>
        <w:rPr>
          <w:lang w:val="se-NO"/>
        </w:rPr>
      </w:pPr>
    </w:p>
    <w:p w14:paraId="49613F31" w14:textId="77777777" w:rsidR="00186615" w:rsidRPr="00C25B70" w:rsidRDefault="00186615" w:rsidP="00AB5883">
      <w:pPr>
        <w:rPr>
          <w:lang w:val="se-NO"/>
        </w:rPr>
      </w:pPr>
    </w:p>
    <w:p w14:paraId="59B5D3B9" w14:textId="48EAFE57" w:rsidR="0080541B" w:rsidRPr="00C25B70" w:rsidRDefault="00DF5575" w:rsidP="00DF5575">
      <w:pPr>
        <w:pStyle w:val="Overskrift2"/>
        <w:numPr>
          <w:ilvl w:val="1"/>
          <w:numId w:val="41"/>
        </w:numPr>
        <w:rPr>
          <w:lang w:val="se-NO"/>
        </w:rPr>
      </w:pPr>
      <w:bookmarkStart w:id="19" w:name="_Toc164431958"/>
      <w:r w:rsidRPr="00C25B70">
        <w:rPr>
          <w:lang w:val="se-NO"/>
        </w:rPr>
        <w:t xml:space="preserve">Estetihkka, </w:t>
      </w:r>
      <w:r w:rsidR="00067684" w:rsidRPr="00C25B70">
        <w:rPr>
          <w:lang w:val="se-NO"/>
        </w:rPr>
        <w:t>biraskvalitehta</w:t>
      </w:r>
      <w:r w:rsidRPr="00C25B70">
        <w:rPr>
          <w:lang w:val="se-NO"/>
        </w:rPr>
        <w:t>, luondu, eanadat ja ruonasstruktuvra</w:t>
      </w:r>
      <w:bookmarkEnd w:id="19"/>
    </w:p>
    <w:p w14:paraId="42CD3D22" w14:textId="77777777" w:rsidR="00DF5575" w:rsidRPr="00C25B70" w:rsidRDefault="00DF5575" w:rsidP="00DF5575">
      <w:pPr>
        <w:rPr>
          <w:lang w:val="se-NO"/>
        </w:rPr>
      </w:pPr>
    </w:p>
    <w:p w14:paraId="2F88547F" w14:textId="339F032C" w:rsidR="00401CAC" w:rsidRPr="00C25B70" w:rsidRDefault="009C2484" w:rsidP="00395046">
      <w:pPr>
        <w:pStyle w:val="Overskrift3"/>
        <w:numPr>
          <w:ilvl w:val="2"/>
          <w:numId w:val="41"/>
        </w:numPr>
        <w:rPr>
          <w:lang w:val="se-NO"/>
        </w:rPr>
      </w:pPr>
      <w:bookmarkStart w:id="20" w:name="_Toc164431959"/>
      <w:r w:rsidRPr="00C25B70">
        <w:rPr>
          <w:lang w:val="se-NO"/>
        </w:rPr>
        <w:t>Eanadat ja ruonasstruktuvra</w:t>
      </w:r>
      <w:bookmarkEnd w:id="20"/>
    </w:p>
    <w:p w14:paraId="15E9E10F" w14:textId="77777777" w:rsidR="0022726E" w:rsidRPr="00C25B70" w:rsidRDefault="0022726E" w:rsidP="00395046">
      <w:pPr>
        <w:numPr>
          <w:ilvl w:val="3"/>
          <w:numId w:val="2"/>
        </w:numPr>
        <w:ind w:left="284" w:hanging="284"/>
        <w:rPr>
          <w:szCs w:val="22"/>
          <w:lang w:val="se-NO"/>
        </w:rPr>
      </w:pPr>
      <w:r w:rsidRPr="00C25B70">
        <w:rPr>
          <w:szCs w:val="22"/>
          <w:lang w:val="se-NO"/>
        </w:rPr>
        <w:t>Doaibmabijut galget leat eanadaga vuollásaččat dainna lágiin ahte dat eai rihko horisontaliinnaid (ovdaprofiillaid, ravddaid jna.) dahje šatta gilvui/gilvvohallat eará merkejuvvon eanadagaiguin. Vistti guhkkodat galgá leat buohtalagaid guhkkodagaiguin - nu guhkás go dat veahkeha heivehit doaimma buorebut eatnamii (unnidit vuođu allodaga ja nu ain)</w:t>
      </w:r>
    </w:p>
    <w:p w14:paraId="54B0FFB3" w14:textId="4F8CEDEC" w:rsidR="006E67D2" w:rsidRPr="00C25B70" w:rsidRDefault="00586F61" w:rsidP="00395046">
      <w:pPr>
        <w:numPr>
          <w:ilvl w:val="3"/>
          <w:numId w:val="2"/>
        </w:numPr>
        <w:ind w:left="284" w:hanging="284"/>
        <w:rPr>
          <w:szCs w:val="22"/>
          <w:lang w:val="se-NO"/>
        </w:rPr>
      </w:pPr>
      <w:r w:rsidRPr="00C25B70">
        <w:rPr>
          <w:szCs w:val="22"/>
          <w:lang w:val="se-NO"/>
        </w:rPr>
        <w:t>Huksendoaibmabijuid bokte galgá gáhttet nu ollu go vejolaš dálá šattuid ja eananhámiid. Báikkálaš šaddogeardi galgá leat eanemus lági mielde álgovuolggalaš hámis maŋŋá go huksema</w:t>
      </w:r>
      <w:r w:rsidR="006E67D2" w:rsidRPr="00C25B70">
        <w:rPr>
          <w:szCs w:val="22"/>
          <w:lang w:val="se-NO"/>
        </w:rPr>
        <w:t>.</w:t>
      </w:r>
    </w:p>
    <w:p w14:paraId="492F7FC0" w14:textId="776272B6" w:rsidR="00401CAC" w:rsidRPr="00C25B70" w:rsidRDefault="00ED1573" w:rsidP="00AB5883">
      <w:pPr>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11-9 nr. 6.</w:t>
      </w:r>
    </w:p>
    <w:p w14:paraId="68C28BEB" w14:textId="77777777" w:rsidR="00ED1573" w:rsidRPr="00C25B70" w:rsidRDefault="00ED1573" w:rsidP="00AB5883">
      <w:pPr>
        <w:rPr>
          <w:szCs w:val="22"/>
          <w:lang w:val="se-NO"/>
        </w:rPr>
      </w:pPr>
    </w:p>
    <w:p w14:paraId="60F3F885" w14:textId="77777777" w:rsidR="00AD13BF" w:rsidRPr="00C25B70" w:rsidRDefault="00AD13BF" w:rsidP="00AD13BF">
      <w:pPr>
        <w:rPr>
          <w:i/>
          <w:szCs w:val="22"/>
          <w:lang w:val="se-NO"/>
        </w:rPr>
      </w:pPr>
      <w:r w:rsidRPr="00C25B70">
        <w:rPr>
          <w:i/>
          <w:szCs w:val="22"/>
          <w:lang w:val="se-NO"/>
        </w:rPr>
        <w:t xml:space="preserve">Njuolggadusat </w:t>
      </w:r>
    </w:p>
    <w:p w14:paraId="6F2369F0" w14:textId="0A91F1EB" w:rsidR="007D1427" w:rsidRPr="00C25B70" w:rsidRDefault="00AD13BF" w:rsidP="00AD13BF">
      <w:pPr>
        <w:rPr>
          <w:i/>
          <w:szCs w:val="22"/>
          <w:lang w:val="se-NO"/>
        </w:rPr>
      </w:pPr>
      <w:r w:rsidRPr="00C25B70">
        <w:rPr>
          <w:i/>
          <w:szCs w:val="22"/>
          <w:lang w:val="se-NO"/>
        </w:rPr>
        <w:t>Vai gáhttet nu ollu go vejolaš dálá šaddogearddi ja eanahámi, de ii galgga čuohppat/deavdi</w:t>
      </w:r>
      <w:r w:rsidR="007D1427" w:rsidRPr="00C25B70">
        <w:rPr>
          <w:i/>
          <w:szCs w:val="22"/>
          <w:lang w:val="se-NO"/>
        </w:rPr>
        <w:t>.</w:t>
      </w:r>
    </w:p>
    <w:p w14:paraId="3CA4163F" w14:textId="77777777" w:rsidR="007D1427" w:rsidRPr="00C25B70" w:rsidRDefault="007D1427" w:rsidP="00AB5883">
      <w:pPr>
        <w:rPr>
          <w:szCs w:val="22"/>
          <w:lang w:val="se-NO"/>
        </w:rPr>
      </w:pPr>
    </w:p>
    <w:p w14:paraId="7DF644AD" w14:textId="77777777" w:rsidR="007D1427" w:rsidRPr="00C25B70" w:rsidRDefault="007D1427" w:rsidP="00AB5883">
      <w:pPr>
        <w:rPr>
          <w:szCs w:val="22"/>
          <w:lang w:val="se-NO"/>
        </w:rPr>
      </w:pPr>
    </w:p>
    <w:p w14:paraId="6BB5A039" w14:textId="77777777" w:rsidR="006A35C5" w:rsidRPr="00C25B70" w:rsidRDefault="006A35C5" w:rsidP="006A35C5">
      <w:pPr>
        <w:autoSpaceDE w:val="0"/>
        <w:autoSpaceDN w:val="0"/>
        <w:adjustRightInd w:val="0"/>
        <w:rPr>
          <w:rFonts w:ascii="Book Antiqua" w:hAnsi="Book Antiqua" w:cs="Book Antiqua"/>
          <w:szCs w:val="22"/>
          <w:lang w:val="se-NO"/>
        </w:rPr>
      </w:pPr>
    </w:p>
    <w:p w14:paraId="31D0A2D1" w14:textId="13761C6B" w:rsidR="006A35C5" w:rsidRPr="00C25B70" w:rsidRDefault="002406FB" w:rsidP="004D72B6">
      <w:pPr>
        <w:pStyle w:val="Overskrift3"/>
        <w:rPr>
          <w:lang w:val="se-NO"/>
        </w:rPr>
      </w:pPr>
      <w:bookmarkStart w:id="21" w:name="_Toc164431960"/>
      <w:r w:rsidRPr="00C25B70">
        <w:rPr>
          <w:lang w:val="se-NO"/>
        </w:rPr>
        <w:t>2.</w:t>
      </w:r>
      <w:r w:rsidR="001D0E1D" w:rsidRPr="00C25B70">
        <w:rPr>
          <w:lang w:val="se-NO"/>
        </w:rPr>
        <w:t>5</w:t>
      </w:r>
      <w:r w:rsidRPr="00C25B70">
        <w:rPr>
          <w:lang w:val="se-NO"/>
        </w:rPr>
        <w:t>.</w:t>
      </w:r>
      <w:r w:rsidR="001D0E1D" w:rsidRPr="00C25B70">
        <w:rPr>
          <w:lang w:val="se-NO"/>
        </w:rPr>
        <w:t>2</w:t>
      </w:r>
      <w:r w:rsidRPr="00C25B70">
        <w:rPr>
          <w:lang w:val="se-NO"/>
        </w:rPr>
        <w:t xml:space="preserve"> </w:t>
      </w:r>
      <w:r w:rsidR="00BD450C" w:rsidRPr="00C25B70">
        <w:rPr>
          <w:lang w:val="se-NO"/>
        </w:rPr>
        <w:t xml:space="preserve">Gaskaboddosaš ja </w:t>
      </w:r>
      <w:proofErr w:type="spellStart"/>
      <w:r w:rsidR="00BD450C" w:rsidRPr="00C25B70">
        <w:rPr>
          <w:lang w:val="se-NO"/>
        </w:rPr>
        <w:t>sirddašahti</w:t>
      </w:r>
      <w:proofErr w:type="spellEnd"/>
      <w:r w:rsidR="00BD450C" w:rsidRPr="00C25B70">
        <w:rPr>
          <w:lang w:val="se-NO"/>
        </w:rPr>
        <w:t xml:space="preserve"> huksehusat ja rusttegat</w:t>
      </w:r>
      <w:bookmarkEnd w:id="21"/>
    </w:p>
    <w:p w14:paraId="2C030C5C" w14:textId="2B99F77D" w:rsidR="00DC255C" w:rsidRPr="00C25B70" w:rsidRDefault="008870D6" w:rsidP="00F758AF">
      <w:pPr>
        <w:rPr>
          <w:sz w:val="24"/>
          <w:lang w:val="se-NO"/>
        </w:rPr>
      </w:pPr>
      <w:r w:rsidRPr="00C25B70">
        <w:rPr>
          <w:lang w:val="se-NO"/>
        </w:rPr>
        <w:t xml:space="preserve">Gaskaboddosaš ja </w:t>
      </w:r>
      <w:proofErr w:type="spellStart"/>
      <w:r w:rsidRPr="00C25B70">
        <w:rPr>
          <w:lang w:val="se-NO"/>
        </w:rPr>
        <w:t>sirddeahahtti</w:t>
      </w:r>
      <w:proofErr w:type="spellEnd"/>
      <w:r w:rsidRPr="00C25B70">
        <w:rPr>
          <w:lang w:val="se-NO"/>
        </w:rPr>
        <w:t xml:space="preserve"> visttiid, huksehusaid ja rusttegiid sáhttá bidjat meahccái gitta 3 mánu rádjai ohcama haga. Viidodat/hivvodat ii galgga leat eambbo go 12 </w:t>
      </w:r>
      <w:proofErr w:type="spellStart"/>
      <w:r w:rsidRPr="00C25B70">
        <w:rPr>
          <w:lang w:val="se-NO"/>
        </w:rPr>
        <w:t>m2</w:t>
      </w:r>
      <w:proofErr w:type="spellEnd"/>
      <w:r w:rsidRPr="00C25B70">
        <w:rPr>
          <w:lang w:val="se-NO"/>
        </w:rPr>
        <w:t xml:space="preserve"> ja 3 mehtera allodat. Ferte váldit doarvái estehtalaš beliid vuhtii. Doaibmabidju (viesut, huksehusat ja rusttegat) galget leat gaikojuvvon ollásit ja guovlu galgá čorgejuvvon go doaibmalohpi nohká. Gaska vázzinbálgáide, čáhcái, merrii, jogaide ja čázádagaide galgá leat unnimusat 50 mehtera ja huksehus galgá bievlavuodjináigodagas leat dakka lahka mohtorjohtolaga. Áigodagas 05.05. rájes gitta 30.06. rádjai, ja 01.10 rájes gitta 31.10 rádjai ii leat lohpi cegget gaskaboddosaš rusttegiid meahccái maid sáhttá sirdit. Gaska ii gáibiduvvo dálvit. Ii addojuvvo sierralohpi </w:t>
      </w:r>
      <w:proofErr w:type="spellStart"/>
      <w:r w:rsidRPr="00C25B70">
        <w:rPr>
          <w:lang w:val="se-NO"/>
        </w:rPr>
        <w:t>áige</w:t>
      </w:r>
      <w:proofErr w:type="spellEnd"/>
      <w:r w:rsidRPr="00C25B70">
        <w:rPr>
          <w:lang w:val="se-NO"/>
        </w:rPr>
        <w:t xml:space="preserve"> guhkkodahkii ja hivvodahkii</w:t>
      </w:r>
      <w:r w:rsidR="006325C2" w:rsidRPr="00C25B70">
        <w:rPr>
          <w:szCs w:val="22"/>
          <w:lang w:val="se-NO"/>
        </w:rPr>
        <w:t>.</w:t>
      </w:r>
    </w:p>
    <w:p w14:paraId="28E62E25" w14:textId="36FCEDC6" w:rsidR="005C737E" w:rsidRPr="00C25B70" w:rsidRDefault="005177DB" w:rsidP="009D7E48">
      <w:pPr>
        <w:autoSpaceDE w:val="0"/>
        <w:autoSpaceDN w:val="0"/>
        <w:adjustRightInd w:val="0"/>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11-9 nr. 6.</w:t>
      </w:r>
    </w:p>
    <w:p w14:paraId="01297CED" w14:textId="77777777" w:rsidR="005177DB" w:rsidRPr="00C25B70" w:rsidRDefault="005177DB" w:rsidP="009D7E48">
      <w:pPr>
        <w:autoSpaceDE w:val="0"/>
        <w:autoSpaceDN w:val="0"/>
        <w:adjustRightInd w:val="0"/>
        <w:rPr>
          <w:lang w:val="se-NO"/>
        </w:rPr>
      </w:pPr>
    </w:p>
    <w:p w14:paraId="06DEBA21" w14:textId="77777777" w:rsidR="008F1F63" w:rsidRPr="00C25B70" w:rsidRDefault="008F1F63" w:rsidP="008F1F63">
      <w:pPr>
        <w:rPr>
          <w:i/>
          <w:lang w:val="se-NO"/>
        </w:rPr>
      </w:pPr>
      <w:r w:rsidRPr="00C25B70">
        <w:rPr>
          <w:i/>
          <w:lang w:val="se-NO"/>
        </w:rPr>
        <w:t xml:space="preserve">Njuolggadusat: </w:t>
      </w:r>
    </w:p>
    <w:p w14:paraId="07E7E830" w14:textId="236A94AB" w:rsidR="0060032C" w:rsidRPr="00C25B70" w:rsidRDefault="008F1F63" w:rsidP="008F1F63">
      <w:pPr>
        <w:rPr>
          <w:i/>
          <w:lang w:val="se-NO"/>
        </w:rPr>
      </w:pPr>
      <w:r w:rsidRPr="00C25B70">
        <w:rPr>
          <w:i/>
          <w:lang w:val="se-NO"/>
        </w:rPr>
        <w:t xml:space="preserve">Ovdamearkkat huksehusaide maid sáhttá ohcama haga oažžut sajuštuvvot gitta 3 mánu rádjai leat: "gumpi", olgohivsset, lávvu, </w:t>
      </w:r>
      <w:r w:rsidR="00037860" w:rsidRPr="00C25B70">
        <w:rPr>
          <w:i/>
          <w:lang w:val="se-NO"/>
        </w:rPr>
        <w:t>tealtáleaira</w:t>
      </w:r>
      <w:r w:rsidRPr="00C25B70">
        <w:rPr>
          <w:i/>
          <w:lang w:val="se-NO"/>
        </w:rPr>
        <w:t>, huksemat maid sáhttá čuoldit eret dakkár osiin go "</w:t>
      </w:r>
      <w:r w:rsidR="00037860" w:rsidRPr="00C25B70">
        <w:rPr>
          <w:i/>
          <w:lang w:val="se-NO"/>
        </w:rPr>
        <w:t>spihkárlávvu</w:t>
      </w:r>
      <w:r w:rsidRPr="00C25B70">
        <w:rPr>
          <w:i/>
          <w:lang w:val="se-NO"/>
        </w:rPr>
        <w:t xml:space="preserve">" ja sullasaččat. Gaskaboddosaš ja johtti visttiid, huksehusaid ja rusttegiid bidjan guhkit áigái go 3 mánu lea ohcanvuđot doaibmabidju. Jus dat eai </w:t>
      </w:r>
      <w:r w:rsidR="00037860" w:rsidRPr="00C25B70">
        <w:rPr>
          <w:i/>
          <w:lang w:val="se-NO"/>
        </w:rPr>
        <w:t>jávkaduvvo</w:t>
      </w:r>
      <w:r w:rsidRPr="00C25B70">
        <w:rPr>
          <w:i/>
          <w:lang w:val="se-NO"/>
        </w:rPr>
        <w:t xml:space="preserve"> eret maŋŋá 3 mánu, de jávkaduvvo dat eret eaiggáda rehkegis. Telten ja </w:t>
      </w:r>
      <w:r w:rsidR="00037860" w:rsidRPr="00C25B70">
        <w:rPr>
          <w:i/>
          <w:lang w:val="se-NO"/>
        </w:rPr>
        <w:t>leairastállan</w:t>
      </w:r>
      <w:r w:rsidRPr="00C25B70">
        <w:rPr>
          <w:i/>
          <w:lang w:val="se-NO"/>
        </w:rPr>
        <w:t xml:space="preserve"> olgoáibmolága mielde ii guoskka dáid mearrádusaide</w:t>
      </w:r>
      <w:r w:rsidR="0060032C" w:rsidRPr="00C25B70">
        <w:rPr>
          <w:i/>
          <w:lang w:val="se-NO"/>
        </w:rPr>
        <w:t>.</w:t>
      </w:r>
      <w:r w:rsidR="00DA20A1" w:rsidRPr="00C25B70">
        <w:rPr>
          <w:i/>
          <w:lang w:val="se-NO"/>
        </w:rPr>
        <w:t xml:space="preserve"> </w:t>
      </w:r>
    </w:p>
    <w:p w14:paraId="66C33B39" w14:textId="77777777" w:rsidR="0060032C" w:rsidRPr="00C25B70" w:rsidRDefault="0060032C" w:rsidP="00AB5883">
      <w:pPr>
        <w:rPr>
          <w:lang w:val="se-NO"/>
        </w:rPr>
      </w:pPr>
    </w:p>
    <w:p w14:paraId="6AC3E5FA" w14:textId="77777777" w:rsidR="002406FB" w:rsidRPr="00C25B70" w:rsidRDefault="002406FB" w:rsidP="00AB5883">
      <w:pPr>
        <w:rPr>
          <w:lang w:val="se-NO"/>
        </w:rPr>
      </w:pPr>
    </w:p>
    <w:p w14:paraId="785A93B7" w14:textId="646FC089" w:rsidR="00FF220E" w:rsidRPr="00C25B70" w:rsidRDefault="00FF220E" w:rsidP="00AB5883">
      <w:pPr>
        <w:pStyle w:val="Overskrift2"/>
        <w:rPr>
          <w:lang w:val="se-NO"/>
        </w:rPr>
      </w:pPr>
      <w:bookmarkStart w:id="22" w:name="_Toc164431961"/>
      <w:r w:rsidRPr="00C25B70">
        <w:rPr>
          <w:lang w:val="se-NO"/>
        </w:rPr>
        <w:t>2.</w:t>
      </w:r>
      <w:r w:rsidR="001D0E1D" w:rsidRPr="00C25B70">
        <w:rPr>
          <w:lang w:val="se-NO"/>
        </w:rPr>
        <w:t>6</w:t>
      </w:r>
      <w:r w:rsidRPr="00C25B70">
        <w:rPr>
          <w:lang w:val="se-NO"/>
        </w:rPr>
        <w:t xml:space="preserve"> </w:t>
      </w:r>
      <w:r w:rsidR="0013030C" w:rsidRPr="00C25B70">
        <w:rPr>
          <w:lang w:val="se-NO"/>
        </w:rPr>
        <w:t>Dálá visttiid ja eará kulturbirrasiid suodjaleapmi</w:t>
      </w:r>
      <w:bookmarkEnd w:id="22"/>
    </w:p>
    <w:p w14:paraId="45E1C2E6" w14:textId="77777777" w:rsidR="002406FB" w:rsidRPr="00C25B70" w:rsidRDefault="002406FB" w:rsidP="00AB5883">
      <w:pPr>
        <w:rPr>
          <w:lang w:val="se-NO"/>
        </w:rPr>
      </w:pPr>
    </w:p>
    <w:p w14:paraId="00FECF4B" w14:textId="2B7CCD72" w:rsidR="002406FB" w:rsidRPr="00C25B70" w:rsidRDefault="001D0E1D" w:rsidP="004D72B6">
      <w:pPr>
        <w:pStyle w:val="Overskrift3"/>
        <w:rPr>
          <w:lang w:val="se-NO"/>
        </w:rPr>
      </w:pPr>
      <w:bookmarkStart w:id="23" w:name="_Toc164431962"/>
      <w:r w:rsidRPr="00C25B70">
        <w:rPr>
          <w:lang w:val="se-NO"/>
        </w:rPr>
        <w:t>2.6</w:t>
      </w:r>
      <w:r w:rsidR="002406FB" w:rsidRPr="00C25B70">
        <w:rPr>
          <w:lang w:val="se-NO"/>
        </w:rPr>
        <w:t>.1 Kultur</w:t>
      </w:r>
      <w:r w:rsidR="0013030C" w:rsidRPr="00C25B70">
        <w:rPr>
          <w:lang w:val="se-NO"/>
        </w:rPr>
        <w:t>muittut</w:t>
      </w:r>
      <w:bookmarkEnd w:id="23"/>
    </w:p>
    <w:p w14:paraId="59B4527D" w14:textId="77777777" w:rsidR="00CE4E32" w:rsidRPr="00C25B70" w:rsidRDefault="00CE4E32" w:rsidP="00AB5883">
      <w:pPr>
        <w:rPr>
          <w:lang w:val="se-NO"/>
        </w:rPr>
      </w:pPr>
    </w:p>
    <w:p w14:paraId="75CD7294" w14:textId="71315E3B" w:rsidR="0080541B" w:rsidRPr="00C25B70" w:rsidRDefault="008015C0" w:rsidP="0080541B">
      <w:pPr>
        <w:pStyle w:val="Default"/>
        <w:rPr>
          <w:rFonts w:ascii="Times New Roman" w:hAnsi="Times New Roman" w:cs="Times New Roman"/>
          <w:sz w:val="22"/>
          <w:lang w:val="se-NO"/>
        </w:rPr>
      </w:pPr>
      <w:r w:rsidRPr="00C25B70">
        <w:rPr>
          <w:rFonts w:ascii="Times New Roman" w:hAnsi="Times New Roman" w:cs="Times New Roman"/>
          <w:sz w:val="22"/>
          <w:lang w:val="se-NO"/>
        </w:rPr>
        <w:t>Juohke doaibmabidju mii guoská kulturmuitui dahje dan birrasii, galgá hábmejuvvot ja čađahuvvot nu ahte das leat buorit visuálalaš kvalitehtat sihke iešalddis ja doaibmabiju doaimma ektui ja dan huksejuvvon ja lunddolaš birrasa ektui ja báikki ektui. Jus guoskevaš doaibmabidju guoskkaha gáhttenárvosaš dahje ráfáidahttojuvvon kulturmuittuid dahje kulturbirrasa, de galgá regionála kulturmuitohálddašeapmi buktit cealkámuša. Automáhtalaččat ráfáidahttojuvvon kulturmuittuid dáfus sáhttá kulturmuitohálddašeapmi mearridit váikkuhivččii go doaibmabidju automáhtalaččat ráfáidahttojuvvon kulturmuittuide, ovdamearkka dihtii leat eahpegovttolaččat heahpaneaddji, gč. kulturmuitolága § 3</w:t>
      </w:r>
      <w:r w:rsidR="0080541B" w:rsidRPr="00C25B70">
        <w:rPr>
          <w:rFonts w:ascii="Times New Roman" w:hAnsi="Times New Roman" w:cs="Times New Roman"/>
          <w:sz w:val="22"/>
          <w:lang w:val="se-NO"/>
        </w:rPr>
        <w:t xml:space="preserve">. </w:t>
      </w:r>
    </w:p>
    <w:p w14:paraId="671D4DEA" w14:textId="00469B3E" w:rsidR="0080541B" w:rsidRPr="00C25B70" w:rsidRDefault="00A81E01" w:rsidP="00AB5883">
      <w:pPr>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11-9 nr. 6.</w:t>
      </w:r>
    </w:p>
    <w:p w14:paraId="32354F55" w14:textId="77777777" w:rsidR="00A81E01" w:rsidRPr="00C25B70" w:rsidRDefault="00A81E01" w:rsidP="00AB5883">
      <w:pPr>
        <w:rPr>
          <w:lang w:val="se-NO"/>
        </w:rPr>
      </w:pPr>
    </w:p>
    <w:p w14:paraId="6A42EC29" w14:textId="50233D50" w:rsidR="00C32D9D" w:rsidRPr="00C25B70" w:rsidRDefault="00CE4E32" w:rsidP="004D72B6">
      <w:pPr>
        <w:pStyle w:val="Overskrift3"/>
        <w:rPr>
          <w:lang w:val="se-NO"/>
        </w:rPr>
      </w:pPr>
      <w:bookmarkStart w:id="24" w:name="_Toc164431963"/>
      <w:r w:rsidRPr="00C25B70">
        <w:rPr>
          <w:lang w:val="se-NO"/>
        </w:rPr>
        <w:t>2.</w:t>
      </w:r>
      <w:r w:rsidR="001D0E1D" w:rsidRPr="00C25B70">
        <w:rPr>
          <w:lang w:val="se-NO"/>
        </w:rPr>
        <w:t>6</w:t>
      </w:r>
      <w:r w:rsidRPr="00C25B70">
        <w:rPr>
          <w:lang w:val="se-NO"/>
        </w:rPr>
        <w:t xml:space="preserve">.2 </w:t>
      </w:r>
      <w:r w:rsidR="00AB6B37" w:rsidRPr="00C25B70">
        <w:rPr>
          <w:lang w:val="se-NO"/>
        </w:rPr>
        <w:t>Suodjaluvvon dahje gáhttenárvosaš visttit</w:t>
      </w:r>
      <w:bookmarkEnd w:id="24"/>
    </w:p>
    <w:p w14:paraId="246ADF27" w14:textId="1111E4B5" w:rsidR="00CE4E32" w:rsidRPr="00C25B70" w:rsidRDefault="00B108B1" w:rsidP="00C32D9D">
      <w:pPr>
        <w:autoSpaceDE w:val="0"/>
        <w:autoSpaceDN w:val="0"/>
        <w:adjustRightInd w:val="0"/>
        <w:rPr>
          <w:lang w:val="se-NO"/>
        </w:rPr>
      </w:pPr>
      <w:r w:rsidRPr="00C25B70">
        <w:rPr>
          <w:lang w:val="se-NO"/>
        </w:rPr>
        <w:t>Visttit maid gielda oaivvilda suodjalanárvosažžan galget suodjaluvvot ja daid ii galgga sáhttit gaikut, earret jus dat leat oalát billašuvvan. Visttiid várás main alddiineaset, dahje mat leat oassin birrasis, lea historjjálaš, arkitektonalaš dahje eará kultuvrralaš árvu, sáhttá gielda gáibidit ahte dát árvvut váldojit vuhtii go fasáda rievdaduvvo dahje ođasmahttojuvvo. Gáhtten dihtii viesu hámi ja/dahje áimmahuššat viesu hámi, de sáhttá gielda gáibidit ahte viesu rohpii, olggoš, láset, uvssot, ávnnasneavvu ja ivnnit bisuhuvvojit dahje máhcahuvvojit. Jus lea dárbu, de ferte ráhkadit plána mii vuhtiiváldá dáid beroštumiid. Visttiid sáhttá cegget ja ođasmahttit jus dat eai fuotnuda vistti suodjalanárvvu. Vejolaš viiddideamit fertejit dahkkojuvvot dálá vistti vuollásažžan sajusteami, hámi, sturrodaga ja ávdnasiid- ja ivnnegeavaheami ektui</w:t>
      </w:r>
      <w:r w:rsidR="00C32D9D" w:rsidRPr="00C25B70">
        <w:rPr>
          <w:lang w:val="se-NO"/>
        </w:rPr>
        <w:t xml:space="preserve">. </w:t>
      </w:r>
    </w:p>
    <w:p w14:paraId="32FF911E" w14:textId="77777777" w:rsidR="00CE4E32" w:rsidRPr="00C25B70" w:rsidRDefault="00CE4E32" w:rsidP="00C32D9D">
      <w:pPr>
        <w:autoSpaceDE w:val="0"/>
        <w:autoSpaceDN w:val="0"/>
        <w:adjustRightInd w:val="0"/>
        <w:rPr>
          <w:lang w:val="se-NO"/>
        </w:rPr>
      </w:pPr>
    </w:p>
    <w:p w14:paraId="116EFD59" w14:textId="3C8D3433" w:rsidR="00C32D9D" w:rsidRPr="00C25B70" w:rsidRDefault="00D92B44" w:rsidP="00C32D9D">
      <w:pPr>
        <w:autoSpaceDE w:val="0"/>
        <w:autoSpaceDN w:val="0"/>
        <w:adjustRightInd w:val="0"/>
        <w:rPr>
          <w:lang w:val="se-NO"/>
        </w:rPr>
      </w:pPr>
      <w:r w:rsidRPr="00C25B70">
        <w:rPr>
          <w:lang w:val="se-NO"/>
        </w:rPr>
        <w:t>Ovdalgo boarráset visttiid nuppástuhttima dahje gaikuma birra (</w:t>
      </w:r>
      <w:proofErr w:type="spellStart"/>
      <w:r w:rsidRPr="00C25B70">
        <w:rPr>
          <w:lang w:val="se-NO"/>
        </w:rPr>
        <w:t>SEFRAK</w:t>
      </w:r>
      <w:proofErr w:type="spellEnd"/>
      <w:r w:rsidRPr="00C25B70">
        <w:rPr>
          <w:lang w:val="se-NO"/>
        </w:rPr>
        <w:t xml:space="preserve"> registrerejuvvon) mearriduvvo, de galgá bivdit cealkámuša kulturmuitoeiseválddiin, Romssa ja Finnmárkku fylkkagielddaid ja Sámedikki bokte</w:t>
      </w:r>
      <w:r w:rsidR="00EB3847" w:rsidRPr="00C25B70">
        <w:rPr>
          <w:lang w:val="se-NO"/>
        </w:rPr>
        <w:t>.</w:t>
      </w:r>
    </w:p>
    <w:p w14:paraId="37714384" w14:textId="3D6C99AC" w:rsidR="003018DD" w:rsidRPr="00C25B70" w:rsidRDefault="008A7907" w:rsidP="00C32D9D">
      <w:pPr>
        <w:autoSpaceDE w:val="0"/>
        <w:autoSpaceDN w:val="0"/>
        <w:adjustRightInd w:val="0"/>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11-9 nr. 6.</w:t>
      </w:r>
    </w:p>
    <w:p w14:paraId="3F856092" w14:textId="77777777" w:rsidR="008A7907" w:rsidRPr="00C25B70" w:rsidRDefault="008A7907" w:rsidP="00C32D9D">
      <w:pPr>
        <w:autoSpaceDE w:val="0"/>
        <w:autoSpaceDN w:val="0"/>
        <w:adjustRightInd w:val="0"/>
        <w:rPr>
          <w:rFonts w:ascii="Book Antiqua" w:hAnsi="Book Antiqua" w:cs="Book Antiqua"/>
          <w:sz w:val="20"/>
          <w:szCs w:val="20"/>
          <w:lang w:val="se-NO"/>
        </w:rPr>
      </w:pPr>
    </w:p>
    <w:p w14:paraId="0F37E996" w14:textId="7E022E0B" w:rsidR="00C32D9D" w:rsidRPr="00C25B70" w:rsidRDefault="004D72B6" w:rsidP="004D72B6">
      <w:pPr>
        <w:pStyle w:val="Overskrift3"/>
        <w:rPr>
          <w:lang w:val="se-NO"/>
        </w:rPr>
      </w:pPr>
      <w:bookmarkStart w:id="25" w:name="_Toc164431964"/>
      <w:r w:rsidRPr="00C25B70">
        <w:rPr>
          <w:lang w:val="se-NO"/>
        </w:rPr>
        <w:t>2.</w:t>
      </w:r>
      <w:r w:rsidR="001D0E1D" w:rsidRPr="00C25B70">
        <w:rPr>
          <w:lang w:val="se-NO"/>
        </w:rPr>
        <w:t>6</w:t>
      </w:r>
      <w:r w:rsidRPr="00C25B70">
        <w:rPr>
          <w:lang w:val="se-NO"/>
        </w:rPr>
        <w:t xml:space="preserve">.3 </w:t>
      </w:r>
      <w:r w:rsidR="008A7907" w:rsidRPr="00C25B70">
        <w:rPr>
          <w:lang w:val="se-NO"/>
        </w:rPr>
        <w:t>Eará kulturmuittuid birra</w:t>
      </w:r>
      <w:bookmarkEnd w:id="25"/>
    </w:p>
    <w:p w14:paraId="6F08CFAB" w14:textId="474C9540" w:rsidR="00C32D9D" w:rsidRPr="00C25B70" w:rsidRDefault="00C252D5" w:rsidP="00C32D9D">
      <w:pPr>
        <w:autoSpaceDE w:val="0"/>
        <w:autoSpaceDN w:val="0"/>
        <w:adjustRightInd w:val="0"/>
        <w:rPr>
          <w:szCs w:val="20"/>
          <w:lang w:val="se-NO"/>
        </w:rPr>
      </w:pPr>
      <w:r w:rsidRPr="00C25B70">
        <w:rPr>
          <w:szCs w:val="20"/>
          <w:lang w:val="se-NO"/>
        </w:rPr>
        <w:t xml:space="preserve">Fásta kulturmuittut nugo boares geainnut, geađgegárddit, rádjeáiddit, </w:t>
      </w:r>
      <w:r w:rsidR="00037860" w:rsidRPr="00C25B70">
        <w:rPr>
          <w:szCs w:val="20"/>
          <w:lang w:val="se-NO"/>
        </w:rPr>
        <w:t>stáffut</w:t>
      </w:r>
      <w:r w:rsidRPr="00C25B70">
        <w:rPr>
          <w:szCs w:val="20"/>
          <w:lang w:val="se-NO"/>
        </w:rPr>
        <w:t xml:space="preserve">, </w:t>
      </w:r>
      <w:r w:rsidR="00037860" w:rsidRPr="00C25B70">
        <w:rPr>
          <w:szCs w:val="20"/>
          <w:lang w:val="se-NO"/>
        </w:rPr>
        <w:t>geađgekáijat</w:t>
      </w:r>
      <w:r w:rsidRPr="00C25B70">
        <w:rPr>
          <w:szCs w:val="20"/>
          <w:lang w:val="se-NO"/>
        </w:rPr>
        <w:t xml:space="preserve"> jna. eai galgga biddjot eret dahje jávkaduvvot, muhto seailluhuvvot historjámuitaleaddji áššin boahtteáigái</w:t>
      </w:r>
      <w:r w:rsidR="00C32D9D" w:rsidRPr="00C25B70">
        <w:rPr>
          <w:szCs w:val="20"/>
          <w:lang w:val="se-NO"/>
        </w:rPr>
        <w:t xml:space="preserve">. </w:t>
      </w:r>
    </w:p>
    <w:p w14:paraId="5271168D" w14:textId="36320701" w:rsidR="002406FB" w:rsidRPr="00C25B70" w:rsidRDefault="00F46C92" w:rsidP="00C32D9D">
      <w:pPr>
        <w:autoSpaceDE w:val="0"/>
        <w:autoSpaceDN w:val="0"/>
        <w:adjustRightInd w:val="0"/>
        <w:rPr>
          <w:rFonts w:ascii="Book Antiqua" w:hAnsi="Book Antiqua" w:cs="Book Antiqua"/>
          <w:i/>
          <w:szCs w:val="22"/>
          <w:u w:val="single"/>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11-9 nr. 6.</w:t>
      </w:r>
    </w:p>
    <w:p w14:paraId="577B1143" w14:textId="77777777" w:rsidR="00F839C9" w:rsidRPr="00C25B70" w:rsidRDefault="00F839C9" w:rsidP="00C32D9D">
      <w:pPr>
        <w:autoSpaceDE w:val="0"/>
        <w:autoSpaceDN w:val="0"/>
        <w:adjustRightInd w:val="0"/>
        <w:rPr>
          <w:rFonts w:ascii="Book Antiqua" w:hAnsi="Book Antiqua" w:cs="Book Antiqua"/>
          <w:i/>
          <w:szCs w:val="22"/>
          <w:u w:val="single"/>
          <w:lang w:val="se-NO"/>
        </w:rPr>
      </w:pPr>
    </w:p>
    <w:p w14:paraId="0051222B" w14:textId="77777777" w:rsidR="002F628F" w:rsidRPr="00C25B70" w:rsidRDefault="002F628F" w:rsidP="002F628F">
      <w:pPr>
        <w:autoSpaceDE w:val="0"/>
        <w:autoSpaceDN w:val="0"/>
        <w:adjustRightInd w:val="0"/>
        <w:rPr>
          <w:i/>
          <w:szCs w:val="22"/>
          <w:u w:val="single"/>
          <w:lang w:val="se-NO"/>
        </w:rPr>
      </w:pPr>
      <w:r w:rsidRPr="00C25B70">
        <w:rPr>
          <w:i/>
          <w:szCs w:val="22"/>
          <w:u w:val="single"/>
          <w:lang w:val="se-NO"/>
        </w:rPr>
        <w:t xml:space="preserve">Kulturmuitolága njuolggadusat: </w:t>
      </w:r>
    </w:p>
    <w:p w14:paraId="040E5E44" w14:textId="77777777" w:rsidR="002F628F" w:rsidRPr="00C25B70" w:rsidRDefault="002F628F" w:rsidP="002F628F">
      <w:pPr>
        <w:autoSpaceDE w:val="0"/>
        <w:autoSpaceDN w:val="0"/>
        <w:adjustRightInd w:val="0"/>
        <w:rPr>
          <w:i/>
          <w:szCs w:val="22"/>
          <w:u w:val="single"/>
          <w:lang w:val="se-NO"/>
        </w:rPr>
      </w:pPr>
    </w:p>
    <w:p w14:paraId="7CB37940" w14:textId="439868FE" w:rsidR="000A4CC3" w:rsidRPr="00C25B70" w:rsidRDefault="002F628F" w:rsidP="002F628F">
      <w:pPr>
        <w:autoSpaceDE w:val="0"/>
        <w:autoSpaceDN w:val="0"/>
        <w:adjustRightInd w:val="0"/>
        <w:rPr>
          <w:i/>
          <w:szCs w:val="22"/>
          <w:lang w:val="se-NO"/>
        </w:rPr>
      </w:pPr>
      <w:r w:rsidRPr="00C25B70">
        <w:rPr>
          <w:i/>
          <w:szCs w:val="22"/>
          <w:lang w:val="se-NO"/>
        </w:rPr>
        <w:t>Jus areála ii leat ovdal iskkaduvvon ja čielggaduvvon kulturmuittuid ektui*, de galgá leat kulturmuitoeiseválddiid mieđáhus ovdal go doaibmabijuid sáhttá bidjat johtui, gč. Láhka kulturmuittuid birra §§ 3, 8 ja 9</w:t>
      </w:r>
      <w:r w:rsidR="00BB5767" w:rsidRPr="00C25B70">
        <w:rPr>
          <w:i/>
          <w:szCs w:val="22"/>
          <w:lang w:val="se-NO"/>
        </w:rPr>
        <w:t xml:space="preserve">. </w:t>
      </w:r>
    </w:p>
    <w:p w14:paraId="7BA5FF33" w14:textId="77777777" w:rsidR="000A4CC3" w:rsidRPr="00C25B70" w:rsidRDefault="000A4CC3" w:rsidP="00BB5767">
      <w:pPr>
        <w:autoSpaceDE w:val="0"/>
        <w:autoSpaceDN w:val="0"/>
        <w:adjustRightInd w:val="0"/>
        <w:rPr>
          <w:i/>
          <w:szCs w:val="22"/>
          <w:lang w:val="se-NO"/>
        </w:rPr>
      </w:pPr>
    </w:p>
    <w:p w14:paraId="37982B1B" w14:textId="2FB2238B" w:rsidR="000A4CC3" w:rsidRPr="00C25B70" w:rsidRDefault="00494EAE" w:rsidP="00BB5767">
      <w:pPr>
        <w:autoSpaceDE w:val="0"/>
        <w:autoSpaceDN w:val="0"/>
        <w:adjustRightInd w:val="0"/>
        <w:rPr>
          <w:i/>
          <w:szCs w:val="22"/>
          <w:lang w:val="se-NO"/>
        </w:rPr>
      </w:pPr>
      <w:r w:rsidRPr="00C25B70">
        <w:rPr>
          <w:i/>
          <w:szCs w:val="22"/>
          <w:lang w:val="se-NO"/>
        </w:rPr>
        <w:t>Jus barggu oktavuođas meahcis gávdnojit dávvirat dahje eará bázahusat mat čájehit boarráset doaimmaid guovllus, de galgá bargu bissehuvvot ja diehtu sáddejuvvot kulturmuitoeiseválddiide, maid Romssa ja Finnmárkku fylkkagielda ja Sámediggi ovddastit kulturmuitolága § 8 vuođul</w:t>
      </w:r>
    </w:p>
    <w:p w14:paraId="58267642" w14:textId="77777777" w:rsidR="00494EAE" w:rsidRPr="00C25B70" w:rsidRDefault="00494EAE" w:rsidP="00BB5767">
      <w:pPr>
        <w:autoSpaceDE w:val="0"/>
        <w:autoSpaceDN w:val="0"/>
        <w:adjustRightInd w:val="0"/>
        <w:rPr>
          <w:i/>
          <w:szCs w:val="22"/>
          <w:lang w:val="se-NO"/>
        </w:rPr>
      </w:pPr>
    </w:p>
    <w:p w14:paraId="3D1F6C28" w14:textId="77777777" w:rsidR="009D6B4D" w:rsidRPr="00C25B70" w:rsidRDefault="009D6B4D" w:rsidP="009D6B4D">
      <w:pPr>
        <w:rPr>
          <w:i/>
          <w:szCs w:val="22"/>
          <w:lang w:val="se-NO"/>
        </w:rPr>
      </w:pPr>
      <w:r w:rsidRPr="00C25B70">
        <w:rPr>
          <w:i/>
          <w:szCs w:val="22"/>
          <w:lang w:val="se-NO"/>
        </w:rPr>
        <w:t xml:space="preserve">Áigeguovdilis eiseválddit leat </w:t>
      </w:r>
    </w:p>
    <w:p w14:paraId="7985150B" w14:textId="77777777" w:rsidR="009D6B4D" w:rsidRPr="00C25B70" w:rsidRDefault="009D6B4D" w:rsidP="009D6B4D">
      <w:pPr>
        <w:rPr>
          <w:i/>
          <w:szCs w:val="22"/>
          <w:lang w:val="se-NO"/>
        </w:rPr>
      </w:pPr>
      <w:r w:rsidRPr="00C25B70">
        <w:rPr>
          <w:i/>
          <w:szCs w:val="22"/>
          <w:lang w:val="se-NO"/>
        </w:rPr>
        <w:t>- Romssa ja Finnmárkku fylkkagielda (norgalaš kulturmuittut)</w:t>
      </w:r>
    </w:p>
    <w:p w14:paraId="01853106" w14:textId="77777777" w:rsidR="009D6B4D" w:rsidRPr="00C25B70" w:rsidRDefault="009D6B4D" w:rsidP="009D6B4D">
      <w:pPr>
        <w:rPr>
          <w:i/>
          <w:szCs w:val="22"/>
          <w:lang w:val="se-NO"/>
        </w:rPr>
      </w:pPr>
      <w:r w:rsidRPr="00C25B70">
        <w:rPr>
          <w:i/>
          <w:szCs w:val="22"/>
          <w:lang w:val="se-NO"/>
        </w:rPr>
        <w:t xml:space="preserve"> - Sámediggi (sámi kulturmuittut)</w:t>
      </w:r>
    </w:p>
    <w:p w14:paraId="6DB6678D" w14:textId="77777777" w:rsidR="009D6B4D" w:rsidRPr="00C25B70" w:rsidRDefault="009D6B4D" w:rsidP="009D6B4D">
      <w:pPr>
        <w:rPr>
          <w:i/>
          <w:szCs w:val="22"/>
          <w:lang w:val="se-NO"/>
        </w:rPr>
      </w:pPr>
      <w:r w:rsidRPr="00C25B70">
        <w:rPr>
          <w:i/>
          <w:szCs w:val="22"/>
          <w:lang w:val="se-NO"/>
        </w:rPr>
        <w:t xml:space="preserve"> - Romssa musea (kulturmuittut čázi vuolde) </w:t>
      </w:r>
    </w:p>
    <w:p w14:paraId="46A9B9E1" w14:textId="09AF8B28" w:rsidR="00BB5767" w:rsidRPr="00C25B70" w:rsidRDefault="009D6B4D" w:rsidP="009D6B4D">
      <w:pPr>
        <w:rPr>
          <w:i/>
          <w:szCs w:val="22"/>
          <w:lang w:val="se-NO"/>
        </w:rPr>
      </w:pPr>
      <w:r w:rsidRPr="00C25B70">
        <w:rPr>
          <w:i/>
          <w:szCs w:val="22"/>
          <w:lang w:val="se-NO"/>
        </w:rPr>
        <w:t>*Dát sáhttá guoskat buot guovlluide gos ii leat regulerenplána</w:t>
      </w:r>
      <w:r w:rsidR="00BB5767" w:rsidRPr="00C25B70">
        <w:rPr>
          <w:i/>
          <w:szCs w:val="22"/>
          <w:lang w:val="se-NO"/>
        </w:rPr>
        <w:t xml:space="preserve">. </w:t>
      </w:r>
    </w:p>
    <w:p w14:paraId="784CD82F" w14:textId="77777777" w:rsidR="00A766E6" w:rsidRPr="00C25B70" w:rsidRDefault="00A766E6" w:rsidP="00BB5767">
      <w:pPr>
        <w:rPr>
          <w:i/>
          <w:szCs w:val="22"/>
          <w:lang w:val="se-NO"/>
        </w:rPr>
      </w:pPr>
    </w:p>
    <w:p w14:paraId="370E6F0C" w14:textId="77777777" w:rsidR="00F97C36" w:rsidRPr="00C25B70" w:rsidRDefault="00F97C36" w:rsidP="00AB5883">
      <w:pPr>
        <w:rPr>
          <w:lang w:val="se-NO"/>
        </w:rPr>
      </w:pPr>
    </w:p>
    <w:p w14:paraId="3FC6EF75" w14:textId="3DC52B0D" w:rsidR="003B3162" w:rsidRPr="00C25B70" w:rsidRDefault="003B3162" w:rsidP="003B3162">
      <w:pPr>
        <w:pStyle w:val="Overskrift2"/>
        <w:rPr>
          <w:lang w:val="se-NO"/>
        </w:rPr>
      </w:pPr>
      <w:bookmarkStart w:id="26" w:name="_Toc164431965"/>
      <w:r w:rsidRPr="00C25B70">
        <w:rPr>
          <w:lang w:val="se-NO"/>
        </w:rPr>
        <w:t>2.</w:t>
      </w:r>
      <w:r w:rsidR="001D0E1D" w:rsidRPr="00C25B70">
        <w:rPr>
          <w:lang w:val="se-NO"/>
        </w:rPr>
        <w:t>7</w:t>
      </w:r>
      <w:r w:rsidRPr="00C25B70">
        <w:rPr>
          <w:lang w:val="se-NO"/>
        </w:rPr>
        <w:t xml:space="preserve"> </w:t>
      </w:r>
      <w:r w:rsidR="00DA2CD3" w:rsidRPr="00C25B70">
        <w:rPr>
          <w:lang w:val="se-NO"/>
        </w:rPr>
        <w:t>Gáibádus ođđa dahje muddenplánaid rievdadeapmái</w:t>
      </w:r>
      <w:bookmarkEnd w:id="26"/>
    </w:p>
    <w:p w14:paraId="54C60EC3" w14:textId="77777777" w:rsidR="00495C9B" w:rsidRPr="00C25B70" w:rsidRDefault="00495C9B" w:rsidP="00AB5883">
      <w:pPr>
        <w:rPr>
          <w:lang w:val="se-NO"/>
        </w:rPr>
      </w:pPr>
      <w:r w:rsidRPr="00C25B70">
        <w:rPr>
          <w:lang w:val="se-NO"/>
        </w:rPr>
        <w:t>Ođđa muddenplánaid oktavuođas dahje dálá muddenplánaid rievdademiid oktavuođas galget kapihttala 2 oktasašnjuolggadusat fuolahuvvot nu guhkás go dat leat relevánttat doibmii. Lassin leat gáibádusat ovttaskas areálaulbmiliid vuolde ja mearrádusat mat čatnasit deastaavádagaide 8. kapihttalis</w:t>
      </w:r>
    </w:p>
    <w:p w14:paraId="2408373D" w14:textId="2C0ABEF5" w:rsidR="00FF220E" w:rsidRPr="00C25B70" w:rsidRDefault="00226C18" w:rsidP="00AB5883">
      <w:pPr>
        <w:rPr>
          <w:lang w:val="se-NO"/>
        </w:rPr>
      </w:pPr>
      <w:r w:rsidRPr="00C25B70">
        <w:rPr>
          <w:sz w:val="18"/>
          <w:lang w:val="se-NO"/>
        </w:rPr>
        <w:t xml:space="preserve">Gč. </w:t>
      </w:r>
      <w:proofErr w:type="spellStart"/>
      <w:r w:rsidRPr="00C25B70">
        <w:rPr>
          <w:sz w:val="18"/>
          <w:lang w:val="se-NO"/>
        </w:rPr>
        <w:t>pbl</w:t>
      </w:r>
      <w:proofErr w:type="spellEnd"/>
      <w:r w:rsidRPr="00C25B70">
        <w:rPr>
          <w:sz w:val="18"/>
          <w:lang w:val="se-NO"/>
        </w:rPr>
        <w:t>. § 11-9 nr. 8.</w:t>
      </w:r>
    </w:p>
    <w:p w14:paraId="6A3BE85D" w14:textId="77777777" w:rsidR="00FF220E" w:rsidRPr="00C25B70" w:rsidRDefault="00FF220E" w:rsidP="00AB5883">
      <w:pPr>
        <w:rPr>
          <w:lang w:val="se-NO"/>
        </w:rPr>
      </w:pPr>
    </w:p>
    <w:p w14:paraId="174E2363" w14:textId="77777777" w:rsidR="00F25DE9" w:rsidRPr="00C25B70" w:rsidRDefault="00F25DE9" w:rsidP="00FB7239">
      <w:pPr>
        <w:pBdr>
          <w:bottom w:val="single" w:sz="4" w:space="1" w:color="auto"/>
        </w:pBdr>
        <w:rPr>
          <w:lang w:val="se-NO"/>
        </w:rPr>
      </w:pPr>
    </w:p>
    <w:p w14:paraId="2BB03A26" w14:textId="77777777" w:rsidR="00CA0500" w:rsidRPr="00C25B70" w:rsidRDefault="00CA0500" w:rsidP="00AB5883">
      <w:pPr>
        <w:rPr>
          <w:lang w:val="se-NO"/>
        </w:rPr>
      </w:pPr>
    </w:p>
    <w:p w14:paraId="22B38B97" w14:textId="30281A3F" w:rsidR="00F97C36" w:rsidRPr="00C25B70" w:rsidRDefault="00584CE4" w:rsidP="00AB5883">
      <w:pPr>
        <w:pStyle w:val="Overskrift1"/>
        <w:rPr>
          <w:lang w:val="se-NO"/>
        </w:rPr>
      </w:pPr>
      <w:r w:rsidRPr="00C25B70">
        <w:rPr>
          <w:lang w:val="se-NO"/>
        </w:rPr>
        <w:br w:type="page"/>
      </w:r>
      <w:bookmarkStart w:id="27" w:name="_Toc164431966"/>
      <w:r w:rsidR="00F97C36" w:rsidRPr="00C25B70">
        <w:rPr>
          <w:lang w:val="se-NO"/>
        </w:rPr>
        <w:t xml:space="preserve">§ 3 </w:t>
      </w:r>
      <w:r w:rsidR="00F97D39" w:rsidRPr="00C25B70">
        <w:rPr>
          <w:lang w:val="se-NO"/>
        </w:rPr>
        <w:t>Guovllut gos ásodagat ja rusttegat leat (BA)</w:t>
      </w:r>
      <w:bookmarkEnd w:id="27"/>
    </w:p>
    <w:p w14:paraId="5CFED3C8" w14:textId="345351C2" w:rsidR="00B90F0B" w:rsidRPr="00C25B70" w:rsidRDefault="00F97D39" w:rsidP="00B90F0B">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Lassin dáidda mearrádusaide bohtet oppalaš mearrádusat 2. kapihttalis ja 8. kapihttala deastaavádat</w:t>
      </w:r>
      <w:r w:rsidR="00B90F0B" w:rsidRPr="00C25B70">
        <w:rPr>
          <w:rFonts w:ascii="Times New Roman" w:hAnsi="Times New Roman" w:cs="Times New Roman"/>
          <w:sz w:val="22"/>
          <w:szCs w:val="22"/>
          <w:lang w:val="se-NO"/>
        </w:rPr>
        <w:t xml:space="preserve">. </w:t>
      </w:r>
    </w:p>
    <w:p w14:paraId="370F74C7" w14:textId="77777777" w:rsidR="00F97C36" w:rsidRPr="00C25B70" w:rsidRDefault="00F97C36" w:rsidP="00AB5883">
      <w:pPr>
        <w:rPr>
          <w:lang w:val="se-NO"/>
        </w:rPr>
      </w:pPr>
    </w:p>
    <w:p w14:paraId="66FFB6F4" w14:textId="77777777" w:rsidR="00507C14" w:rsidRPr="00C25B70" w:rsidRDefault="00507C14" w:rsidP="00AB5883">
      <w:pPr>
        <w:rPr>
          <w:lang w:val="se-NO"/>
        </w:rPr>
      </w:pPr>
    </w:p>
    <w:p w14:paraId="7B1AA579" w14:textId="792222E6" w:rsidR="00CE4E32" w:rsidRPr="00C25B70" w:rsidRDefault="00CE4E32" w:rsidP="00CE4E32">
      <w:pPr>
        <w:pStyle w:val="Overskrift2"/>
        <w:rPr>
          <w:lang w:val="se-NO"/>
        </w:rPr>
      </w:pPr>
      <w:bookmarkStart w:id="28" w:name="_Toc164431967"/>
      <w:r w:rsidRPr="00C25B70">
        <w:rPr>
          <w:lang w:val="se-NO"/>
        </w:rPr>
        <w:t xml:space="preserve">3.1 </w:t>
      </w:r>
      <w:r w:rsidR="003F1C53" w:rsidRPr="00C25B70">
        <w:rPr>
          <w:lang w:val="se-NO"/>
        </w:rPr>
        <w:t>Huksehusat ja rusttegat (BA)</w:t>
      </w:r>
      <w:bookmarkEnd w:id="28"/>
    </w:p>
    <w:p w14:paraId="484B164E" w14:textId="77777777" w:rsidR="00FA49B7" w:rsidRPr="00C25B70" w:rsidRDefault="00FA49B7" w:rsidP="00AB5D2A">
      <w:pPr>
        <w:rPr>
          <w:lang w:val="se-NO"/>
        </w:rPr>
      </w:pPr>
    </w:p>
    <w:p w14:paraId="03A39837" w14:textId="0285D221" w:rsidR="00FA49B7" w:rsidRPr="00C25B70" w:rsidRDefault="007C2B27" w:rsidP="00AB5D2A">
      <w:pPr>
        <w:rPr>
          <w:u w:val="single"/>
          <w:lang w:val="se-NO"/>
        </w:rPr>
      </w:pPr>
      <w:proofErr w:type="spellStart"/>
      <w:r w:rsidRPr="00C25B70">
        <w:rPr>
          <w:u w:val="single"/>
          <w:lang w:val="se-NO"/>
        </w:rPr>
        <w:t>A</w:t>
      </w:r>
      <w:proofErr w:type="spellEnd"/>
      <w:r w:rsidRPr="00C25B70">
        <w:rPr>
          <w:u w:val="single"/>
          <w:lang w:val="se-NO"/>
        </w:rPr>
        <w:t xml:space="preserve">) </w:t>
      </w:r>
      <w:r w:rsidR="00FA49B7" w:rsidRPr="00C25B70">
        <w:rPr>
          <w:u w:val="single"/>
          <w:lang w:val="se-NO"/>
        </w:rPr>
        <w:t>Pl</w:t>
      </w:r>
      <w:r w:rsidR="003F1C53" w:rsidRPr="00C25B70">
        <w:rPr>
          <w:u w:val="single"/>
          <w:lang w:val="se-NO"/>
        </w:rPr>
        <w:t>ánagáibádusat</w:t>
      </w:r>
    </w:p>
    <w:p w14:paraId="36131C58" w14:textId="60E5BBCB" w:rsidR="00FA49B7" w:rsidRPr="00C25B70" w:rsidRDefault="00464FD7" w:rsidP="00AB5D2A">
      <w:pPr>
        <w:rPr>
          <w:lang w:val="se-NO"/>
        </w:rPr>
      </w:pPr>
      <w:r w:rsidRPr="00C25B70">
        <w:rPr>
          <w:lang w:val="se-NO"/>
        </w:rPr>
        <w:t>Čuovvovaš guovlluide mat leat várrejuvvon ássamii ja rusttegiidda (Ba) galgá ráhkaduvvot muddenplána ovdal go ođđa doaibmabijuide sáhttá addit lobi</w:t>
      </w:r>
      <w:r w:rsidR="007C2B27" w:rsidRPr="00C25B70">
        <w:rPr>
          <w:lang w:val="se-NO"/>
        </w:rPr>
        <w:t>:</w:t>
      </w:r>
    </w:p>
    <w:p w14:paraId="163335D0" w14:textId="77777777" w:rsidR="003A2A82" w:rsidRPr="00C25B70" w:rsidRDefault="003A2A82" w:rsidP="003A2A82">
      <w:pPr>
        <w:ind w:left="284"/>
        <w:rPr>
          <w:color w:val="0000FF"/>
          <w:lang w:val="se-NO"/>
        </w:rPr>
      </w:pPr>
      <w:bookmarkStart w:id="29" w:name="_Hlk98742755"/>
      <w:r w:rsidRPr="00C25B70">
        <w:rPr>
          <w:color w:val="0000FF"/>
          <w:lang w:val="se-NO"/>
        </w:rPr>
        <w:t xml:space="preserve">BA-01 Levajok </w:t>
      </w:r>
      <w:proofErr w:type="spellStart"/>
      <w:r w:rsidRPr="00C25B70">
        <w:rPr>
          <w:color w:val="0000FF"/>
          <w:lang w:val="se-NO"/>
        </w:rPr>
        <w:t>fjellstue</w:t>
      </w:r>
      <w:proofErr w:type="spellEnd"/>
      <w:r w:rsidRPr="00C25B70">
        <w:rPr>
          <w:color w:val="0000FF"/>
          <w:lang w:val="se-NO"/>
        </w:rPr>
        <w:t>/Levajok Villmarkstue</w:t>
      </w:r>
    </w:p>
    <w:p w14:paraId="45A417DF" w14:textId="77777777" w:rsidR="007C2B27" w:rsidRPr="00C25B70" w:rsidRDefault="002A136E" w:rsidP="006E0E40">
      <w:pPr>
        <w:ind w:left="284"/>
        <w:rPr>
          <w:color w:val="0000FF"/>
          <w:lang w:val="se-NO"/>
        </w:rPr>
      </w:pPr>
      <w:r w:rsidRPr="00C25B70">
        <w:rPr>
          <w:color w:val="0000FF"/>
          <w:lang w:val="se-NO"/>
        </w:rPr>
        <w:t>BA-0</w:t>
      </w:r>
      <w:r w:rsidR="001B6BF7" w:rsidRPr="00C25B70">
        <w:rPr>
          <w:color w:val="0000FF"/>
          <w:lang w:val="se-NO"/>
        </w:rPr>
        <w:t>4</w:t>
      </w:r>
      <w:r w:rsidRPr="00C25B70">
        <w:rPr>
          <w:color w:val="0000FF"/>
          <w:lang w:val="se-NO"/>
        </w:rPr>
        <w:t xml:space="preserve"> </w:t>
      </w:r>
      <w:r w:rsidR="00E2417E" w:rsidRPr="00C25B70">
        <w:rPr>
          <w:color w:val="0000FF"/>
          <w:lang w:val="se-NO"/>
        </w:rPr>
        <w:t>Masjok (</w:t>
      </w:r>
      <w:proofErr w:type="spellStart"/>
      <w:r w:rsidR="00DA20A1" w:rsidRPr="00C25B70">
        <w:rPr>
          <w:color w:val="0000FF"/>
          <w:lang w:val="se-NO"/>
        </w:rPr>
        <w:t>G</w:t>
      </w:r>
      <w:proofErr w:type="spellEnd"/>
      <w:r w:rsidR="00E2417E" w:rsidRPr="00C25B70">
        <w:rPr>
          <w:color w:val="0000FF"/>
          <w:lang w:val="se-NO"/>
        </w:rPr>
        <w:t>/B 15/30 og 15/36)</w:t>
      </w:r>
    </w:p>
    <w:p w14:paraId="43349F67" w14:textId="77777777" w:rsidR="00613AB2" w:rsidRPr="00C25B70" w:rsidRDefault="00613AB2" w:rsidP="006E0E40">
      <w:pPr>
        <w:ind w:left="284"/>
        <w:rPr>
          <w:color w:val="0000FF"/>
          <w:lang w:val="se-NO"/>
        </w:rPr>
      </w:pPr>
      <w:r w:rsidRPr="00C25B70">
        <w:rPr>
          <w:color w:val="0000FF"/>
          <w:lang w:val="se-NO"/>
        </w:rPr>
        <w:t>BA-0</w:t>
      </w:r>
      <w:r w:rsidR="001B6BF7" w:rsidRPr="00C25B70">
        <w:rPr>
          <w:color w:val="0000FF"/>
          <w:lang w:val="se-NO"/>
        </w:rPr>
        <w:t>5</w:t>
      </w:r>
      <w:r w:rsidRPr="00C25B70">
        <w:rPr>
          <w:color w:val="0000FF"/>
          <w:lang w:val="se-NO"/>
        </w:rPr>
        <w:t xml:space="preserve"> </w:t>
      </w:r>
      <w:proofErr w:type="spellStart"/>
      <w:r w:rsidRPr="00C25B70">
        <w:rPr>
          <w:color w:val="0000FF"/>
          <w:lang w:val="se-NO"/>
        </w:rPr>
        <w:t>Reppenes</w:t>
      </w:r>
      <w:proofErr w:type="spellEnd"/>
      <w:r w:rsidRPr="00C25B70">
        <w:rPr>
          <w:color w:val="0000FF"/>
          <w:lang w:val="se-NO"/>
        </w:rPr>
        <w:t>, Smalfjord</w:t>
      </w:r>
      <w:r w:rsidR="00DA20A1" w:rsidRPr="00C25B70">
        <w:rPr>
          <w:color w:val="0000FF"/>
          <w:lang w:val="se-NO"/>
        </w:rPr>
        <w:t xml:space="preserve"> (</w:t>
      </w:r>
      <w:proofErr w:type="spellStart"/>
      <w:r w:rsidR="00DA20A1" w:rsidRPr="00C25B70">
        <w:rPr>
          <w:color w:val="0000FF"/>
          <w:lang w:val="se-NO"/>
        </w:rPr>
        <w:t>G</w:t>
      </w:r>
      <w:proofErr w:type="spellEnd"/>
      <w:r w:rsidR="00DA20A1" w:rsidRPr="00C25B70">
        <w:rPr>
          <w:color w:val="0000FF"/>
          <w:lang w:val="se-NO"/>
        </w:rPr>
        <w:t>/B 19/24)</w:t>
      </w:r>
    </w:p>
    <w:bookmarkEnd w:id="29"/>
    <w:p w14:paraId="642985B1" w14:textId="5231D210" w:rsidR="007C2B27" w:rsidRPr="00C25B70" w:rsidRDefault="00497CB9" w:rsidP="007C2B27">
      <w:pPr>
        <w:rPr>
          <w:sz w:val="18"/>
          <w:lang w:val="se-NO"/>
        </w:rPr>
      </w:pPr>
      <w:r w:rsidRPr="00C25B70">
        <w:rPr>
          <w:sz w:val="18"/>
          <w:lang w:val="se-NO"/>
        </w:rPr>
        <w:t xml:space="preserve">Gč. </w:t>
      </w:r>
      <w:proofErr w:type="spellStart"/>
      <w:r w:rsidRPr="00C25B70">
        <w:rPr>
          <w:sz w:val="18"/>
          <w:lang w:val="se-NO"/>
        </w:rPr>
        <w:t>pbl</w:t>
      </w:r>
      <w:proofErr w:type="spellEnd"/>
      <w:r w:rsidRPr="00C25B70">
        <w:rPr>
          <w:sz w:val="18"/>
          <w:lang w:val="se-NO"/>
        </w:rPr>
        <w:t>. § 11-9 nr. 1.</w:t>
      </w:r>
    </w:p>
    <w:p w14:paraId="33F4E909" w14:textId="77777777" w:rsidR="00497CB9" w:rsidRPr="00C25B70" w:rsidRDefault="00497CB9" w:rsidP="007C2B27">
      <w:pPr>
        <w:rPr>
          <w:u w:val="single"/>
          <w:lang w:val="se-NO"/>
        </w:rPr>
      </w:pPr>
    </w:p>
    <w:p w14:paraId="27FAC9A5" w14:textId="6D6DDB5A" w:rsidR="00FA49B7" w:rsidRPr="00C25B70" w:rsidRDefault="007C2B27" w:rsidP="007C2B27">
      <w:pPr>
        <w:rPr>
          <w:u w:val="single"/>
          <w:lang w:val="se-NO"/>
        </w:rPr>
      </w:pPr>
      <w:r w:rsidRPr="00C25B70">
        <w:rPr>
          <w:u w:val="single"/>
          <w:lang w:val="se-NO"/>
        </w:rPr>
        <w:t xml:space="preserve">B) </w:t>
      </w:r>
      <w:r w:rsidR="00497CB9" w:rsidRPr="00C25B70">
        <w:rPr>
          <w:u w:val="single"/>
          <w:lang w:val="se-NO"/>
        </w:rPr>
        <w:t xml:space="preserve">Ii </w:t>
      </w:r>
      <w:r w:rsidR="00037860" w:rsidRPr="00C25B70">
        <w:rPr>
          <w:u w:val="single"/>
          <w:lang w:val="se-NO"/>
        </w:rPr>
        <w:t>plánagáibádus</w:t>
      </w:r>
    </w:p>
    <w:p w14:paraId="5B167976" w14:textId="0F4CC236" w:rsidR="007C2B27" w:rsidRPr="00C25B70" w:rsidRDefault="00D4652F" w:rsidP="00AB5D2A">
      <w:pPr>
        <w:rPr>
          <w:lang w:val="se-NO"/>
        </w:rPr>
      </w:pPr>
      <w:r w:rsidRPr="00C25B70">
        <w:rPr>
          <w:lang w:val="se-NO"/>
        </w:rPr>
        <w:t>Čuovvovaš ásahuvvon guovlluin mat leat várrejuvvon ássamii ja rusttegiidda, lea lohpi doaibmabijuide dárkilis muddema gáibádusa haga</w:t>
      </w:r>
      <w:r w:rsidR="007C2B27" w:rsidRPr="00C25B70">
        <w:rPr>
          <w:lang w:val="se-NO"/>
        </w:rPr>
        <w:t>:</w:t>
      </w:r>
    </w:p>
    <w:p w14:paraId="083E7864" w14:textId="77777777" w:rsidR="004D6531" w:rsidRPr="00C25B70" w:rsidRDefault="004D6531" w:rsidP="005217B8">
      <w:pPr>
        <w:ind w:left="284"/>
        <w:rPr>
          <w:color w:val="0000FF"/>
          <w:lang w:val="se-NO"/>
        </w:rPr>
      </w:pPr>
      <w:r w:rsidRPr="00C25B70">
        <w:rPr>
          <w:color w:val="0000FF"/>
          <w:lang w:val="se-NO"/>
        </w:rPr>
        <w:t>BA-02 Hill</w:t>
      </w:r>
      <w:r w:rsidR="00056A9D" w:rsidRPr="00C25B70">
        <w:rPr>
          <w:color w:val="0000FF"/>
          <w:lang w:val="se-NO"/>
        </w:rPr>
        <w:t>á</w:t>
      </w:r>
      <w:r w:rsidRPr="00C25B70">
        <w:rPr>
          <w:color w:val="0000FF"/>
          <w:lang w:val="se-NO"/>
        </w:rPr>
        <w:t>gurra</w:t>
      </w:r>
    </w:p>
    <w:p w14:paraId="5F9D439B" w14:textId="77777777" w:rsidR="008016D5" w:rsidRPr="00C25B70" w:rsidRDefault="008016D5" w:rsidP="005217B8">
      <w:pPr>
        <w:ind w:left="284"/>
        <w:rPr>
          <w:color w:val="0000FF"/>
          <w:lang w:val="se-NO"/>
        </w:rPr>
      </w:pPr>
      <w:r w:rsidRPr="00C25B70">
        <w:rPr>
          <w:color w:val="0000FF"/>
          <w:lang w:val="se-NO"/>
        </w:rPr>
        <w:t>BA-03 Polmakmoen</w:t>
      </w:r>
    </w:p>
    <w:p w14:paraId="2F3782C0" w14:textId="77777777" w:rsidR="00AB5D2A" w:rsidRPr="00C25B70" w:rsidRDefault="00AB5D2A" w:rsidP="00AB5D2A">
      <w:pPr>
        <w:pStyle w:val="Listeavsnitt"/>
        <w:ind w:left="0"/>
        <w:rPr>
          <w:rFonts w:ascii="Times New Roman" w:hAnsi="Times New Roman"/>
          <w:b/>
          <w:bCs/>
          <w:lang w:val="se-NO"/>
        </w:rPr>
      </w:pPr>
    </w:p>
    <w:p w14:paraId="7F9FD9BC" w14:textId="4747F50E" w:rsidR="00AB5D2A" w:rsidRPr="00C25B70" w:rsidRDefault="00390553" w:rsidP="00AB5D2A">
      <w:pPr>
        <w:pStyle w:val="Listeavsnitt"/>
        <w:ind w:left="0"/>
        <w:rPr>
          <w:rFonts w:ascii="Times New Roman" w:hAnsi="Times New Roman"/>
          <w:lang w:val="se-NO"/>
        </w:rPr>
      </w:pPr>
      <w:r w:rsidRPr="00C25B70">
        <w:rPr>
          <w:rFonts w:ascii="Times New Roman" w:hAnsi="Times New Roman"/>
          <w:bCs/>
          <w:lang w:val="se-NO"/>
        </w:rPr>
        <w:t>Plánagáibádusas spiehkasteapmi eaktuda ahte viidodat ja huksenhivvodat ii leat badjel čuovvovaš rádjeárvvuid</w:t>
      </w:r>
      <w:r w:rsidR="00AB5D2A" w:rsidRPr="00C25B70">
        <w:rPr>
          <w:rFonts w:ascii="Times New Roman" w:hAnsi="Times New Roman"/>
          <w:lang w:val="se-NO"/>
        </w:rPr>
        <w:t xml:space="preserve">: </w:t>
      </w:r>
    </w:p>
    <w:p w14:paraId="7F8B0AD9" w14:textId="77777777" w:rsidR="00390553" w:rsidRPr="00C25B70" w:rsidRDefault="00390553" w:rsidP="00A905CD">
      <w:pPr>
        <w:pStyle w:val="Listeavsnitt"/>
        <w:numPr>
          <w:ilvl w:val="0"/>
          <w:numId w:val="5"/>
        </w:numPr>
        <w:autoSpaceDE w:val="0"/>
        <w:autoSpaceDN w:val="0"/>
        <w:adjustRightInd w:val="0"/>
        <w:spacing w:after="0" w:line="240" w:lineRule="auto"/>
        <w:ind w:left="284" w:hanging="284"/>
        <w:rPr>
          <w:rFonts w:ascii="Times New Roman" w:hAnsi="Times New Roman"/>
          <w:lang w:val="se-NO"/>
        </w:rPr>
      </w:pPr>
      <w:r w:rsidRPr="00C25B70">
        <w:rPr>
          <w:rFonts w:ascii="Times New Roman" w:hAnsi="Times New Roman"/>
          <w:lang w:val="se-NO"/>
        </w:rPr>
        <w:t xml:space="preserve">Golbma ođđa ássanovttadaga dahje 500 </w:t>
      </w:r>
      <w:proofErr w:type="spellStart"/>
      <w:r w:rsidRPr="00C25B70">
        <w:rPr>
          <w:rFonts w:ascii="Times New Roman" w:hAnsi="Times New Roman"/>
          <w:lang w:val="se-NO"/>
        </w:rPr>
        <w:t>m2</w:t>
      </w:r>
      <w:proofErr w:type="spellEnd"/>
      <w:r w:rsidRPr="00C25B70">
        <w:rPr>
          <w:rFonts w:ascii="Times New Roman" w:hAnsi="Times New Roman"/>
          <w:lang w:val="se-NO"/>
        </w:rPr>
        <w:t xml:space="preserve"> ođđa </w:t>
      </w:r>
      <w:proofErr w:type="spellStart"/>
      <w:r w:rsidRPr="00C25B70">
        <w:rPr>
          <w:rFonts w:ascii="Times New Roman" w:hAnsi="Times New Roman"/>
          <w:lang w:val="se-NO"/>
        </w:rPr>
        <w:t>BRA</w:t>
      </w:r>
      <w:proofErr w:type="spellEnd"/>
      <w:r w:rsidRPr="00C25B70">
        <w:rPr>
          <w:rFonts w:ascii="Times New Roman" w:hAnsi="Times New Roman"/>
          <w:lang w:val="se-NO"/>
        </w:rPr>
        <w:t xml:space="preserve"> ásodahkan </w:t>
      </w:r>
    </w:p>
    <w:p w14:paraId="3530B337" w14:textId="675FC2F7" w:rsidR="00AB5D2A" w:rsidRPr="00C25B70" w:rsidRDefault="00AC1978" w:rsidP="00A905CD">
      <w:pPr>
        <w:pStyle w:val="Listeavsnitt"/>
        <w:numPr>
          <w:ilvl w:val="0"/>
          <w:numId w:val="5"/>
        </w:numPr>
        <w:autoSpaceDE w:val="0"/>
        <w:autoSpaceDN w:val="0"/>
        <w:adjustRightInd w:val="0"/>
        <w:spacing w:after="0" w:line="240" w:lineRule="auto"/>
        <w:ind w:left="284" w:hanging="284"/>
        <w:rPr>
          <w:rFonts w:ascii="Times New Roman" w:hAnsi="Times New Roman"/>
          <w:lang w:val="se-NO"/>
        </w:rPr>
      </w:pPr>
      <w:r w:rsidRPr="00C25B70">
        <w:rPr>
          <w:rFonts w:ascii="Times New Roman" w:hAnsi="Times New Roman"/>
          <w:lang w:val="se-NO"/>
        </w:rPr>
        <w:t xml:space="preserve">Astoáiggevisti: Ii eanet go 300 </w:t>
      </w:r>
      <w:proofErr w:type="spellStart"/>
      <w:r w:rsidRPr="00C25B70">
        <w:rPr>
          <w:rFonts w:ascii="Times New Roman" w:hAnsi="Times New Roman"/>
          <w:lang w:val="se-NO"/>
        </w:rPr>
        <w:t>m2</w:t>
      </w:r>
      <w:proofErr w:type="spellEnd"/>
      <w:r w:rsidRPr="00C25B70">
        <w:rPr>
          <w:rFonts w:ascii="Times New Roman" w:hAnsi="Times New Roman"/>
          <w:lang w:val="se-NO"/>
        </w:rPr>
        <w:t xml:space="preserve"> </w:t>
      </w:r>
      <w:proofErr w:type="spellStart"/>
      <w:r w:rsidRPr="00C25B70">
        <w:rPr>
          <w:rFonts w:ascii="Times New Roman" w:hAnsi="Times New Roman"/>
          <w:lang w:val="se-NO"/>
        </w:rPr>
        <w:t>BRA</w:t>
      </w:r>
      <w:proofErr w:type="spellEnd"/>
      <w:r w:rsidR="00AB5D2A" w:rsidRPr="00C25B70">
        <w:rPr>
          <w:rFonts w:ascii="Times New Roman" w:hAnsi="Times New Roman"/>
          <w:lang w:val="se-NO"/>
        </w:rPr>
        <w:t>.</w:t>
      </w:r>
    </w:p>
    <w:p w14:paraId="285813F5" w14:textId="021021B8" w:rsidR="003B2371" w:rsidRPr="00C25B70" w:rsidRDefault="00594B5D" w:rsidP="00A905CD">
      <w:pPr>
        <w:pStyle w:val="Listeavsnitt"/>
        <w:numPr>
          <w:ilvl w:val="0"/>
          <w:numId w:val="5"/>
        </w:numPr>
        <w:autoSpaceDE w:val="0"/>
        <w:autoSpaceDN w:val="0"/>
        <w:adjustRightInd w:val="0"/>
        <w:spacing w:after="0" w:line="240" w:lineRule="auto"/>
        <w:ind w:left="284" w:hanging="284"/>
        <w:rPr>
          <w:rFonts w:ascii="Times New Roman" w:hAnsi="Times New Roman"/>
          <w:lang w:val="se-NO"/>
        </w:rPr>
      </w:pPr>
      <w:r w:rsidRPr="00C25B70">
        <w:rPr>
          <w:rFonts w:ascii="Times New Roman" w:hAnsi="Times New Roman"/>
          <w:lang w:val="se-NO"/>
        </w:rPr>
        <w:t xml:space="preserve">Garáša: Badjerádji 50 </w:t>
      </w:r>
      <w:proofErr w:type="spellStart"/>
      <w:r w:rsidRPr="00C25B70">
        <w:rPr>
          <w:rFonts w:ascii="Times New Roman" w:hAnsi="Times New Roman"/>
          <w:lang w:val="se-NO"/>
        </w:rPr>
        <w:t>m2</w:t>
      </w:r>
      <w:proofErr w:type="spellEnd"/>
      <w:r w:rsidRPr="00C25B70">
        <w:rPr>
          <w:rFonts w:ascii="Times New Roman" w:hAnsi="Times New Roman"/>
          <w:lang w:val="se-NO"/>
        </w:rPr>
        <w:t xml:space="preserve"> ja badjerádji 4,5 mehtera</w:t>
      </w:r>
      <w:r w:rsidR="003B2371" w:rsidRPr="00C25B70">
        <w:rPr>
          <w:rFonts w:ascii="Times New Roman" w:hAnsi="Times New Roman"/>
          <w:lang w:val="se-NO"/>
        </w:rPr>
        <w:t>.</w:t>
      </w:r>
    </w:p>
    <w:p w14:paraId="31CF6F7F" w14:textId="77777777" w:rsidR="00656A79" w:rsidRPr="00C25B70" w:rsidRDefault="00656A79" w:rsidP="00A905CD">
      <w:pPr>
        <w:pStyle w:val="Listeavsnitt"/>
        <w:numPr>
          <w:ilvl w:val="0"/>
          <w:numId w:val="5"/>
        </w:numPr>
        <w:autoSpaceDE w:val="0"/>
        <w:autoSpaceDN w:val="0"/>
        <w:adjustRightInd w:val="0"/>
        <w:spacing w:after="0" w:line="240" w:lineRule="auto"/>
        <w:ind w:left="284" w:hanging="284"/>
        <w:rPr>
          <w:rFonts w:ascii="Times New Roman" w:hAnsi="Times New Roman"/>
          <w:lang w:val="se-NO"/>
        </w:rPr>
      </w:pPr>
      <w:r w:rsidRPr="00C25B70">
        <w:rPr>
          <w:rFonts w:ascii="Times New Roman" w:hAnsi="Times New Roman"/>
          <w:lang w:val="se-NO"/>
        </w:rPr>
        <w:t xml:space="preserve">Eará visttit: Ođđa </w:t>
      </w:r>
      <w:proofErr w:type="spellStart"/>
      <w:r w:rsidRPr="00C25B70">
        <w:rPr>
          <w:rFonts w:ascii="Times New Roman" w:hAnsi="Times New Roman"/>
          <w:lang w:val="se-NO"/>
        </w:rPr>
        <w:t>BRA</w:t>
      </w:r>
      <w:proofErr w:type="spellEnd"/>
      <w:r w:rsidRPr="00C25B70">
        <w:rPr>
          <w:rFonts w:ascii="Times New Roman" w:hAnsi="Times New Roman"/>
          <w:lang w:val="se-NO"/>
        </w:rPr>
        <w:t xml:space="preserve">: ii galgga leat badjel 500 </w:t>
      </w:r>
      <w:proofErr w:type="spellStart"/>
      <w:r w:rsidRPr="00C25B70">
        <w:rPr>
          <w:rFonts w:ascii="Times New Roman" w:hAnsi="Times New Roman"/>
          <w:lang w:val="se-NO"/>
        </w:rPr>
        <w:t>m2</w:t>
      </w:r>
      <w:proofErr w:type="spellEnd"/>
    </w:p>
    <w:p w14:paraId="3491CF9D" w14:textId="5A36BF79" w:rsidR="00AB5D2A" w:rsidRPr="00C25B70" w:rsidRDefault="00656A79" w:rsidP="00A905CD">
      <w:pPr>
        <w:pStyle w:val="Listeavsnitt"/>
        <w:numPr>
          <w:ilvl w:val="0"/>
          <w:numId w:val="5"/>
        </w:numPr>
        <w:autoSpaceDE w:val="0"/>
        <w:autoSpaceDN w:val="0"/>
        <w:adjustRightInd w:val="0"/>
        <w:spacing w:after="0" w:line="240" w:lineRule="auto"/>
        <w:ind w:left="284" w:hanging="284"/>
        <w:rPr>
          <w:rFonts w:ascii="Times New Roman" w:hAnsi="Times New Roman"/>
          <w:lang w:val="se-NO"/>
        </w:rPr>
      </w:pPr>
      <w:r w:rsidRPr="00C25B70">
        <w:rPr>
          <w:rFonts w:ascii="Times New Roman" w:hAnsi="Times New Roman"/>
          <w:lang w:val="se-NO"/>
        </w:rPr>
        <w:t>Oktiibuot ii galgga badjel 35% guovllus</w:t>
      </w:r>
      <w:r w:rsidR="00AB5D2A" w:rsidRPr="00C25B70">
        <w:rPr>
          <w:rFonts w:ascii="Times New Roman" w:hAnsi="Times New Roman"/>
          <w:lang w:val="se-NO"/>
        </w:rPr>
        <w:t>.</w:t>
      </w:r>
    </w:p>
    <w:p w14:paraId="58D6784D" w14:textId="4AADE4C1" w:rsidR="00CE4E32" w:rsidRPr="00C25B70" w:rsidRDefault="00250C9E" w:rsidP="00A905CD">
      <w:pPr>
        <w:numPr>
          <w:ilvl w:val="0"/>
          <w:numId w:val="5"/>
        </w:numPr>
        <w:ind w:left="284" w:hanging="284"/>
        <w:rPr>
          <w:lang w:val="se-NO"/>
        </w:rPr>
      </w:pPr>
      <w:r w:rsidRPr="00C25B70">
        <w:rPr>
          <w:lang w:val="se-NO"/>
        </w:rPr>
        <w:t xml:space="preserve">Viessu galgá leat eanemusat 2 gearddi, eanemusat 9 mehtera </w:t>
      </w:r>
      <w:r w:rsidR="00037860" w:rsidRPr="00C25B70">
        <w:rPr>
          <w:lang w:val="se-NO"/>
        </w:rPr>
        <w:t>vuloščoahkki</w:t>
      </w:r>
      <w:r w:rsidRPr="00C25B70">
        <w:rPr>
          <w:lang w:val="se-NO"/>
        </w:rPr>
        <w:t xml:space="preserve"> ja eanemusat 6 mehtera guhkkosaš doaimmahagas</w:t>
      </w:r>
      <w:r w:rsidR="00CE4E32" w:rsidRPr="00C25B70">
        <w:rPr>
          <w:lang w:val="se-NO"/>
        </w:rPr>
        <w:t xml:space="preserve">. </w:t>
      </w:r>
    </w:p>
    <w:p w14:paraId="36D1F9A4" w14:textId="52B43E0B" w:rsidR="00F41EB6" w:rsidRPr="00C25B70" w:rsidRDefault="00F17914" w:rsidP="00A905CD">
      <w:pPr>
        <w:numPr>
          <w:ilvl w:val="0"/>
          <w:numId w:val="5"/>
        </w:numPr>
        <w:ind w:left="284" w:hanging="284"/>
        <w:rPr>
          <w:lang w:val="se-NO"/>
        </w:rPr>
      </w:pPr>
      <w:r w:rsidRPr="00C25B70">
        <w:rPr>
          <w:szCs w:val="22"/>
          <w:lang w:val="se-NO"/>
        </w:rPr>
        <w:t>Doaibmabijut eai galgga guoskat ráfáidahttojuvvon kulturmuittuide dahje gilvojuvvon/gilvojuvvon eatnamiidda, geahča. §§ 2.6 ja 6.3.1 dahje leat vuostálagaid eará lágaiguin</w:t>
      </w:r>
      <w:r w:rsidR="00F41EB6" w:rsidRPr="00C25B70">
        <w:rPr>
          <w:szCs w:val="22"/>
          <w:lang w:val="se-NO"/>
        </w:rPr>
        <w:t>.</w:t>
      </w:r>
    </w:p>
    <w:p w14:paraId="3062CFFC" w14:textId="66E6B2B2" w:rsidR="00F41EB6" w:rsidRPr="00C25B70" w:rsidRDefault="004238F0" w:rsidP="00A905CD">
      <w:pPr>
        <w:numPr>
          <w:ilvl w:val="0"/>
          <w:numId w:val="5"/>
        </w:numPr>
        <w:ind w:left="284" w:hanging="284"/>
        <w:rPr>
          <w:lang w:val="se-NO"/>
        </w:rPr>
      </w:pPr>
      <w:r w:rsidRPr="00C25B70">
        <w:rPr>
          <w:lang w:val="se-NO"/>
        </w:rPr>
        <w:t xml:space="preserve">Oktavuohta fievrrádusfierpmádahkii kap.2.1.3 </w:t>
      </w:r>
      <w:proofErr w:type="spellStart"/>
      <w:r w:rsidRPr="00C25B70">
        <w:rPr>
          <w:lang w:val="se-NO"/>
        </w:rPr>
        <w:t>e</w:t>
      </w:r>
      <w:proofErr w:type="spellEnd"/>
      <w:r w:rsidRPr="00C25B70">
        <w:rPr>
          <w:lang w:val="se-NO"/>
        </w:rPr>
        <w:t>) ja gáibádus olgoareálaide ferte fuolahuvvot</w:t>
      </w:r>
      <w:r w:rsidR="00F41EB6" w:rsidRPr="00C25B70">
        <w:rPr>
          <w:lang w:val="se-NO"/>
        </w:rPr>
        <w:t>.</w:t>
      </w:r>
    </w:p>
    <w:p w14:paraId="61CC90C8" w14:textId="057E4F34" w:rsidR="00613AB2" w:rsidRPr="00C25B70" w:rsidRDefault="004238F0" w:rsidP="007C2B27">
      <w:pPr>
        <w:rPr>
          <w:sz w:val="18"/>
          <w:lang w:val="se-NO"/>
        </w:rPr>
      </w:pPr>
      <w:r w:rsidRPr="00C25B70">
        <w:rPr>
          <w:sz w:val="18"/>
          <w:lang w:val="se-NO"/>
        </w:rPr>
        <w:t xml:space="preserve">Gč. </w:t>
      </w:r>
      <w:proofErr w:type="spellStart"/>
      <w:r w:rsidRPr="00C25B70">
        <w:rPr>
          <w:sz w:val="18"/>
          <w:lang w:val="se-NO"/>
        </w:rPr>
        <w:t>pbl</w:t>
      </w:r>
      <w:proofErr w:type="spellEnd"/>
      <w:r w:rsidRPr="00C25B70">
        <w:rPr>
          <w:sz w:val="18"/>
          <w:lang w:val="se-NO"/>
        </w:rPr>
        <w:t>. §§ 11-9 nr. 5 ja 11-10 nr. 1.</w:t>
      </w:r>
    </w:p>
    <w:p w14:paraId="7E32AFA5" w14:textId="77777777" w:rsidR="004238F0" w:rsidRPr="00C25B70" w:rsidRDefault="004238F0" w:rsidP="007C2B27">
      <w:pPr>
        <w:rPr>
          <w:sz w:val="18"/>
          <w:lang w:val="se-NO"/>
        </w:rPr>
      </w:pPr>
    </w:p>
    <w:p w14:paraId="7FDB2DCE" w14:textId="4CD70802" w:rsidR="007C2B27" w:rsidRPr="00C25B70" w:rsidRDefault="004C0A36" w:rsidP="007C2B27">
      <w:pPr>
        <w:rPr>
          <w:lang w:val="se-NO"/>
        </w:rPr>
      </w:pPr>
      <w:r w:rsidRPr="00C25B70">
        <w:rPr>
          <w:lang w:val="se-NO"/>
        </w:rPr>
        <w:t>Doaibmabijut galget heivehuvvot dálá vistebirrasii. Dás galgá deattuhit hápmegiela (láhtti hápmi, láhtti čiegas, láhttiid láhtten, bienalašvuohta jna.), ávnnasválljemiid (láhttiid láhtti, láhttiid ávdnasat jna.).), hivvodat (proporšuvnnat, dimenšuvnnat, vuođđooassi, dásselohku, hárji/</w:t>
      </w:r>
      <w:r w:rsidR="001F6739">
        <w:rPr>
          <w:lang w:val="se-NO"/>
        </w:rPr>
        <w:t>nurke</w:t>
      </w:r>
      <w:r w:rsidRPr="00C25B70">
        <w:rPr>
          <w:lang w:val="se-NO"/>
        </w:rPr>
        <w:t>allodat jna.), báikádeami ja boahtima parkeremiin</w:t>
      </w:r>
      <w:r w:rsidR="007C2B27" w:rsidRPr="00C25B70">
        <w:rPr>
          <w:lang w:val="se-NO"/>
        </w:rPr>
        <w:t>.</w:t>
      </w:r>
    </w:p>
    <w:p w14:paraId="44A3DB27" w14:textId="277C3124" w:rsidR="007C2B27" w:rsidRPr="00C25B70" w:rsidRDefault="00A827FE" w:rsidP="007C2B27">
      <w:pPr>
        <w:rPr>
          <w:sz w:val="18"/>
          <w:lang w:val="se-NO"/>
        </w:rPr>
      </w:pPr>
      <w:r w:rsidRPr="00C25B70">
        <w:rPr>
          <w:sz w:val="18"/>
          <w:lang w:val="se-NO"/>
        </w:rPr>
        <w:t xml:space="preserve">Gč. </w:t>
      </w:r>
      <w:proofErr w:type="spellStart"/>
      <w:r w:rsidRPr="00C25B70">
        <w:rPr>
          <w:sz w:val="18"/>
          <w:lang w:val="se-NO"/>
        </w:rPr>
        <w:t>phl</w:t>
      </w:r>
      <w:proofErr w:type="spellEnd"/>
      <w:r w:rsidRPr="00C25B70">
        <w:rPr>
          <w:sz w:val="18"/>
          <w:lang w:val="se-NO"/>
        </w:rPr>
        <w:t>., § 11-10 nr. 1 ja 2.</w:t>
      </w:r>
    </w:p>
    <w:p w14:paraId="65D3A69E" w14:textId="77777777" w:rsidR="00A827FE" w:rsidRPr="002A31FA" w:rsidRDefault="00A827FE" w:rsidP="007C2B27"/>
    <w:p w14:paraId="5D1B4E91" w14:textId="14E34EDE" w:rsidR="007C2B27" w:rsidRPr="00C25B70" w:rsidRDefault="00AA097C" w:rsidP="007C2B27">
      <w:pPr>
        <w:rPr>
          <w:lang w:val="se-NO"/>
        </w:rPr>
      </w:pPr>
      <w:r w:rsidRPr="00C25B70">
        <w:rPr>
          <w:lang w:val="se-NO"/>
        </w:rPr>
        <w:t>§ 2 oktasašmearrádusat gustojit lassin</w:t>
      </w:r>
      <w:r w:rsidR="007C2B27" w:rsidRPr="00C25B70">
        <w:rPr>
          <w:lang w:val="se-NO"/>
        </w:rPr>
        <w:t>.</w:t>
      </w:r>
    </w:p>
    <w:p w14:paraId="351FE62C" w14:textId="6749A00E" w:rsidR="00946193" w:rsidRPr="00C25B70" w:rsidRDefault="00AA097C" w:rsidP="00AB5883">
      <w:pPr>
        <w:rPr>
          <w:lang w:val="se-NO"/>
        </w:rPr>
      </w:pPr>
      <w:r w:rsidRPr="00C25B70">
        <w:rPr>
          <w:sz w:val="18"/>
          <w:lang w:val="se-NO"/>
        </w:rPr>
        <w:t xml:space="preserve">Gč. </w:t>
      </w:r>
      <w:proofErr w:type="spellStart"/>
      <w:r w:rsidRPr="00C25B70">
        <w:rPr>
          <w:sz w:val="18"/>
          <w:lang w:val="se-NO"/>
        </w:rPr>
        <w:t>phl</w:t>
      </w:r>
      <w:proofErr w:type="spellEnd"/>
      <w:r w:rsidRPr="00C25B70">
        <w:rPr>
          <w:sz w:val="18"/>
          <w:lang w:val="se-NO"/>
        </w:rPr>
        <w:t>.§ 11-10 nr. 1.</w:t>
      </w:r>
    </w:p>
    <w:p w14:paraId="23CDF64F" w14:textId="77777777" w:rsidR="003B2371" w:rsidRPr="00C25B70" w:rsidRDefault="003B2371" w:rsidP="00AB5883">
      <w:pPr>
        <w:rPr>
          <w:lang w:val="se-NO"/>
        </w:rPr>
      </w:pPr>
    </w:p>
    <w:p w14:paraId="2F6F03C0" w14:textId="0D0FDB57" w:rsidR="00775827" w:rsidRPr="00C25B70" w:rsidRDefault="002E1F03" w:rsidP="00406823">
      <w:pPr>
        <w:pStyle w:val="Overskrift2"/>
        <w:rPr>
          <w:lang w:val="se-NO"/>
        </w:rPr>
      </w:pPr>
      <w:r w:rsidRPr="00C25B70">
        <w:rPr>
          <w:lang w:val="se-NO"/>
        </w:rPr>
        <w:br w:type="page"/>
      </w:r>
      <w:bookmarkStart w:id="30" w:name="_Toc164431968"/>
      <w:r w:rsidR="000522C3" w:rsidRPr="00C25B70">
        <w:rPr>
          <w:lang w:val="se-NO"/>
        </w:rPr>
        <w:t>3.</w:t>
      </w:r>
      <w:r w:rsidR="00406823" w:rsidRPr="00C25B70">
        <w:rPr>
          <w:lang w:val="se-NO"/>
        </w:rPr>
        <w:t>2</w:t>
      </w:r>
      <w:r w:rsidR="00775827" w:rsidRPr="00C25B70">
        <w:rPr>
          <w:lang w:val="se-NO"/>
        </w:rPr>
        <w:t xml:space="preserve"> </w:t>
      </w:r>
      <w:r w:rsidR="00AA097C" w:rsidRPr="00C25B70">
        <w:rPr>
          <w:lang w:val="se-NO"/>
        </w:rPr>
        <w:t>Viessohuksenguovllut (B)</w:t>
      </w:r>
      <w:bookmarkEnd w:id="30"/>
    </w:p>
    <w:p w14:paraId="50EFA86D" w14:textId="77777777" w:rsidR="00FE605C" w:rsidRPr="00C25B70" w:rsidRDefault="00FE605C" w:rsidP="00406823">
      <w:pPr>
        <w:pStyle w:val="Default"/>
        <w:rPr>
          <w:rFonts w:ascii="Times New Roman" w:hAnsi="Times New Roman" w:cs="Times New Roman"/>
          <w:sz w:val="22"/>
          <w:szCs w:val="22"/>
          <w:lang w:val="se-NO"/>
        </w:rPr>
      </w:pPr>
    </w:p>
    <w:p w14:paraId="151D48F9" w14:textId="26CE57FD" w:rsidR="00507C14" w:rsidRPr="00C25B70" w:rsidRDefault="008C6ACD" w:rsidP="00507C14">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Lassin dáidda mearrádusaide bohtet oppalaš mearrádusat 2. kapihttalis ja 8. kapihttala deastaavádat</w:t>
      </w:r>
      <w:r w:rsidR="00507C14" w:rsidRPr="00C25B70">
        <w:rPr>
          <w:rFonts w:ascii="Times New Roman" w:hAnsi="Times New Roman" w:cs="Times New Roman"/>
          <w:sz w:val="22"/>
          <w:szCs w:val="22"/>
          <w:lang w:val="se-NO"/>
        </w:rPr>
        <w:t xml:space="preserve">. </w:t>
      </w:r>
    </w:p>
    <w:p w14:paraId="1F853719" w14:textId="77777777" w:rsidR="00507C14" w:rsidRPr="00C25B70" w:rsidRDefault="00507C14" w:rsidP="00406823">
      <w:pPr>
        <w:pStyle w:val="Overskrift3"/>
        <w:rPr>
          <w:lang w:val="se-NO"/>
        </w:rPr>
      </w:pPr>
    </w:p>
    <w:p w14:paraId="549F8E3A" w14:textId="47090690" w:rsidR="00406823" w:rsidRPr="00C25B70" w:rsidRDefault="00406823" w:rsidP="00406823">
      <w:pPr>
        <w:pStyle w:val="Overskrift3"/>
        <w:rPr>
          <w:lang w:val="se-NO"/>
        </w:rPr>
      </w:pPr>
      <w:bookmarkStart w:id="31" w:name="_Toc164431969"/>
      <w:r w:rsidRPr="00C25B70">
        <w:rPr>
          <w:lang w:val="se-NO"/>
        </w:rPr>
        <w:t xml:space="preserve">3.2.1 </w:t>
      </w:r>
      <w:r w:rsidR="001E7A38" w:rsidRPr="00C25B70">
        <w:rPr>
          <w:lang w:val="se-NO"/>
        </w:rPr>
        <w:t>Muddenplána gáibádusat</w:t>
      </w:r>
      <w:bookmarkEnd w:id="31"/>
    </w:p>
    <w:p w14:paraId="0820203D" w14:textId="66984C13" w:rsidR="00FB2883" w:rsidRPr="00C25B70" w:rsidRDefault="002165D0" w:rsidP="00406823">
      <w:pPr>
        <w:rPr>
          <w:lang w:val="se-NO"/>
        </w:rPr>
      </w:pPr>
      <w:r w:rsidRPr="00C25B70">
        <w:rPr>
          <w:lang w:val="se-NO"/>
        </w:rPr>
        <w:t>Čuovvovaš guovlluide mat leat várrejuvvon ássanvisttiide, ferte ráhkaduvvot dárkilis muddenplána, ovdalgo doaibmabijuid sáhttá suovvat plána- ja huksenlága vuođul</w:t>
      </w:r>
      <w:r w:rsidR="009042C3" w:rsidRPr="00C25B70">
        <w:rPr>
          <w:lang w:val="se-NO"/>
        </w:rPr>
        <w:t>:</w:t>
      </w:r>
    </w:p>
    <w:p w14:paraId="737CD61D" w14:textId="1A16ABAA" w:rsidR="004231A2" w:rsidRPr="00C25B70" w:rsidRDefault="00E6485C" w:rsidP="00433708">
      <w:pPr>
        <w:ind w:left="284"/>
        <w:rPr>
          <w:color w:val="004EEA"/>
          <w:lang w:val="se-NO"/>
        </w:rPr>
      </w:pPr>
      <w:proofErr w:type="spellStart"/>
      <w:r w:rsidRPr="00C25B70">
        <w:rPr>
          <w:color w:val="004EEA"/>
          <w:lang w:val="se-NO"/>
        </w:rPr>
        <w:t>B</w:t>
      </w:r>
      <w:r w:rsidR="003A0DBE" w:rsidRPr="00C25B70">
        <w:rPr>
          <w:color w:val="004EEA"/>
          <w:lang w:val="se-NO"/>
        </w:rPr>
        <w:t>03</w:t>
      </w:r>
      <w:proofErr w:type="spellEnd"/>
      <w:r w:rsidR="009C33DD" w:rsidRPr="00C25B70">
        <w:rPr>
          <w:color w:val="004EEA"/>
          <w:lang w:val="se-NO"/>
        </w:rPr>
        <w:t>-07</w:t>
      </w:r>
    </w:p>
    <w:p w14:paraId="53817D7B" w14:textId="255DFC33" w:rsidR="002855F1" w:rsidRPr="00C25B70" w:rsidRDefault="009C33DD" w:rsidP="00433708">
      <w:pPr>
        <w:ind w:left="284"/>
        <w:rPr>
          <w:color w:val="004EEA"/>
          <w:lang w:val="se-NO"/>
        </w:rPr>
      </w:pPr>
      <w:proofErr w:type="spellStart"/>
      <w:r w:rsidRPr="00C25B70">
        <w:rPr>
          <w:color w:val="004EEA"/>
          <w:lang w:val="se-NO"/>
        </w:rPr>
        <w:t>B09</w:t>
      </w:r>
      <w:proofErr w:type="spellEnd"/>
      <w:r w:rsidR="002B73DB" w:rsidRPr="00C25B70">
        <w:rPr>
          <w:color w:val="004EEA"/>
          <w:lang w:val="se-NO"/>
        </w:rPr>
        <w:t>-2</w:t>
      </w:r>
      <w:r w:rsidR="00433708" w:rsidRPr="00C25B70">
        <w:rPr>
          <w:color w:val="004EEA"/>
          <w:lang w:val="se-NO"/>
        </w:rPr>
        <w:t>7</w:t>
      </w:r>
    </w:p>
    <w:p w14:paraId="06E01654" w14:textId="31C47C63" w:rsidR="00F82287" w:rsidRPr="00C25B70" w:rsidRDefault="002165D0" w:rsidP="00406823">
      <w:pPr>
        <w:rPr>
          <w:sz w:val="18"/>
          <w:lang w:val="se-NO"/>
        </w:rPr>
      </w:pPr>
      <w:r w:rsidRPr="00C25B70">
        <w:rPr>
          <w:sz w:val="18"/>
          <w:lang w:val="se-NO"/>
        </w:rPr>
        <w:t xml:space="preserve">Gč. </w:t>
      </w:r>
      <w:proofErr w:type="spellStart"/>
      <w:r w:rsidRPr="00C25B70">
        <w:rPr>
          <w:sz w:val="18"/>
          <w:lang w:val="se-NO"/>
        </w:rPr>
        <w:t>pbl</w:t>
      </w:r>
      <w:proofErr w:type="spellEnd"/>
      <w:r w:rsidRPr="00C25B70">
        <w:rPr>
          <w:sz w:val="18"/>
          <w:lang w:val="se-NO"/>
        </w:rPr>
        <w:t>. § 11-9 nr. 1.</w:t>
      </w:r>
    </w:p>
    <w:p w14:paraId="33794860" w14:textId="77777777" w:rsidR="002165D0" w:rsidRPr="00C25B70" w:rsidRDefault="002165D0" w:rsidP="00406823">
      <w:pPr>
        <w:rPr>
          <w:lang w:val="se-NO"/>
        </w:rPr>
      </w:pPr>
    </w:p>
    <w:p w14:paraId="5DC55999" w14:textId="6A6544FA" w:rsidR="009828A1" w:rsidRPr="00C25B70" w:rsidRDefault="00F1736E" w:rsidP="009828A1">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Detáljamuddemiin mas lea ulbmil </w:t>
      </w:r>
      <w:r w:rsidR="001F6739" w:rsidRPr="00C25B70">
        <w:rPr>
          <w:rFonts w:ascii="Times New Roman" w:hAnsi="Times New Roman" w:cs="Times New Roman"/>
          <w:sz w:val="22"/>
          <w:szCs w:val="22"/>
          <w:lang w:val="se-NO"/>
        </w:rPr>
        <w:t>ássanvisttiiguin</w:t>
      </w:r>
      <w:r w:rsidRPr="00C25B70">
        <w:rPr>
          <w:rFonts w:ascii="Times New Roman" w:hAnsi="Times New Roman" w:cs="Times New Roman"/>
          <w:sz w:val="22"/>
          <w:szCs w:val="22"/>
          <w:lang w:val="se-NO"/>
        </w:rPr>
        <w:t>, galget várrejuvvot doarvái areálat olgoorruma ja duhkoraddansajiid várás, gč. 3.9. Ásodatfálaldagaid variašuvnnat galget sihkkarastojuvvot, dás maiddái sturrodat ja juogustus gaskal smávvavisttiid ja čoahkis ásodagaid</w:t>
      </w:r>
      <w:r w:rsidR="009828A1" w:rsidRPr="00C25B70">
        <w:rPr>
          <w:rFonts w:ascii="Times New Roman" w:hAnsi="Times New Roman" w:cs="Times New Roman"/>
          <w:sz w:val="22"/>
          <w:szCs w:val="22"/>
          <w:lang w:val="se-NO"/>
        </w:rPr>
        <w:t xml:space="preserve">. </w:t>
      </w:r>
    </w:p>
    <w:p w14:paraId="4ACCC1B6" w14:textId="77777777" w:rsidR="00A8247D" w:rsidRPr="00C25B70" w:rsidRDefault="00A8247D" w:rsidP="00A8247D">
      <w:pPr>
        <w:rPr>
          <w:sz w:val="18"/>
          <w:lang w:val="se-NO"/>
        </w:rPr>
      </w:pPr>
      <w:r w:rsidRPr="00C25B70">
        <w:rPr>
          <w:sz w:val="18"/>
          <w:lang w:val="se-NO"/>
        </w:rPr>
        <w:t xml:space="preserve">Sturrodat ja juohku smávvavisttiid ja čoahkkebáikkiid gaskkas. </w:t>
      </w:r>
    </w:p>
    <w:p w14:paraId="770B2E8D" w14:textId="4E50C017" w:rsidR="009828A1" w:rsidRPr="00C25B70" w:rsidRDefault="00A8247D" w:rsidP="00A8247D">
      <w:pPr>
        <w:rPr>
          <w:sz w:val="18"/>
          <w:lang w:val="se-NO"/>
        </w:rPr>
      </w:pPr>
      <w:r w:rsidRPr="00C25B70">
        <w:rPr>
          <w:sz w:val="18"/>
          <w:lang w:val="se-NO"/>
        </w:rPr>
        <w:t xml:space="preserve">Gč. </w:t>
      </w:r>
      <w:proofErr w:type="spellStart"/>
      <w:r w:rsidRPr="00C25B70">
        <w:rPr>
          <w:sz w:val="18"/>
          <w:lang w:val="se-NO"/>
        </w:rPr>
        <w:t>pbl</w:t>
      </w:r>
      <w:proofErr w:type="spellEnd"/>
      <w:r w:rsidRPr="00C25B70">
        <w:rPr>
          <w:sz w:val="18"/>
          <w:lang w:val="se-NO"/>
        </w:rPr>
        <w:t>. § 11-9 nr. 8</w:t>
      </w:r>
      <w:r w:rsidR="009828A1" w:rsidRPr="00C25B70">
        <w:rPr>
          <w:sz w:val="18"/>
          <w:lang w:val="se-NO"/>
        </w:rPr>
        <w:t>.</w:t>
      </w:r>
    </w:p>
    <w:p w14:paraId="0305CD9D" w14:textId="77777777" w:rsidR="00033E00" w:rsidRPr="00C25B70" w:rsidRDefault="00033E00" w:rsidP="00406823">
      <w:pPr>
        <w:rPr>
          <w:lang w:val="se-NO"/>
        </w:rPr>
      </w:pPr>
    </w:p>
    <w:p w14:paraId="10ADB337" w14:textId="77777777" w:rsidR="00536620" w:rsidRPr="00C25B70" w:rsidRDefault="00536620" w:rsidP="00AB5883">
      <w:pPr>
        <w:rPr>
          <w:lang w:val="se-NO"/>
        </w:rPr>
      </w:pPr>
    </w:p>
    <w:p w14:paraId="72C0FAC7" w14:textId="2BC71D48" w:rsidR="00406823" w:rsidRPr="00C25B70" w:rsidRDefault="00406823" w:rsidP="00406823">
      <w:pPr>
        <w:pStyle w:val="Overskrift3"/>
        <w:rPr>
          <w:lang w:val="se-NO"/>
        </w:rPr>
      </w:pPr>
      <w:bookmarkStart w:id="32" w:name="_Toc164431970"/>
      <w:r w:rsidRPr="00C25B70">
        <w:rPr>
          <w:lang w:val="se-NO"/>
        </w:rPr>
        <w:t>3.2.</w:t>
      </w:r>
      <w:r w:rsidR="004D72B6" w:rsidRPr="00C25B70">
        <w:rPr>
          <w:lang w:val="se-NO"/>
        </w:rPr>
        <w:t>2</w:t>
      </w:r>
      <w:r w:rsidRPr="00C25B70">
        <w:rPr>
          <w:lang w:val="se-NO"/>
        </w:rPr>
        <w:t xml:space="preserve"> </w:t>
      </w:r>
      <w:r w:rsidR="00DA4D68" w:rsidRPr="00C25B70">
        <w:rPr>
          <w:lang w:val="se-NO"/>
        </w:rPr>
        <w:t>Ii gáibiduvvo plána</w:t>
      </w:r>
      <w:bookmarkEnd w:id="32"/>
    </w:p>
    <w:p w14:paraId="7061A52B" w14:textId="5D97EFE5" w:rsidR="009042C3" w:rsidRPr="00C25B70" w:rsidRDefault="004D6236" w:rsidP="00406823">
      <w:pPr>
        <w:rPr>
          <w:lang w:val="se-NO"/>
        </w:rPr>
      </w:pPr>
      <w:r w:rsidRPr="00C25B70">
        <w:rPr>
          <w:lang w:val="se-NO"/>
        </w:rPr>
        <w:t>Čuovvovaš guovlluin mat leat várrejuvvon viessohuksemii, sáhttet doaibmabijut čađahuvvot plána- ja huksenlága kap. 20 (huksendoaibmabidju) lea lobálaš almmá eanet plána haga</w:t>
      </w:r>
      <w:r w:rsidR="00406823" w:rsidRPr="00C25B70">
        <w:rPr>
          <w:lang w:val="se-NO"/>
        </w:rPr>
        <w:t>:</w:t>
      </w:r>
    </w:p>
    <w:p w14:paraId="6D0A4CA4" w14:textId="72C468A1" w:rsidR="001835BB" w:rsidRPr="00C25B70" w:rsidRDefault="001835BB" w:rsidP="001835BB">
      <w:pPr>
        <w:ind w:left="284"/>
        <w:rPr>
          <w:color w:val="004EEA"/>
          <w:lang w:val="se-NO"/>
        </w:rPr>
      </w:pPr>
      <w:proofErr w:type="spellStart"/>
      <w:r w:rsidRPr="00C25B70">
        <w:rPr>
          <w:color w:val="004EEA"/>
          <w:lang w:val="se-NO"/>
        </w:rPr>
        <w:t>B01</w:t>
      </w:r>
      <w:proofErr w:type="spellEnd"/>
      <w:r w:rsidRPr="00C25B70">
        <w:rPr>
          <w:color w:val="004EEA"/>
          <w:lang w:val="se-NO"/>
        </w:rPr>
        <w:t xml:space="preserve"> </w:t>
      </w:r>
      <w:proofErr w:type="spellStart"/>
      <w:r w:rsidRPr="00C25B70">
        <w:rPr>
          <w:color w:val="004EEA"/>
          <w:lang w:val="se-NO"/>
        </w:rPr>
        <w:t>Holmfjellsletta</w:t>
      </w:r>
      <w:proofErr w:type="spellEnd"/>
    </w:p>
    <w:p w14:paraId="3F2B30AE" w14:textId="73EEDA74" w:rsidR="00BD3417" w:rsidRPr="00C25B70" w:rsidRDefault="00BD3417" w:rsidP="001835BB">
      <w:pPr>
        <w:ind w:left="284"/>
        <w:rPr>
          <w:color w:val="004EEA"/>
          <w:lang w:val="se-NO"/>
        </w:rPr>
      </w:pPr>
      <w:proofErr w:type="spellStart"/>
      <w:r w:rsidRPr="00C25B70">
        <w:rPr>
          <w:color w:val="004EEA"/>
          <w:lang w:val="se-NO"/>
        </w:rPr>
        <w:t>B02</w:t>
      </w:r>
      <w:proofErr w:type="spellEnd"/>
      <w:r w:rsidRPr="00C25B70">
        <w:rPr>
          <w:color w:val="004EEA"/>
          <w:lang w:val="se-NO"/>
        </w:rPr>
        <w:t xml:space="preserve"> </w:t>
      </w:r>
      <w:proofErr w:type="spellStart"/>
      <w:r w:rsidRPr="00C25B70">
        <w:rPr>
          <w:color w:val="004EEA"/>
          <w:lang w:val="se-NO"/>
        </w:rPr>
        <w:t>Melskogen</w:t>
      </w:r>
      <w:proofErr w:type="spellEnd"/>
      <w:r w:rsidR="00032A62" w:rsidRPr="00C25B70">
        <w:rPr>
          <w:color w:val="004EEA"/>
          <w:lang w:val="se-NO"/>
        </w:rPr>
        <w:t xml:space="preserve">, Austertana </w:t>
      </w:r>
      <w:proofErr w:type="spellStart"/>
      <w:r w:rsidR="00032A62" w:rsidRPr="00C25B70">
        <w:rPr>
          <w:color w:val="004EEA"/>
          <w:lang w:val="se-NO"/>
        </w:rPr>
        <w:t>G</w:t>
      </w:r>
      <w:proofErr w:type="spellEnd"/>
      <w:r w:rsidR="00032A62" w:rsidRPr="00C25B70">
        <w:rPr>
          <w:color w:val="004EEA"/>
          <w:lang w:val="se-NO"/>
        </w:rPr>
        <w:t>/B 27/1</w:t>
      </w:r>
    </w:p>
    <w:p w14:paraId="76F75BD9" w14:textId="2D3F789F" w:rsidR="004059DD" w:rsidRPr="00C25B70" w:rsidRDefault="00D64D80" w:rsidP="00D64D80">
      <w:pPr>
        <w:ind w:left="284"/>
        <w:rPr>
          <w:color w:val="004EEA"/>
          <w:lang w:val="se-NO"/>
        </w:rPr>
      </w:pPr>
      <w:proofErr w:type="spellStart"/>
      <w:r w:rsidRPr="00C25B70">
        <w:rPr>
          <w:color w:val="004EEA"/>
          <w:lang w:val="se-NO"/>
        </w:rPr>
        <w:t>B08</w:t>
      </w:r>
      <w:proofErr w:type="spellEnd"/>
      <w:r w:rsidRPr="00C25B70">
        <w:rPr>
          <w:color w:val="004EEA"/>
          <w:lang w:val="se-NO"/>
        </w:rPr>
        <w:t xml:space="preserve"> </w:t>
      </w:r>
      <w:proofErr w:type="spellStart"/>
      <w:r w:rsidRPr="00C25B70">
        <w:rPr>
          <w:color w:val="004EEA"/>
          <w:lang w:val="se-NO"/>
        </w:rPr>
        <w:t>Ávnnotgurra</w:t>
      </w:r>
      <w:proofErr w:type="spellEnd"/>
    </w:p>
    <w:p w14:paraId="270B96FB" w14:textId="06E14B50" w:rsidR="00F36552" w:rsidRPr="00C25B70" w:rsidRDefault="00C93A09" w:rsidP="002F541E">
      <w:pPr>
        <w:rPr>
          <w:sz w:val="18"/>
          <w:lang w:val="se-NO"/>
        </w:rPr>
      </w:pPr>
      <w:r w:rsidRPr="00C25B70">
        <w:rPr>
          <w:sz w:val="18"/>
          <w:lang w:val="se-NO"/>
        </w:rPr>
        <w:t xml:space="preserve">Gč. </w:t>
      </w:r>
      <w:proofErr w:type="spellStart"/>
      <w:r w:rsidRPr="00C25B70">
        <w:rPr>
          <w:sz w:val="18"/>
          <w:lang w:val="se-NO"/>
        </w:rPr>
        <w:t>pbl</w:t>
      </w:r>
      <w:proofErr w:type="spellEnd"/>
      <w:r w:rsidRPr="00C25B70">
        <w:rPr>
          <w:sz w:val="18"/>
          <w:lang w:val="se-NO"/>
        </w:rPr>
        <w:t>. § 11-10 nr. 1.</w:t>
      </w:r>
    </w:p>
    <w:p w14:paraId="4F062116" w14:textId="77777777" w:rsidR="00C93A09" w:rsidRPr="00C25B70" w:rsidRDefault="00C93A09" w:rsidP="002F541E">
      <w:pPr>
        <w:rPr>
          <w:lang w:val="se-NO"/>
        </w:rPr>
      </w:pPr>
    </w:p>
    <w:p w14:paraId="02ABF15B" w14:textId="30183356" w:rsidR="002855F1" w:rsidRPr="00C25B70" w:rsidRDefault="004D26FD" w:rsidP="002F541E">
      <w:pPr>
        <w:rPr>
          <w:lang w:val="se-NO"/>
        </w:rPr>
      </w:pPr>
      <w:r w:rsidRPr="00C25B70">
        <w:rPr>
          <w:lang w:val="se-NO"/>
        </w:rPr>
        <w:t>Dálá ásodagaide ja ođđa ásodagaide dakkár guovlluin mat leat várrejuvvon ásodathuksemii almmá regulerengáibádusa haga sáhttá addojuvvot lohpi</w:t>
      </w:r>
      <w:r w:rsidR="002F541E" w:rsidRPr="00C25B70">
        <w:rPr>
          <w:lang w:val="se-NO"/>
        </w:rPr>
        <w:t>:</w:t>
      </w:r>
    </w:p>
    <w:p w14:paraId="1956DF31" w14:textId="481CD8CC" w:rsidR="002F541E" w:rsidRPr="00C25B70" w:rsidRDefault="001F28A7" w:rsidP="00A905CD">
      <w:pPr>
        <w:numPr>
          <w:ilvl w:val="0"/>
          <w:numId w:val="10"/>
        </w:numPr>
        <w:ind w:left="284" w:hanging="284"/>
        <w:rPr>
          <w:lang w:val="se-NO"/>
        </w:rPr>
      </w:pPr>
      <w:r w:rsidRPr="00C25B70">
        <w:rPr>
          <w:lang w:val="se-NO"/>
        </w:rPr>
        <w:t xml:space="preserve">Ásodagat main leat eanemusat golbma ássanovttadaga 1 dahje 2 gearddis. Eanemus hárji lea 9 mehtera ja eanemus </w:t>
      </w:r>
      <w:r w:rsidR="002A31FA">
        <w:rPr>
          <w:lang w:val="se-NO"/>
        </w:rPr>
        <w:t>hárje</w:t>
      </w:r>
      <w:r w:rsidRPr="00C25B70">
        <w:rPr>
          <w:lang w:val="se-NO"/>
        </w:rPr>
        <w:t xml:space="preserve">allodat 6 mehtera. Badjerádji ásodagas lea 300 </w:t>
      </w:r>
      <w:proofErr w:type="spellStart"/>
      <w:r w:rsidRPr="00C25B70">
        <w:rPr>
          <w:lang w:val="se-NO"/>
        </w:rPr>
        <w:t>m2</w:t>
      </w:r>
      <w:proofErr w:type="spellEnd"/>
      <w:r w:rsidR="009828A1" w:rsidRPr="00C25B70">
        <w:rPr>
          <w:lang w:val="se-NO"/>
        </w:rPr>
        <w:t>.</w:t>
      </w:r>
    </w:p>
    <w:p w14:paraId="34BD17F2" w14:textId="16BA2E8B" w:rsidR="002F541E" w:rsidRPr="00C25B70" w:rsidRDefault="003C6303" w:rsidP="00A905CD">
      <w:pPr>
        <w:numPr>
          <w:ilvl w:val="0"/>
          <w:numId w:val="10"/>
        </w:numPr>
        <w:ind w:left="284" w:hanging="284"/>
        <w:rPr>
          <w:lang w:val="se-NO"/>
        </w:rPr>
      </w:pPr>
      <w:r w:rsidRPr="00C25B70">
        <w:rPr>
          <w:lang w:val="se-NO"/>
        </w:rPr>
        <w:t xml:space="preserve">Garáša: Badjerádji 100 </w:t>
      </w:r>
      <w:proofErr w:type="spellStart"/>
      <w:r w:rsidRPr="00C25B70">
        <w:rPr>
          <w:lang w:val="se-NO"/>
        </w:rPr>
        <w:t>m2</w:t>
      </w:r>
      <w:proofErr w:type="spellEnd"/>
      <w:r w:rsidRPr="00C25B70">
        <w:rPr>
          <w:lang w:val="se-NO"/>
        </w:rPr>
        <w:t xml:space="preserve"> ja eanemusat 5 mehtera</w:t>
      </w:r>
      <w:r w:rsidR="002F541E" w:rsidRPr="00C25B70">
        <w:rPr>
          <w:lang w:val="se-NO"/>
        </w:rPr>
        <w:t>.</w:t>
      </w:r>
    </w:p>
    <w:p w14:paraId="554C71C9" w14:textId="399B0774" w:rsidR="002F541E" w:rsidRPr="00C25B70" w:rsidRDefault="00AD58B2" w:rsidP="00A905CD">
      <w:pPr>
        <w:numPr>
          <w:ilvl w:val="0"/>
          <w:numId w:val="10"/>
        </w:numPr>
        <w:ind w:left="284" w:hanging="284"/>
        <w:rPr>
          <w:lang w:val="se-NO"/>
        </w:rPr>
      </w:pPr>
      <w:r w:rsidRPr="00C25B70">
        <w:rPr>
          <w:lang w:val="se-NO"/>
        </w:rPr>
        <w:t xml:space="preserve">Eará friddja visttit mat eai leat oaivvilduvvon ássamii: Ii sáhte oažžut eambbo go 50 </w:t>
      </w:r>
      <w:proofErr w:type="spellStart"/>
      <w:r w:rsidRPr="00C25B70">
        <w:rPr>
          <w:lang w:val="se-NO"/>
        </w:rPr>
        <w:t>m2</w:t>
      </w:r>
      <w:proofErr w:type="spellEnd"/>
      <w:r w:rsidRPr="00C25B70">
        <w:rPr>
          <w:lang w:val="se-NO"/>
        </w:rPr>
        <w:t xml:space="preserve"> ja eanemusat 4,5 mehtera </w:t>
      </w:r>
      <w:r w:rsidR="002A31FA">
        <w:rPr>
          <w:lang w:val="se-NO"/>
        </w:rPr>
        <w:t>hárje</w:t>
      </w:r>
      <w:r w:rsidRPr="00C25B70">
        <w:rPr>
          <w:lang w:val="se-NO"/>
        </w:rPr>
        <w:t>allodat</w:t>
      </w:r>
      <w:r w:rsidR="002F541E" w:rsidRPr="00C25B70">
        <w:rPr>
          <w:lang w:val="se-NO"/>
        </w:rPr>
        <w:t>.</w:t>
      </w:r>
    </w:p>
    <w:p w14:paraId="70B601CF" w14:textId="3D4A6583" w:rsidR="00037408" w:rsidRPr="00C25B70" w:rsidRDefault="004313AD" w:rsidP="00A905CD">
      <w:pPr>
        <w:numPr>
          <w:ilvl w:val="0"/>
          <w:numId w:val="10"/>
        </w:numPr>
        <w:ind w:left="284" w:hanging="284"/>
        <w:rPr>
          <w:lang w:val="se-NO"/>
        </w:rPr>
      </w:pPr>
      <w:r w:rsidRPr="00C25B70">
        <w:rPr>
          <w:lang w:val="se-NO"/>
        </w:rPr>
        <w:t xml:space="preserve">Ásodaga/ássandálu sáhttá hukset eanemusat 50% </w:t>
      </w:r>
      <w:r w:rsidR="002A31FA" w:rsidRPr="00C25B70">
        <w:rPr>
          <w:lang w:val="se-NO"/>
        </w:rPr>
        <w:t>huksejuvvon</w:t>
      </w:r>
      <w:r w:rsidRPr="00C25B70">
        <w:rPr>
          <w:lang w:val="se-NO"/>
        </w:rPr>
        <w:t xml:space="preserve"> </w:t>
      </w:r>
      <w:r w:rsidR="002A31FA" w:rsidRPr="00C25B70">
        <w:rPr>
          <w:lang w:val="se-NO"/>
        </w:rPr>
        <w:t>areála</w:t>
      </w:r>
      <w:r w:rsidRPr="00C25B70">
        <w:rPr>
          <w:lang w:val="se-NO"/>
        </w:rPr>
        <w:t xml:space="preserve"> muhto ráddjejuvvon bajásguvlui 750 </w:t>
      </w:r>
      <w:proofErr w:type="spellStart"/>
      <w:r w:rsidRPr="00C25B70">
        <w:rPr>
          <w:lang w:val="se-NO"/>
        </w:rPr>
        <w:t>m2</w:t>
      </w:r>
      <w:proofErr w:type="spellEnd"/>
      <w:r w:rsidRPr="00C25B70">
        <w:rPr>
          <w:lang w:val="se-NO"/>
        </w:rPr>
        <w:t xml:space="preserve"> huksejuvvon </w:t>
      </w:r>
      <w:r w:rsidR="002A31FA" w:rsidRPr="00C25B70">
        <w:rPr>
          <w:lang w:val="se-NO"/>
        </w:rPr>
        <w:t>areála</w:t>
      </w:r>
      <w:r w:rsidR="00072497" w:rsidRPr="00C25B70">
        <w:rPr>
          <w:lang w:val="se-NO"/>
        </w:rPr>
        <w:t>.</w:t>
      </w:r>
    </w:p>
    <w:p w14:paraId="11706195" w14:textId="57ACBCD4" w:rsidR="00037408" w:rsidRPr="00C25B70" w:rsidRDefault="003F667B" w:rsidP="00A905CD">
      <w:pPr>
        <w:numPr>
          <w:ilvl w:val="0"/>
          <w:numId w:val="10"/>
        </w:numPr>
        <w:ind w:left="284" w:hanging="284"/>
        <w:rPr>
          <w:lang w:val="se-NO"/>
        </w:rPr>
      </w:pPr>
      <w:r w:rsidRPr="00C25B70">
        <w:rPr>
          <w:lang w:val="se-NO"/>
        </w:rPr>
        <w:t>Gáibádusat olgoareálaide ja stoahkansajiide čuoggás 3.9 galget ollašuhttojuvvot viđa jagi sisa maŋŋá vuosttaš gárvvistuvvon ásodaga/ássanbáikki</w:t>
      </w:r>
      <w:r w:rsidR="00536620" w:rsidRPr="00C25B70">
        <w:rPr>
          <w:lang w:val="se-NO"/>
        </w:rPr>
        <w:t>.</w:t>
      </w:r>
    </w:p>
    <w:p w14:paraId="1F5C3C84" w14:textId="0759BA43" w:rsidR="00F41EB6" w:rsidRPr="00C25B70" w:rsidRDefault="00257992" w:rsidP="00A905CD">
      <w:pPr>
        <w:numPr>
          <w:ilvl w:val="0"/>
          <w:numId w:val="10"/>
        </w:numPr>
        <w:ind w:left="284" w:hanging="284"/>
        <w:rPr>
          <w:lang w:val="se-NO"/>
        </w:rPr>
      </w:pPr>
      <w:r w:rsidRPr="00C25B70">
        <w:rPr>
          <w:lang w:val="se-NO"/>
        </w:rPr>
        <w:t>Doaibmabidju ii galgga rihkkut ásahuvvon huksenlinnjá ja oktiiheivehit ránnjávisttiiguin</w:t>
      </w:r>
      <w:r w:rsidR="00143C52" w:rsidRPr="00C25B70">
        <w:rPr>
          <w:lang w:val="se-NO"/>
        </w:rPr>
        <w:t>.</w:t>
      </w:r>
    </w:p>
    <w:p w14:paraId="308A4DF3" w14:textId="6117AF55" w:rsidR="00F41EB6" w:rsidRPr="00C25B70" w:rsidRDefault="00A90E8E" w:rsidP="00A905CD">
      <w:pPr>
        <w:numPr>
          <w:ilvl w:val="0"/>
          <w:numId w:val="10"/>
        </w:numPr>
        <w:ind w:left="284" w:hanging="284"/>
        <w:rPr>
          <w:lang w:val="se-NO"/>
        </w:rPr>
      </w:pPr>
      <w:r w:rsidRPr="00C25B70">
        <w:rPr>
          <w:szCs w:val="22"/>
          <w:lang w:val="se-NO"/>
        </w:rPr>
        <w:t>Doaibmabijut eai galgga guoskat ráfáidahttojuvvon kulturmuittuide dahje gilvojuvvon/šaddaduvvon eatnamiidda, gč. §§ 2.6 ja 6 dahje leat vuostálaga eará lágaiguin</w:t>
      </w:r>
      <w:r w:rsidR="00F41EB6" w:rsidRPr="00C25B70">
        <w:rPr>
          <w:szCs w:val="22"/>
          <w:lang w:val="se-NO"/>
        </w:rPr>
        <w:t>.</w:t>
      </w:r>
    </w:p>
    <w:p w14:paraId="44DD2D62" w14:textId="0B9A07A7" w:rsidR="00F41EB6" w:rsidRPr="00C25B70" w:rsidRDefault="003362C4" w:rsidP="00A905CD">
      <w:pPr>
        <w:numPr>
          <w:ilvl w:val="0"/>
          <w:numId w:val="10"/>
        </w:numPr>
        <w:ind w:left="284" w:hanging="284"/>
        <w:rPr>
          <w:lang w:val="se-NO"/>
        </w:rPr>
      </w:pPr>
      <w:r w:rsidRPr="00C25B70">
        <w:rPr>
          <w:lang w:val="se-NO"/>
        </w:rPr>
        <w:t xml:space="preserve">Oktavuohta fievrridanfierpmádahkii kap.2.1.3 </w:t>
      </w:r>
      <w:proofErr w:type="spellStart"/>
      <w:r w:rsidRPr="00C25B70">
        <w:rPr>
          <w:lang w:val="se-NO"/>
        </w:rPr>
        <w:t>e</w:t>
      </w:r>
      <w:proofErr w:type="spellEnd"/>
      <w:r w:rsidRPr="00C25B70">
        <w:rPr>
          <w:lang w:val="se-NO"/>
        </w:rPr>
        <w:t>) oktavuođas ferte fuolahuvvot</w:t>
      </w:r>
      <w:r w:rsidR="00F41EB6" w:rsidRPr="00C25B70">
        <w:rPr>
          <w:lang w:val="se-NO"/>
        </w:rPr>
        <w:t>.</w:t>
      </w:r>
    </w:p>
    <w:p w14:paraId="7747D263" w14:textId="0E8BED9B" w:rsidR="0059004D" w:rsidRPr="00C25B70" w:rsidRDefault="00A83AA7" w:rsidP="00AB5883">
      <w:pPr>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11-10 nr. 1 ja 2.</w:t>
      </w:r>
    </w:p>
    <w:p w14:paraId="5AC5ECF9" w14:textId="77777777" w:rsidR="00A83AA7" w:rsidRPr="00C25B70" w:rsidRDefault="00A83AA7" w:rsidP="00AB5883">
      <w:pPr>
        <w:rPr>
          <w:lang w:val="se-NO"/>
        </w:rPr>
      </w:pPr>
    </w:p>
    <w:p w14:paraId="195F12AF" w14:textId="77777777" w:rsidR="00032A62" w:rsidRPr="00C25B70" w:rsidRDefault="00032A62" w:rsidP="00AB5883">
      <w:pPr>
        <w:rPr>
          <w:lang w:val="se-NO"/>
        </w:rPr>
      </w:pPr>
    </w:p>
    <w:p w14:paraId="7ED359D8" w14:textId="6252B449" w:rsidR="00A83AA7" w:rsidRPr="00C25B70" w:rsidRDefault="00A83AA7" w:rsidP="00032A62">
      <w:pPr>
        <w:ind w:left="284"/>
        <w:rPr>
          <w:lang w:val="se-NO"/>
        </w:rPr>
      </w:pPr>
      <w:r w:rsidRPr="00C25B70">
        <w:rPr>
          <w:lang w:val="se-NO"/>
        </w:rPr>
        <w:t>Čuovvovaš guovlluide earret bienalaš muddenplánagáibádusaide gusto eanemusat huksenhivvodat</w:t>
      </w:r>
      <w:r w:rsidR="004814BA" w:rsidRPr="00C25B70">
        <w:rPr>
          <w:lang w:val="se-NO"/>
        </w:rPr>
        <w:t>:</w:t>
      </w:r>
    </w:p>
    <w:p w14:paraId="49D9F930" w14:textId="3297A64B" w:rsidR="00032A62" w:rsidRPr="00C25B70" w:rsidRDefault="00032A62" w:rsidP="00032A62">
      <w:pPr>
        <w:ind w:left="284"/>
        <w:rPr>
          <w:color w:val="0000FF"/>
          <w:lang w:val="se-NO"/>
        </w:rPr>
      </w:pPr>
      <w:r w:rsidRPr="00C25B70">
        <w:rPr>
          <w:color w:val="0000FF"/>
          <w:lang w:val="se-NO"/>
        </w:rPr>
        <w:t xml:space="preserve">B-02 </w:t>
      </w:r>
      <w:proofErr w:type="spellStart"/>
      <w:r w:rsidRPr="00C25B70">
        <w:rPr>
          <w:color w:val="0000FF"/>
          <w:lang w:val="se-NO"/>
        </w:rPr>
        <w:t>Melskogen</w:t>
      </w:r>
      <w:proofErr w:type="spellEnd"/>
      <w:r w:rsidRPr="00C25B70">
        <w:rPr>
          <w:color w:val="0000FF"/>
          <w:lang w:val="se-NO"/>
        </w:rPr>
        <w:t xml:space="preserve">, Austertana </w:t>
      </w:r>
      <w:proofErr w:type="spellStart"/>
      <w:r w:rsidRPr="00C25B70">
        <w:rPr>
          <w:color w:val="0000FF"/>
          <w:lang w:val="se-NO"/>
        </w:rPr>
        <w:t>G</w:t>
      </w:r>
      <w:proofErr w:type="spellEnd"/>
      <w:r w:rsidRPr="00C25B70">
        <w:rPr>
          <w:color w:val="0000FF"/>
          <w:lang w:val="se-NO"/>
        </w:rPr>
        <w:t xml:space="preserve">/B 27/1: </w:t>
      </w:r>
      <w:proofErr w:type="spellStart"/>
      <w:r w:rsidRPr="00C25B70">
        <w:rPr>
          <w:color w:val="0000FF"/>
          <w:lang w:val="se-NO"/>
        </w:rPr>
        <w:t>Inntil</w:t>
      </w:r>
      <w:proofErr w:type="spellEnd"/>
      <w:r w:rsidRPr="00C25B70">
        <w:rPr>
          <w:color w:val="0000FF"/>
          <w:lang w:val="se-NO"/>
        </w:rPr>
        <w:t xml:space="preserve"> </w:t>
      </w:r>
      <w:r w:rsidR="00F77FF8" w:rsidRPr="00C25B70">
        <w:rPr>
          <w:color w:val="0000FF"/>
          <w:lang w:val="se-NO"/>
        </w:rPr>
        <w:t xml:space="preserve">6 </w:t>
      </w:r>
      <w:proofErr w:type="spellStart"/>
      <w:r w:rsidRPr="00C25B70">
        <w:rPr>
          <w:color w:val="0000FF"/>
          <w:lang w:val="se-NO"/>
        </w:rPr>
        <w:t>eneboliger</w:t>
      </w:r>
      <w:proofErr w:type="spellEnd"/>
      <w:r w:rsidRPr="00C25B70">
        <w:rPr>
          <w:color w:val="0000FF"/>
          <w:lang w:val="se-NO"/>
        </w:rPr>
        <w:t xml:space="preserve">. </w:t>
      </w:r>
    </w:p>
    <w:p w14:paraId="4A3979FB" w14:textId="77777777" w:rsidR="002E1F03" w:rsidRPr="00C25B70" w:rsidRDefault="002E1F03" w:rsidP="00032A62">
      <w:pPr>
        <w:ind w:left="284"/>
        <w:rPr>
          <w:color w:val="0000FF"/>
          <w:lang w:val="se-NO"/>
        </w:rPr>
      </w:pPr>
      <w:r w:rsidRPr="00C25B70">
        <w:rPr>
          <w:color w:val="0000FF"/>
          <w:lang w:val="se-NO"/>
        </w:rPr>
        <w:t xml:space="preserve">B-08 </w:t>
      </w:r>
      <w:proofErr w:type="spellStart"/>
      <w:r w:rsidRPr="00C25B70">
        <w:rPr>
          <w:color w:val="0000FF"/>
          <w:lang w:val="se-NO"/>
        </w:rPr>
        <w:t>Ávnnotgurra</w:t>
      </w:r>
      <w:proofErr w:type="spellEnd"/>
      <w:r w:rsidRPr="00C25B70">
        <w:rPr>
          <w:color w:val="0000FF"/>
          <w:lang w:val="se-NO"/>
        </w:rPr>
        <w:t xml:space="preserve"> </w:t>
      </w:r>
      <w:proofErr w:type="spellStart"/>
      <w:r w:rsidRPr="00C25B70">
        <w:rPr>
          <w:color w:val="0000FF"/>
          <w:lang w:val="se-NO"/>
        </w:rPr>
        <w:t>kan</w:t>
      </w:r>
      <w:proofErr w:type="spellEnd"/>
      <w:r w:rsidRPr="00C25B70">
        <w:rPr>
          <w:color w:val="0000FF"/>
          <w:lang w:val="se-NO"/>
        </w:rPr>
        <w:t xml:space="preserve"> </w:t>
      </w:r>
      <w:proofErr w:type="spellStart"/>
      <w:r w:rsidRPr="00C25B70">
        <w:rPr>
          <w:color w:val="0000FF"/>
          <w:lang w:val="se-NO"/>
        </w:rPr>
        <w:t>det</w:t>
      </w:r>
      <w:proofErr w:type="spellEnd"/>
      <w:r w:rsidRPr="00C25B70">
        <w:rPr>
          <w:color w:val="0000FF"/>
          <w:lang w:val="se-NO"/>
        </w:rPr>
        <w:t xml:space="preserve"> </w:t>
      </w:r>
      <w:proofErr w:type="spellStart"/>
      <w:r w:rsidRPr="00C25B70">
        <w:rPr>
          <w:color w:val="0000FF"/>
          <w:lang w:val="se-NO"/>
        </w:rPr>
        <w:t>oppføres</w:t>
      </w:r>
      <w:proofErr w:type="spellEnd"/>
      <w:r w:rsidRPr="00C25B70">
        <w:rPr>
          <w:color w:val="0000FF"/>
          <w:lang w:val="se-NO"/>
        </w:rPr>
        <w:t xml:space="preserve"> </w:t>
      </w:r>
      <w:proofErr w:type="spellStart"/>
      <w:r w:rsidRPr="00C25B70">
        <w:rPr>
          <w:color w:val="0000FF"/>
          <w:lang w:val="se-NO"/>
        </w:rPr>
        <w:t>inntil</w:t>
      </w:r>
      <w:proofErr w:type="spellEnd"/>
      <w:r w:rsidRPr="00C25B70">
        <w:rPr>
          <w:color w:val="0000FF"/>
          <w:lang w:val="se-NO"/>
        </w:rPr>
        <w:t xml:space="preserve"> </w:t>
      </w:r>
      <w:r w:rsidR="00AC4DF2" w:rsidRPr="00C25B70">
        <w:rPr>
          <w:color w:val="0000FF"/>
          <w:lang w:val="se-NO"/>
        </w:rPr>
        <w:t>9</w:t>
      </w:r>
      <w:r w:rsidRPr="00C25B70">
        <w:rPr>
          <w:color w:val="0000FF"/>
          <w:lang w:val="se-NO"/>
        </w:rPr>
        <w:t xml:space="preserve"> </w:t>
      </w:r>
      <w:proofErr w:type="spellStart"/>
      <w:r w:rsidRPr="00C25B70">
        <w:rPr>
          <w:color w:val="0000FF"/>
          <w:lang w:val="se-NO"/>
        </w:rPr>
        <w:t>eneboliger</w:t>
      </w:r>
      <w:proofErr w:type="spellEnd"/>
      <w:r w:rsidRPr="00C25B70">
        <w:rPr>
          <w:color w:val="0000FF"/>
          <w:lang w:val="se-NO"/>
        </w:rPr>
        <w:t xml:space="preserve"> </w:t>
      </w:r>
      <w:proofErr w:type="spellStart"/>
      <w:r w:rsidRPr="00C25B70">
        <w:rPr>
          <w:color w:val="0000FF"/>
          <w:lang w:val="se-NO"/>
        </w:rPr>
        <w:t>uten</w:t>
      </w:r>
      <w:proofErr w:type="spellEnd"/>
      <w:r w:rsidRPr="00C25B70">
        <w:rPr>
          <w:color w:val="0000FF"/>
          <w:lang w:val="se-NO"/>
        </w:rPr>
        <w:t xml:space="preserve"> </w:t>
      </w:r>
      <w:proofErr w:type="spellStart"/>
      <w:r w:rsidRPr="00C25B70">
        <w:rPr>
          <w:color w:val="0000FF"/>
          <w:lang w:val="se-NO"/>
        </w:rPr>
        <w:t>detaljreguleringsplan</w:t>
      </w:r>
      <w:proofErr w:type="spellEnd"/>
      <w:r w:rsidRPr="00C25B70">
        <w:rPr>
          <w:color w:val="0000FF"/>
          <w:lang w:val="se-NO"/>
        </w:rPr>
        <w:t>.</w:t>
      </w:r>
    </w:p>
    <w:p w14:paraId="798CF0CD" w14:textId="0BAC60C6" w:rsidR="002E1F03" w:rsidRPr="00C25B70" w:rsidRDefault="004814BA" w:rsidP="00AB5883">
      <w:pPr>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11-10 nr. 1</w:t>
      </w:r>
    </w:p>
    <w:p w14:paraId="5122C6D5" w14:textId="77777777" w:rsidR="004814BA" w:rsidRPr="00C25B70" w:rsidRDefault="004814BA" w:rsidP="00AB5883">
      <w:pPr>
        <w:rPr>
          <w:lang w:val="se-NO"/>
        </w:rPr>
      </w:pPr>
    </w:p>
    <w:p w14:paraId="2EFEE3F5" w14:textId="5695A3B3" w:rsidR="00AC4DF2" w:rsidRPr="00C25B70" w:rsidRDefault="00995452" w:rsidP="00AB5883">
      <w:pPr>
        <w:rPr>
          <w:lang w:val="se-NO"/>
        </w:rPr>
      </w:pPr>
      <w:r w:rsidRPr="00C25B70">
        <w:rPr>
          <w:lang w:val="se-NO"/>
        </w:rPr>
        <w:t xml:space="preserve">B-08 </w:t>
      </w:r>
      <w:proofErr w:type="spellStart"/>
      <w:r w:rsidRPr="00C25B70">
        <w:rPr>
          <w:lang w:val="se-NO"/>
        </w:rPr>
        <w:t>Ávnnotgurra</w:t>
      </w:r>
      <w:proofErr w:type="spellEnd"/>
      <w:r w:rsidRPr="00C25B70">
        <w:rPr>
          <w:lang w:val="se-NO"/>
        </w:rPr>
        <w:t xml:space="preserve"> guoská dasa lassin čuovvovaš mearrádusaide</w:t>
      </w:r>
      <w:r w:rsidR="00AC4DF2" w:rsidRPr="00C25B70">
        <w:rPr>
          <w:lang w:val="se-NO"/>
        </w:rPr>
        <w:t>:</w:t>
      </w:r>
    </w:p>
    <w:p w14:paraId="037BEEAC" w14:textId="7FEA98AF" w:rsidR="00AC4DF2" w:rsidRPr="00C25B70" w:rsidRDefault="000B03B6" w:rsidP="00A905CD">
      <w:pPr>
        <w:numPr>
          <w:ilvl w:val="0"/>
          <w:numId w:val="10"/>
        </w:numPr>
        <w:ind w:left="284" w:hanging="284"/>
        <w:rPr>
          <w:lang w:val="se-NO"/>
        </w:rPr>
      </w:pPr>
      <w:r w:rsidRPr="00C25B70">
        <w:rPr>
          <w:lang w:val="se-NO"/>
        </w:rPr>
        <w:t xml:space="preserve">Meroštallojuvvon doaibmaviidodaga siskkobealde sáhttá juolluduvvot eanemusat 9 tomtta </w:t>
      </w:r>
      <w:r w:rsidR="002A31FA" w:rsidRPr="00C25B70">
        <w:rPr>
          <w:lang w:val="se-NO"/>
        </w:rPr>
        <w:t>ovttaskas</w:t>
      </w:r>
      <w:r w:rsidRPr="00C25B70">
        <w:rPr>
          <w:lang w:val="se-NO"/>
        </w:rPr>
        <w:t xml:space="preserve"> stobuide</w:t>
      </w:r>
      <w:r w:rsidR="00AC4DF2" w:rsidRPr="00C25B70">
        <w:rPr>
          <w:lang w:val="se-NO"/>
        </w:rPr>
        <w:t>.</w:t>
      </w:r>
    </w:p>
    <w:p w14:paraId="447FE698" w14:textId="1D607A59" w:rsidR="00AC4DF2" w:rsidRPr="00C25B70" w:rsidRDefault="002D5B8C" w:rsidP="00A905CD">
      <w:pPr>
        <w:numPr>
          <w:ilvl w:val="0"/>
          <w:numId w:val="10"/>
        </w:numPr>
        <w:ind w:left="284" w:hanging="284"/>
        <w:rPr>
          <w:lang w:val="se-NO"/>
        </w:rPr>
      </w:pPr>
      <w:r w:rsidRPr="00C25B70">
        <w:rPr>
          <w:lang w:val="se-NO"/>
        </w:rPr>
        <w:t>Huksemis galgá deattuhit dan ahte seailluhit nu ollu go vejolaš eatnama álgovuolggalaš hámi ja šattuid eatnamis. Doaibmabidjoeaiggát ferte go ohcá huksenlobi, čájehit mo dat lea fuolahuvvon. Garáša, sisaboahtingeainnu ja bisánansaji sajádat galgá oidnot dilálašvuođaplánas, mii čuovvu huksenohcama</w:t>
      </w:r>
      <w:r w:rsidR="00AC4DF2" w:rsidRPr="00C25B70">
        <w:rPr>
          <w:lang w:val="se-NO"/>
        </w:rPr>
        <w:t>.</w:t>
      </w:r>
    </w:p>
    <w:p w14:paraId="0E529E42" w14:textId="4799F2CE" w:rsidR="001867F9" w:rsidRPr="00C25B70" w:rsidRDefault="001867F9" w:rsidP="00A905CD">
      <w:pPr>
        <w:numPr>
          <w:ilvl w:val="0"/>
          <w:numId w:val="10"/>
        </w:numPr>
        <w:ind w:left="284" w:hanging="284"/>
        <w:rPr>
          <w:lang w:val="se-NO"/>
        </w:rPr>
      </w:pPr>
      <w:r w:rsidRPr="00C25B70">
        <w:rPr>
          <w:lang w:val="se-NO"/>
        </w:rPr>
        <w:t xml:space="preserve">Tomttat 5 - 9 leat fiskes guovllus šlápmaguovlokárttas. Danne ferte čađahit doaibmabijuid mat unnidit šláma dáin viesuin. Dábálaš ávžžuhus lea ahte unnimusat bealli </w:t>
      </w:r>
      <w:r w:rsidR="002A31FA" w:rsidRPr="00C25B70">
        <w:rPr>
          <w:lang w:val="se-NO"/>
        </w:rPr>
        <w:t>ovttatolbmoviesu</w:t>
      </w:r>
      <w:r w:rsidRPr="00C25B70">
        <w:rPr>
          <w:lang w:val="se-NO"/>
        </w:rPr>
        <w:t xml:space="preserve"> oađđinlanjain fertejit lásiid oažžut jaskes beallái, ja šlápma galgá eanemus lági mielde vástidit rávvejuvvon šlápmadási miel. Olgoareála galgá vuosttažettiin biddjot jaskes beallái (nuorta ja máddi) ja/dahje suddjejuvvot, nu ahte šlápma dássi ii leat eambbo go mii ávžžuhuvvo (</w:t>
      </w:r>
      <w:proofErr w:type="spellStart"/>
      <w:r w:rsidRPr="00C25B70">
        <w:rPr>
          <w:lang w:val="se-NO"/>
        </w:rPr>
        <w:t>Lden</w:t>
      </w:r>
      <w:proofErr w:type="spellEnd"/>
      <w:r w:rsidRPr="00C25B70">
        <w:rPr>
          <w:lang w:val="se-NO"/>
        </w:rPr>
        <w:t xml:space="preserve"> = 55 dB geaidnojohtolagas)</w:t>
      </w:r>
    </w:p>
    <w:p w14:paraId="1098DEB1" w14:textId="69EB3D86" w:rsidR="00AC4DF2" w:rsidRPr="00C25B70" w:rsidRDefault="004E5110" w:rsidP="00A905CD">
      <w:pPr>
        <w:numPr>
          <w:ilvl w:val="0"/>
          <w:numId w:val="10"/>
        </w:numPr>
        <w:ind w:left="284" w:hanging="284"/>
        <w:rPr>
          <w:lang w:val="se-NO"/>
        </w:rPr>
      </w:pPr>
      <w:r w:rsidRPr="00C25B70">
        <w:rPr>
          <w:lang w:val="se-NO"/>
        </w:rPr>
        <w:t>Buot tomttain galgá leat áidi eaiggátguovllu rájás friija guovlluid guvlui</w:t>
      </w:r>
      <w:r w:rsidR="00AC4DF2" w:rsidRPr="00C25B70">
        <w:rPr>
          <w:lang w:val="se-NO"/>
        </w:rPr>
        <w:t xml:space="preserve">. </w:t>
      </w:r>
    </w:p>
    <w:p w14:paraId="53A3F20F" w14:textId="1CC5A325" w:rsidR="00AC4DF2" w:rsidRPr="00C25B70" w:rsidRDefault="00D05D16" w:rsidP="00A905CD">
      <w:pPr>
        <w:numPr>
          <w:ilvl w:val="0"/>
          <w:numId w:val="10"/>
        </w:numPr>
        <w:ind w:left="284" w:hanging="284"/>
        <w:rPr>
          <w:lang w:val="se-NO"/>
        </w:rPr>
      </w:pPr>
      <w:r w:rsidRPr="00C25B70">
        <w:rPr>
          <w:lang w:val="se-NO"/>
        </w:rPr>
        <w:t>Jus barggu oktavuođas meahcis gávdnojit dávvirat dahje eará bázahusat mat čájehit boarráset doaimmaid guovllus, de galgá bargu bissehuvvot ja dieđáhus sáddejuvvot kulturmuitoeiseválddiide, maid Romssa ja Finnmárkku fylkkagielda ja Sámediggi ovddastit, vrd. kulturmuitolága § 8</w:t>
      </w:r>
      <w:r w:rsidR="00AC4DF2" w:rsidRPr="00C25B70">
        <w:rPr>
          <w:lang w:val="se-NO"/>
        </w:rPr>
        <w:t>.</w:t>
      </w:r>
    </w:p>
    <w:p w14:paraId="538A0769" w14:textId="24B59EEE" w:rsidR="00AC4DF2" w:rsidRPr="00C25B70" w:rsidRDefault="009C5A28" w:rsidP="00A905CD">
      <w:pPr>
        <w:numPr>
          <w:ilvl w:val="0"/>
          <w:numId w:val="10"/>
        </w:numPr>
        <w:ind w:left="284" w:hanging="284"/>
        <w:rPr>
          <w:lang w:val="se-NO"/>
        </w:rPr>
      </w:pPr>
      <w:r w:rsidRPr="00C25B70">
        <w:rPr>
          <w:lang w:val="se-NO"/>
        </w:rPr>
        <w:t xml:space="preserve">Ásodagat galget biddjot bajás 1 - 1 1⁄2 gearddis, mas lea eanemusat 6 mehtera </w:t>
      </w:r>
      <w:r w:rsidR="002A31FA">
        <w:rPr>
          <w:lang w:val="se-NO"/>
        </w:rPr>
        <w:t>nurke</w:t>
      </w:r>
      <w:r w:rsidRPr="00C25B70">
        <w:rPr>
          <w:lang w:val="se-NO"/>
        </w:rPr>
        <w:t>allodat ja eanemusat 8 mehtera hárjeallodat</w:t>
      </w:r>
      <w:r w:rsidR="00AC4DF2" w:rsidRPr="00C25B70">
        <w:rPr>
          <w:lang w:val="se-NO"/>
        </w:rPr>
        <w:t xml:space="preserve">. </w:t>
      </w:r>
    </w:p>
    <w:p w14:paraId="714B1870" w14:textId="776A5658" w:rsidR="00AC4DF2" w:rsidRPr="00C25B70" w:rsidRDefault="00581F22" w:rsidP="00A905CD">
      <w:pPr>
        <w:numPr>
          <w:ilvl w:val="0"/>
          <w:numId w:val="10"/>
        </w:numPr>
        <w:ind w:left="284" w:hanging="284"/>
        <w:rPr>
          <w:lang w:val="se-NO"/>
        </w:rPr>
      </w:pPr>
      <w:r w:rsidRPr="00C25B70">
        <w:rPr>
          <w:lang w:val="se-NO"/>
        </w:rPr>
        <w:t xml:space="preserve">Visttiid hárji galgá leat </w:t>
      </w:r>
      <w:r w:rsidR="002A31FA" w:rsidRPr="00C25B70">
        <w:rPr>
          <w:lang w:val="se-NO"/>
        </w:rPr>
        <w:t>davás</w:t>
      </w:r>
      <w:r w:rsidRPr="00C25B70">
        <w:rPr>
          <w:lang w:val="se-NO"/>
        </w:rPr>
        <w:t xml:space="preserve"> máttás guvlui</w:t>
      </w:r>
      <w:r w:rsidR="00AC4DF2" w:rsidRPr="00C25B70">
        <w:rPr>
          <w:lang w:val="se-NO"/>
        </w:rPr>
        <w:t xml:space="preserve">. </w:t>
      </w:r>
    </w:p>
    <w:p w14:paraId="54BE125B" w14:textId="41DB2087" w:rsidR="0042377C" w:rsidRPr="00C25B70" w:rsidRDefault="0042377C" w:rsidP="00A905CD">
      <w:pPr>
        <w:numPr>
          <w:ilvl w:val="0"/>
          <w:numId w:val="10"/>
        </w:numPr>
        <w:ind w:left="284" w:hanging="284"/>
        <w:rPr>
          <w:lang w:val="se-NO"/>
        </w:rPr>
      </w:pPr>
      <w:r w:rsidRPr="00C25B70">
        <w:rPr>
          <w:lang w:val="se-NO"/>
        </w:rPr>
        <w:t xml:space="preserve">Huksehusat galget leat </w:t>
      </w:r>
      <w:r w:rsidR="002A31FA" w:rsidRPr="00C25B70">
        <w:rPr>
          <w:lang w:val="se-NO"/>
        </w:rPr>
        <w:t>eananivnnit</w:t>
      </w:r>
      <w:r w:rsidRPr="00C25B70">
        <w:rPr>
          <w:lang w:val="se-NO"/>
        </w:rPr>
        <w:t xml:space="preserve"> ja heivehuvvot eanadahkii buoremus lági mielde.</w:t>
      </w:r>
    </w:p>
    <w:p w14:paraId="2DD45733" w14:textId="45FEE1E0" w:rsidR="00AC4DF2" w:rsidRPr="00C25B70" w:rsidRDefault="005B2D98" w:rsidP="00A905CD">
      <w:pPr>
        <w:numPr>
          <w:ilvl w:val="0"/>
          <w:numId w:val="10"/>
        </w:numPr>
        <w:ind w:left="284" w:hanging="284"/>
        <w:rPr>
          <w:lang w:val="se-NO"/>
        </w:rPr>
      </w:pPr>
      <w:r w:rsidRPr="00C25B70">
        <w:rPr>
          <w:lang w:val="se-NO"/>
        </w:rPr>
        <w:t xml:space="preserve">Galgá ásahuvvot geaidnosearvi mas buohkat geat ožžot viessosaji guovllus, šaddet miellahttun ja mákset gorálaš oasi goluin mat čatnasit geainnu ráhkadeapmái ja bajásdollui. Boahttin riikkageainnus 98 galgá hábmejuvvot Stáhta geaidnodoaimmahaga giehtagirjji </w:t>
      </w:r>
      <w:proofErr w:type="spellStart"/>
      <w:r w:rsidRPr="00C25B70">
        <w:rPr>
          <w:lang w:val="se-NO"/>
        </w:rPr>
        <w:t>N100</w:t>
      </w:r>
      <w:proofErr w:type="spellEnd"/>
      <w:r w:rsidRPr="00C25B70">
        <w:rPr>
          <w:lang w:val="se-NO"/>
        </w:rPr>
        <w:t xml:space="preserve">, kap. </w:t>
      </w:r>
      <w:proofErr w:type="spellStart"/>
      <w:r w:rsidRPr="00C25B70">
        <w:rPr>
          <w:lang w:val="se-NO"/>
        </w:rPr>
        <w:t>E</w:t>
      </w:r>
      <w:proofErr w:type="spellEnd"/>
      <w:r w:rsidRPr="00C25B70">
        <w:rPr>
          <w:lang w:val="se-NO"/>
        </w:rPr>
        <w:t>.1.4.1- Geometralaš hámi miel. Hápmi galgá mihtiduvvot 10 dahje eanet ássanovttadaga ektui, danne go das lea buoremus rusttetčoavddus</w:t>
      </w:r>
      <w:r w:rsidR="00AC4DF2" w:rsidRPr="00C25B70">
        <w:rPr>
          <w:lang w:val="se-NO"/>
        </w:rPr>
        <w:t>.</w:t>
      </w:r>
    </w:p>
    <w:p w14:paraId="46220968" w14:textId="77777777" w:rsidR="00AC4DF2" w:rsidRPr="00C25B70" w:rsidRDefault="00AC4DF2" w:rsidP="00AB5883">
      <w:pPr>
        <w:rPr>
          <w:lang w:val="se-NO"/>
        </w:rPr>
      </w:pPr>
    </w:p>
    <w:p w14:paraId="22CFB85E" w14:textId="77777777" w:rsidR="00A87692" w:rsidRPr="00C25B70" w:rsidRDefault="00A87692" w:rsidP="00AB5883">
      <w:pPr>
        <w:rPr>
          <w:lang w:val="se-NO"/>
        </w:rPr>
      </w:pPr>
    </w:p>
    <w:p w14:paraId="6AA46F3F" w14:textId="17D4BCAC" w:rsidR="00AC4DF2" w:rsidRPr="00C25B70" w:rsidRDefault="00E95464" w:rsidP="006D7F59">
      <w:pPr>
        <w:pStyle w:val="Overskrift3"/>
        <w:rPr>
          <w:lang w:val="se-NO"/>
        </w:rPr>
      </w:pPr>
      <w:bookmarkStart w:id="33" w:name="_Toc164431971"/>
      <w:r w:rsidRPr="00C25B70">
        <w:rPr>
          <w:b w:val="0"/>
          <w:i/>
          <w:lang w:val="se-NO"/>
        </w:rPr>
        <w:t xml:space="preserve">Njuolggadusat: Ásodatbáikkiin/opmodagain mat leat vuollel 1500 </w:t>
      </w:r>
      <w:proofErr w:type="spellStart"/>
      <w:r w:rsidRPr="00C25B70">
        <w:rPr>
          <w:b w:val="0"/>
          <w:i/>
          <w:lang w:val="se-NO"/>
        </w:rPr>
        <w:t>m2</w:t>
      </w:r>
      <w:proofErr w:type="spellEnd"/>
      <w:r w:rsidRPr="00C25B70">
        <w:rPr>
          <w:b w:val="0"/>
          <w:i/>
          <w:lang w:val="se-NO"/>
        </w:rPr>
        <w:t xml:space="preserve"> (1,5 daa) sáhttá leat eanemusat 50% ássanviidodat. </w:t>
      </w:r>
      <w:r w:rsidR="002A31FA" w:rsidRPr="00C25B70">
        <w:rPr>
          <w:b w:val="0"/>
          <w:i/>
          <w:lang w:val="se-NO"/>
        </w:rPr>
        <w:t>Tomttain</w:t>
      </w:r>
      <w:r w:rsidRPr="00C25B70">
        <w:rPr>
          <w:b w:val="0"/>
          <w:i/>
          <w:lang w:val="se-NO"/>
        </w:rPr>
        <w:t xml:space="preserve"> badjel 1,5 daa lea eanemus ássanviidodat 750 </w:t>
      </w:r>
      <w:proofErr w:type="spellStart"/>
      <w:r w:rsidRPr="00C25B70">
        <w:rPr>
          <w:b w:val="0"/>
          <w:i/>
          <w:lang w:val="se-NO"/>
        </w:rPr>
        <w:t>m2</w:t>
      </w:r>
      <w:proofErr w:type="spellEnd"/>
      <w:r w:rsidRPr="00C25B70">
        <w:rPr>
          <w:b w:val="0"/>
          <w:i/>
          <w:lang w:val="se-NO"/>
        </w:rPr>
        <w:t>.</w:t>
      </w:r>
      <w:bookmarkEnd w:id="33"/>
    </w:p>
    <w:p w14:paraId="414CA4D8" w14:textId="77777777" w:rsidR="00AC4DF2" w:rsidRPr="00C25B70" w:rsidRDefault="00AC4DF2" w:rsidP="006D7F59">
      <w:pPr>
        <w:pStyle w:val="Overskrift3"/>
        <w:rPr>
          <w:lang w:val="se-NO"/>
        </w:rPr>
      </w:pPr>
    </w:p>
    <w:p w14:paraId="345CCDF5" w14:textId="4A0F65C7" w:rsidR="003B2371" w:rsidRPr="00C25B70" w:rsidRDefault="00406823" w:rsidP="006D7F59">
      <w:pPr>
        <w:pStyle w:val="Overskrift3"/>
        <w:rPr>
          <w:lang w:val="se-NO"/>
        </w:rPr>
      </w:pPr>
      <w:bookmarkStart w:id="34" w:name="_Toc164431972"/>
      <w:r w:rsidRPr="00C25B70">
        <w:rPr>
          <w:lang w:val="se-NO"/>
        </w:rPr>
        <w:t>3.2.</w:t>
      </w:r>
      <w:r w:rsidR="00FE605C" w:rsidRPr="00C25B70">
        <w:rPr>
          <w:lang w:val="se-NO"/>
        </w:rPr>
        <w:t>3</w:t>
      </w:r>
      <w:r w:rsidRPr="00C25B70">
        <w:rPr>
          <w:lang w:val="se-NO"/>
        </w:rPr>
        <w:t xml:space="preserve"> </w:t>
      </w:r>
      <w:r w:rsidR="00A80405" w:rsidRPr="00C25B70">
        <w:rPr>
          <w:lang w:val="se-NO"/>
        </w:rPr>
        <w:t xml:space="preserve">Ealáhusdoaibma </w:t>
      </w:r>
      <w:bookmarkEnd w:id="34"/>
      <w:r w:rsidR="002A31FA" w:rsidRPr="00C25B70">
        <w:rPr>
          <w:lang w:val="se-NO"/>
        </w:rPr>
        <w:t>viesasopmodagain</w:t>
      </w:r>
    </w:p>
    <w:p w14:paraId="67560186" w14:textId="1AF12DE3" w:rsidR="003B2371" w:rsidRPr="00C25B70" w:rsidRDefault="003B2371" w:rsidP="006D7F59">
      <w:pPr>
        <w:ind w:left="284" w:hanging="284"/>
        <w:rPr>
          <w:lang w:val="se-NO"/>
        </w:rPr>
      </w:pPr>
      <w:proofErr w:type="spellStart"/>
      <w:r w:rsidRPr="00C25B70">
        <w:rPr>
          <w:lang w:val="se-NO"/>
        </w:rPr>
        <w:t>a</w:t>
      </w:r>
      <w:proofErr w:type="spellEnd"/>
      <w:r w:rsidRPr="00C25B70">
        <w:rPr>
          <w:lang w:val="se-NO"/>
        </w:rPr>
        <w:t xml:space="preserve">) </w:t>
      </w:r>
      <w:r w:rsidR="006D7F59" w:rsidRPr="00C25B70">
        <w:rPr>
          <w:lang w:val="se-NO"/>
        </w:rPr>
        <w:tab/>
      </w:r>
      <w:r w:rsidR="00494569" w:rsidRPr="00C25B70">
        <w:rPr>
          <w:lang w:val="se-NO"/>
        </w:rPr>
        <w:t>Dain guovlluin mat leat várrejuvvon ássanvistehuksemii, sáhttá ohcama vuođul oažžut lobi álkidit ealáhusdoaimma ásaheami gitta 20% rádjai ásodaga geavahan areálas</w:t>
      </w:r>
      <w:r w:rsidRPr="00C25B70">
        <w:rPr>
          <w:lang w:val="se-NO"/>
        </w:rPr>
        <w:t xml:space="preserve">. </w:t>
      </w:r>
    </w:p>
    <w:p w14:paraId="2A78CAC0" w14:textId="77777777" w:rsidR="00BE3B48" w:rsidRPr="00C25B70" w:rsidRDefault="00BE3B48" w:rsidP="00507C14">
      <w:pPr>
        <w:ind w:left="284" w:hanging="284"/>
        <w:rPr>
          <w:sz w:val="18"/>
          <w:lang w:val="se-NO"/>
        </w:rPr>
      </w:pPr>
      <w:r w:rsidRPr="00C25B70">
        <w:rPr>
          <w:sz w:val="18"/>
          <w:lang w:val="se-NO"/>
        </w:rPr>
        <w:t xml:space="preserve">Gč. </w:t>
      </w:r>
      <w:proofErr w:type="spellStart"/>
      <w:r w:rsidRPr="00C25B70">
        <w:rPr>
          <w:sz w:val="18"/>
          <w:lang w:val="se-NO"/>
        </w:rPr>
        <w:t>pbl</w:t>
      </w:r>
      <w:proofErr w:type="spellEnd"/>
      <w:r w:rsidRPr="00C25B70">
        <w:rPr>
          <w:sz w:val="18"/>
          <w:lang w:val="se-NO"/>
        </w:rPr>
        <w:t>. § 11-10 nr. 1.</w:t>
      </w:r>
    </w:p>
    <w:p w14:paraId="3D46D59B" w14:textId="028E32A5" w:rsidR="00507C14" w:rsidRPr="00C25B70" w:rsidRDefault="003B2371" w:rsidP="00507C14">
      <w:pPr>
        <w:ind w:left="284" w:hanging="284"/>
        <w:rPr>
          <w:lang w:val="se-NO"/>
        </w:rPr>
      </w:pPr>
      <w:r w:rsidRPr="00C25B70">
        <w:rPr>
          <w:lang w:val="se-NO"/>
        </w:rPr>
        <w:t xml:space="preserve">b) </w:t>
      </w:r>
      <w:r w:rsidR="006D7F59" w:rsidRPr="00C25B70">
        <w:rPr>
          <w:lang w:val="se-NO"/>
        </w:rPr>
        <w:tab/>
      </w:r>
      <w:r w:rsidR="005F317D" w:rsidRPr="00C25B70">
        <w:rPr>
          <w:lang w:val="se-NO"/>
        </w:rPr>
        <w:t>Ealáhusdoaibma ii galgga dagahit birrasii vahágiid dahje eará hehttehusaid ássanguvlui, ja eaktuduvvo ahte doaibma lea gaskaboddosaš ja/dahje smávitlágan. Čuovvovaš fáttáid váikkuhusaid galgá čilget doaibmabiju oktavuođas</w:t>
      </w:r>
      <w:r w:rsidR="00507C14" w:rsidRPr="00C25B70">
        <w:rPr>
          <w:lang w:val="se-NO"/>
        </w:rPr>
        <w:t>:</w:t>
      </w:r>
    </w:p>
    <w:p w14:paraId="4F43E568" w14:textId="77777777" w:rsidR="00F56551" w:rsidRPr="00C25B70" w:rsidRDefault="00F56551" w:rsidP="00A905CD">
      <w:pPr>
        <w:numPr>
          <w:ilvl w:val="0"/>
          <w:numId w:val="14"/>
        </w:numPr>
        <w:ind w:left="567" w:hanging="284"/>
        <w:rPr>
          <w:lang w:val="se-NO"/>
        </w:rPr>
      </w:pPr>
      <w:r w:rsidRPr="00C25B70">
        <w:rPr>
          <w:lang w:val="se-NO"/>
        </w:rPr>
        <w:t>Johtalusovdáneapmi</w:t>
      </w:r>
    </w:p>
    <w:p w14:paraId="22CADE16" w14:textId="62059179" w:rsidR="00507C14" w:rsidRPr="00C25B70" w:rsidRDefault="00507C14" w:rsidP="00A905CD">
      <w:pPr>
        <w:numPr>
          <w:ilvl w:val="0"/>
          <w:numId w:val="14"/>
        </w:numPr>
        <w:ind w:left="567" w:hanging="284"/>
        <w:rPr>
          <w:lang w:val="se-NO"/>
        </w:rPr>
      </w:pPr>
      <w:r w:rsidRPr="00C25B70">
        <w:rPr>
          <w:lang w:val="se-NO"/>
        </w:rPr>
        <w:t>Parke</w:t>
      </w:r>
      <w:r w:rsidR="00F56551" w:rsidRPr="00C25B70">
        <w:rPr>
          <w:lang w:val="se-NO"/>
        </w:rPr>
        <w:t>ren</w:t>
      </w:r>
    </w:p>
    <w:p w14:paraId="39153694" w14:textId="77777777" w:rsidR="0053245B" w:rsidRPr="00C25B70" w:rsidRDefault="0053245B" w:rsidP="00A905CD">
      <w:pPr>
        <w:numPr>
          <w:ilvl w:val="0"/>
          <w:numId w:val="14"/>
        </w:numPr>
        <w:ind w:left="567" w:hanging="284"/>
        <w:rPr>
          <w:lang w:val="se-NO"/>
        </w:rPr>
      </w:pPr>
      <w:r w:rsidRPr="00C25B70">
        <w:rPr>
          <w:lang w:val="se-NO"/>
        </w:rPr>
        <w:t>Šlápma - sajáidahttit šlápmagáldu, šlápmašuoji</w:t>
      </w:r>
    </w:p>
    <w:p w14:paraId="0A722D33" w14:textId="57379865" w:rsidR="00507C14" w:rsidRPr="00C25B70" w:rsidRDefault="0053245B" w:rsidP="00A905CD">
      <w:pPr>
        <w:numPr>
          <w:ilvl w:val="0"/>
          <w:numId w:val="14"/>
        </w:numPr>
        <w:ind w:left="567" w:hanging="284"/>
        <w:rPr>
          <w:lang w:val="se-NO"/>
        </w:rPr>
      </w:pPr>
      <w:r w:rsidRPr="00C25B70">
        <w:rPr>
          <w:lang w:val="se-NO"/>
        </w:rPr>
        <w:t>Hádja</w:t>
      </w:r>
    </w:p>
    <w:p w14:paraId="593CA9A9" w14:textId="634CF3F9" w:rsidR="00507C14" w:rsidRPr="00C25B70" w:rsidRDefault="0053245B" w:rsidP="00A905CD">
      <w:pPr>
        <w:numPr>
          <w:ilvl w:val="0"/>
          <w:numId w:val="14"/>
        </w:numPr>
        <w:ind w:left="567" w:hanging="284"/>
        <w:rPr>
          <w:lang w:val="se-NO"/>
        </w:rPr>
      </w:pPr>
      <w:r w:rsidRPr="00C25B70">
        <w:rPr>
          <w:lang w:val="se-NO"/>
        </w:rPr>
        <w:t>Gavja</w:t>
      </w:r>
    </w:p>
    <w:p w14:paraId="074591B6" w14:textId="3025F77A" w:rsidR="00507C14" w:rsidRPr="00C25B70" w:rsidRDefault="002A31FA" w:rsidP="00A905CD">
      <w:pPr>
        <w:numPr>
          <w:ilvl w:val="0"/>
          <w:numId w:val="14"/>
        </w:numPr>
        <w:ind w:left="567" w:hanging="284"/>
        <w:rPr>
          <w:lang w:val="se-NO"/>
        </w:rPr>
      </w:pPr>
      <w:r w:rsidRPr="00C25B70">
        <w:rPr>
          <w:lang w:val="se-NO"/>
        </w:rPr>
        <w:t>Nuoskkideapmi</w:t>
      </w:r>
    </w:p>
    <w:p w14:paraId="12F3BA61" w14:textId="2F9DB3CD" w:rsidR="00507C14" w:rsidRPr="00C25B70" w:rsidRDefault="0053245B" w:rsidP="00A905CD">
      <w:pPr>
        <w:numPr>
          <w:ilvl w:val="0"/>
          <w:numId w:val="14"/>
        </w:numPr>
        <w:ind w:left="567" w:hanging="284"/>
        <w:rPr>
          <w:lang w:val="se-NO"/>
        </w:rPr>
      </w:pPr>
      <w:r w:rsidRPr="00C25B70">
        <w:rPr>
          <w:lang w:val="se-NO"/>
        </w:rPr>
        <w:t>Buollin</w:t>
      </w:r>
      <w:r w:rsidR="00507C14" w:rsidRPr="00C25B70">
        <w:rPr>
          <w:lang w:val="se-NO"/>
        </w:rPr>
        <w:t xml:space="preserve">- </w:t>
      </w:r>
      <w:r w:rsidRPr="00C25B70">
        <w:rPr>
          <w:lang w:val="se-NO"/>
        </w:rPr>
        <w:t>ja bávkkehanvárra</w:t>
      </w:r>
    </w:p>
    <w:p w14:paraId="2B41C4C0" w14:textId="641C6CF8" w:rsidR="00507C14" w:rsidRPr="00C25B70" w:rsidRDefault="00952419" w:rsidP="00A905CD">
      <w:pPr>
        <w:numPr>
          <w:ilvl w:val="0"/>
          <w:numId w:val="14"/>
        </w:numPr>
        <w:ind w:left="567" w:hanging="284"/>
        <w:rPr>
          <w:lang w:val="se-NO"/>
        </w:rPr>
      </w:pPr>
      <w:r w:rsidRPr="00C25B70">
        <w:rPr>
          <w:lang w:val="se-NO"/>
        </w:rPr>
        <w:t>Eanačoahkku</w:t>
      </w:r>
    </w:p>
    <w:p w14:paraId="18EC6A8D" w14:textId="77777777" w:rsidR="00930F6B" w:rsidRPr="00C25B70" w:rsidRDefault="00930F6B" w:rsidP="00507C14">
      <w:pPr>
        <w:ind w:left="284"/>
        <w:rPr>
          <w:lang w:val="se-NO"/>
        </w:rPr>
      </w:pPr>
      <w:r w:rsidRPr="00C25B70">
        <w:rPr>
          <w:lang w:val="se-NO"/>
        </w:rPr>
        <w:t>Visttiid hábmen ja arkitektuvra</w:t>
      </w:r>
    </w:p>
    <w:p w14:paraId="6510F219" w14:textId="2F0D5E19" w:rsidR="00507C14" w:rsidRPr="00C25B70" w:rsidRDefault="00353C0A" w:rsidP="00507C14">
      <w:pPr>
        <w:ind w:left="284"/>
        <w:rPr>
          <w:lang w:val="se-NO"/>
        </w:rPr>
      </w:pPr>
      <w:r w:rsidRPr="00C25B70">
        <w:rPr>
          <w:lang w:val="se-NO"/>
        </w:rPr>
        <w:t>Listu ii leat ollislaš ja dan viidodat árvvoštallojuvvo juohke doaibmabiju oktavuođas</w:t>
      </w:r>
      <w:r w:rsidR="00507C14" w:rsidRPr="00C25B70">
        <w:rPr>
          <w:lang w:val="se-NO"/>
        </w:rPr>
        <w:t>.</w:t>
      </w:r>
    </w:p>
    <w:p w14:paraId="5409CF06" w14:textId="7717B2E5" w:rsidR="003B2371" w:rsidRPr="00C25B70" w:rsidRDefault="00353C0A" w:rsidP="003B2371">
      <w:pPr>
        <w:rPr>
          <w:sz w:val="18"/>
          <w:szCs w:val="16"/>
          <w:lang w:val="se-NO"/>
        </w:rPr>
      </w:pPr>
      <w:r w:rsidRPr="00C25B70">
        <w:rPr>
          <w:sz w:val="18"/>
          <w:szCs w:val="16"/>
          <w:lang w:val="se-NO"/>
        </w:rPr>
        <w:t xml:space="preserve">Gč. </w:t>
      </w:r>
      <w:proofErr w:type="spellStart"/>
      <w:r w:rsidRPr="00C25B70">
        <w:rPr>
          <w:sz w:val="18"/>
          <w:szCs w:val="16"/>
          <w:lang w:val="se-NO"/>
        </w:rPr>
        <w:t>pbl</w:t>
      </w:r>
      <w:proofErr w:type="spellEnd"/>
      <w:r w:rsidRPr="00C25B70">
        <w:rPr>
          <w:sz w:val="18"/>
          <w:szCs w:val="16"/>
          <w:lang w:val="se-NO"/>
        </w:rPr>
        <w:t>. § 11-9 nr. 5 ja 6.</w:t>
      </w:r>
    </w:p>
    <w:p w14:paraId="4BE78B03" w14:textId="77777777" w:rsidR="00353C0A" w:rsidRPr="00C25B70" w:rsidRDefault="00353C0A" w:rsidP="003B2371">
      <w:pPr>
        <w:rPr>
          <w:lang w:val="se-NO"/>
        </w:rPr>
      </w:pPr>
    </w:p>
    <w:p w14:paraId="03EDE47B" w14:textId="77777777" w:rsidR="00A455A3" w:rsidRPr="00C25B70" w:rsidRDefault="00A455A3" w:rsidP="00A455A3">
      <w:pPr>
        <w:rPr>
          <w:i/>
          <w:lang w:val="se-NO"/>
        </w:rPr>
      </w:pPr>
      <w:r w:rsidRPr="00C25B70">
        <w:rPr>
          <w:i/>
          <w:lang w:val="se-NO"/>
        </w:rPr>
        <w:t>Njuolggadusat:</w:t>
      </w:r>
    </w:p>
    <w:p w14:paraId="24801393" w14:textId="6EB8A89D" w:rsidR="00CE217A" w:rsidRPr="00C25B70" w:rsidRDefault="00A455A3" w:rsidP="00A455A3">
      <w:pPr>
        <w:rPr>
          <w:i/>
          <w:lang w:val="se-NO"/>
        </w:rPr>
      </w:pPr>
      <w:r w:rsidRPr="00C25B70">
        <w:rPr>
          <w:i/>
          <w:lang w:val="se-NO"/>
        </w:rPr>
        <w:t xml:space="preserve">Álkit ealáhusdoaibma dárkkuha dakkár doaimma mii lea smávis ja mas leat unnán váikkuhusat ránnjáide ja johtolatdillái. Ovdamearkkat leat vuoktačuohppit, konsuleantafitnodat, girjedoaimmat, </w:t>
      </w:r>
      <w:r w:rsidR="00737BCF" w:rsidRPr="00C25B70">
        <w:rPr>
          <w:i/>
          <w:lang w:val="se-NO"/>
        </w:rPr>
        <w:t>atelierat</w:t>
      </w:r>
      <w:r w:rsidRPr="00C25B70">
        <w:rPr>
          <w:i/>
          <w:lang w:val="se-NO"/>
        </w:rPr>
        <w:t xml:space="preserve">, </w:t>
      </w:r>
      <w:proofErr w:type="spellStart"/>
      <w:r w:rsidRPr="00C25B70">
        <w:rPr>
          <w:i/>
          <w:lang w:val="se-NO"/>
        </w:rPr>
        <w:t>spa</w:t>
      </w:r>
      <w:proofErr w:type="spellEnd"/>
      <w:r w:rsidRPr="00C25B70">
        <w:rPr>
          <w:i/>
          <w:lang w:val="se-NO"/>
        </w:rPr>
        <w:t xml:space="preserve">/ruvvehus ja sullasaččat. Doaibmabijut eai berre dagahit ahte guovlu ii šatta nu geasuheaddjin eará </w:t>
      </w:r>
      <w:r w:rsidR="00737BCF" w:rsidRPr="00C25B70">
        <w:rPr>
          <w:i/>
          <w:lang w:val="se-NO"/>
        </w:rPr>
        <w:t>stohpu</w:t>
      </w:r>
      <w:r w:rsidRPr="00C25B70">
        <w:rPr>
          <w:i/>
          <w:lang w:val="se-NO"/>
        </w:rPr>
        <w:t>-/ astoáigevisttiide</w:t>
      </w:r>
      <w:r w:rsidR="00CE217A" w:rsidRPr="00C25B70">
        <w:rPr>
          <w:i/>
          <w:lang w:val="se-NO"/>
        </w:rPr>
        <w:t>.</w:t>
      </w:r>
    </w:p>
    <w:p w14:paraId="607BC4A5" w14:textId="77777777" w:rsidR="00037408" w:rsidRPr="00C25B70" w:rsidRDefault="00CE217A" w:rsidP="00AB5883">
      <w:pPr>
        <w:rPr>
          <w:lang w:val="se-NO"/>
        </w:rPr>
      </w:pPr>
      <w:r w:rsidRPr="00C25B70">
        <w:rPr>
          <w:lang w:val="se-NO"/>
        </w:rPr>
        <w:t xml:space="preserve"> </w:t>
      </w:r>
    </w:p>
    <w:p w14:paraId="0733CA68" w14:textId="77777777" w:rsidR="002E1F03" w:rsidRPr="00C25B70" w:rsidRDefault="002E1F03" w:rsidP="00AB5883">
      <w:pPr>
        <w:rPr>
          <w:lang w:val="se-NO"/>
        </w:rPr>
      </w:pPr>
    </w:p>
    <w:p w14:paraId="68E8B0CD" w14:textId="77777777" w:rsidR="00F41EB6" w:rsidRPr="00C25B70" w:rsidRDefault="00F41EB6" w:rsidP="006D7F59">
      <w:pPr>
        <w:pStyle w:val="Overskrift2"/>
        <w:rPr>
          <w:lang w:val="se-NO"/>
        </w:rPr>
      </w:pPr>
    </w:p>
    <w:p w14:paraId="41D38B14" w14:textId="6BAE0851" w:rsidR="00F97C36" w:rsidRPr="00C25B70" w:rsidRDefault="00AC4DF2" w:rsidP="006D7F59">
      <w:pPr>
        <w:pStyle w:val="Overskrift2"/>
        <w:rPr>
          <w:lang w:val="se-NO"/>
        </w:rPr>
      </w:pPr>
      <w:r w:rsidRPr="00C25B70">
        <w:rPr>
          <w:lang w:val="se-NO"/>
        </w:rPr>
        <w:br w:type="page"/>
      </w:r>
      <w:bookmarkStart w:id="35" w:name="_Toc164431973"/>
      <w:r w:rsidR="000522C3" w:rsidRPr="00C25B70">
        <w:rPr>
          <w:lang w:val="se-NO"/>
        </w:rPr>
        <w:t>3.</w:t>
      </w:r>
      <w:r w:rsidR="006D7F59" w:rsidRPr="00C25B70">
        <w:rPr>
          <w:lang w:val="se-NO"/>
        </w:rPr>
        <w:t>3</w:t>
      </w:r>
      <w:r w:rsidR="00F97C36" w:rsidRPr="00C25B70">
        <w:rPr>
          <w:lang w:val="se-NO"/>
        </w:rPr>
        <w:t xml:space="preserve"> </w:t>
      </w:r>
      <w:r w:rsidR="00F236A0" w:rsidRPr="00C25B70">
        <w:rPr>
          <w:lang w:val="se-NO"/>
        </w:rPr>
        <w:t>Friddjaáiggevisti (BFR)</w:t>
      </w:r>
      <w:bookmarkEnd w:id="35"/>
    </w:p>
    <w:p w14:paraId="6B8B599A" w14:textId="77777777" w:rsidR="00EA6869" w:rsidRPr="00C25B70" w:rsidRDefault="00EA6869" w:rsidP="000F60E0">
      <w:pPr>
        <w:pStyle w:val="Default"/>
        <w:rPr>
          <w:rFonts w:ascii="Times New Roman" w:hAnsi="Times New Roman" w:cs="Times New Roman"/>
          <w:sz w:val="22"/>
          <w:szCs w:val="22"/>
          <w:lang w:val="se-NO"/>
        </w:rPr>
      </w:pPr>
    </w:p>
    <w:p w14:paraId="5BF952E4" w14:textId="79732A24" w:rsidR="00015D17" w:rsidRPr="00C25B70" w:rsidRDefault="00015D17" w:rsidP="004D72B6">
      <w:pPr>
        <w:pStyle w:val="Overskrift3"/>
        <w:rPr>
          <w:lang w:val="se-NO"/>
        </w:rPr>
      </w:pPr>
      <w:bookmarkStart w:id="36" w:name="_Toc164431974"/>
      <w:r w:rsidRPr="00C25B70">
        <w:rPr>
          <w:lang w:val="se-NO"/>
        </w:rPr>
        <w:t xml:space="preserve">3.3.1 </w:t>
      </w:r>
      <w:r w:rsidR="00816F0E" w:rsidRPr="00C25B70">
        <w:rPr>
          <w:lang w:val="se-NO"/>
        </w:rPr>
        <w:t xml:space="preserve">Astoáiggevisttiid oppalaš mearrádusat </w:t>
      </w:r>
      <w:proofErr w:type="spellStart"/>
      <w:r w:rsidR="00816F0E" w:rsidRPr="00C25B70">
        <w:rPr>
          <w:lang w:val="se-NO"/>
        </w:rPr>
        <w:t>BFR-guovlluin</w:t>
      </w:r>
      <w:bookmarkEnd w:id="36"/>
      <w:proofErr w:type="spellEnd"/>
    </w:p>
    <w:p w14:paraId="06EDEF0A" w14:textId="17D2DB14" w:rsidR="00507C14" w:rsidRPr="00C25B70" w:rsidRDefault="003B5AF5" w:rsidP="00507C14">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Lassin dáidda mearrádusaide bohtet oppalaš mearrádusat 2. kapihttalis ja 8. kapihttala deastaavádat</w:t>
      </w:r>
      <w:r w:rsidR="00507C14" w:rsidRPr="00C25B70">
        <w:rPr>
          <w:rFonts w:ascii="Times New Roman" w:hAnsi="Times New Roman" w:cs="Times New Roman"/>
          <w:sz w:val="22"/>
          <w:szCs w:val="22"/>
          <w:lang w:val="se-NO"/>
        </w:rPr>
        <w:t xml:space="preserve">. </w:t>
      </w:r>
    </w:p>
    <w:p w14:paraId="70F80FEC" w14:textId="77777777" w:rsidR="00015D17" w:rsidRPr="00C25B70" w:rsidRDefault="00015D17" w:rsidP="000F60E0">
      <w:pPr>
        <w:pStyle w:val="Default"/>
        <w:rPr>
          <w:rFonts w:ascii="Times New Roman" w:hAnsi="Times New Roman" w:cs="Times New Roman"/>
          <w:sz w:val="22"/>
          <w:szCs w:val="22"/>
          <w:lang w:val="se-NO"/>
        </w:rPr>
      </w:pPr>
    </w:p>
    <w:p w14:paraId="7787C0E6" w14:textId="3D6D5312" w:rsidR="00C2718B" w:rsidRPr="00C25B70" w:rsidRDefault="00C2718B" w:rsidP="00E34730">
      <w:pPr>
        <w:pStyle w:val="Overskrift3"/>
        <w:rPr>
          <w:lang w:val="se-NO"/>
        </w:rPr>
      </w:pPr>
      <w:bookmarkStart w:id="37" w:name="_Toc164431975"/>
      <w:r w:rsidRPr="00C25B70">
        <w:rPr>
          <w:lang w:val="se-NO"/>
        </w:rPr>
        <w:t>3.3.</w:t>
      </w:r>
      <w:r w:rsidR="00015D17" w:rsidRPr="00C25B70">
        <w:rPr>
          <w:lang w:val="se-NO"/>
        </w:rPr>
        <w:t>2</w:t>
      </w:r>
      <w:r w:rsidRPr="00C25B70">
        <w:rPr>
          <w:lang w:val="se-NO"/>
        </w:rPr>
        <w:t xml:space="preserve"> </w:t>
      </w:r>
      <w:bookmarkEnd w:id="37"/>
      <w:r w:rsidR="00737BCF" w:rsidRPr="00C25B70">
        <w:rPr>
          <w:lang w:val="se-NO"/>
        </w:rPr>
        <w:t>Plánagáibádusat</w:t>
      </w:r>
    </w:p>
    <w:p w14:paraId="2E00349D" w14:textId="5A568B14" w:rsidR="000F60E0" w:rsidRPr="00C25B70" w:rsidRDefault="007A2512" w:rsidP="00A905CD">
      <w:pPr>
        <w:pStyle w:val="Default"/>
        <w:numPr>
          <w:ilvl w:val="0"/>
          <w:numId w:val="12"/>
        </w:numPr>
        <w:ind w:left="284" w:hanging="284"/>
        <w:rPr>
          <w:rFonts w:ascii="Times New Roman" w:hAnsi="Times New Roman" w:cs="Times New Roman"/>
          <w:bCs/>
          <w:sz w:val="22"/>
          <w:szCs w:val="22"/>
          <w:lang w:val="se-NO"/>
        </w:rPr>
      </w:pPr>
      <w:r w:rsidRPr="00C25B70">
        <w:rPr>
          <w:rFonts w:ascii="Times New Roman" w:hAnsi="Times New Roman" w:cs="Times New Roman"/>
          <w:bCs/>
          <w:sz w:val="22"/>
          <w:szCs w:val="22"/>
          <w:lang w:val="se-NO"/>
        </w:rPr>
        <w:t>Čuovvovaš astoáiggeviesuid ođđa huksenguovlluin gáibiduvvo bienalaš mudden ovdal go doaibmabijuid sáhttá bidjat johtui</w:t>
      </w:r>
      <w:r w:rsidR="000F60E0" w:rsidRPr="00C25B70">
        <w:rPr>
          <w:rFonts w:ascii="Times New Roman" w:hAnsi="Times New Roman" w:cs="Times New Roman"/>
          <w:bCs/>
          <w:sz w:val="22"/>
          <w:szCs w:val="22"/>
          <w:lang w:val="se-NO"/>
        </w:rPr>
        <w:t xml:space="preserve">: </w:t>
      </w:r>
    </w:p>
    <w:p w14:paraId="1A3C1C30" w14:textId="3C92DEED" w:rsidR="004B7DA2" w:rsidRPr="00C25B70" w:rsidRDefault="004B7DA2" w:rsidP="004B7DA2">
      <w:pPr>
        <w:ind w:left="284"/>
        <w:rPr>
          <w:bCs/>
          <w:iCs/>
          <w:color w:val="0000FF"/>
          <w:szCs w:val="22"/>
          <w:lang w:val="se-NO"/>
        </w:rPr>
      </w:pPr>
      <w:bookmarkStart w:id="38" w:name="_Hlk98743223"/>
      <w:bookmarkStart w:id="39" w:name="_Hlk98742853"/>
      <w:r w:rsidRPr="00C25B70">
        <w:rPr>
          <w:color w:val="0000FF"/>
          <w:lang w:val="se-NO"/>
        </w:rPr>
        <w:t xml:space="preserve">BFR-03 </w:t>
      </w:r>
      <w:proofErr w:type="spellStart"/>
      <w:r w:rsidRPr="00C25B70">
        <w:rPr>
          <w:color w:val="0000FF"/>
          <w:lang w:val="se-NO"/>
        </w:rPr>
        <w:t>G</w:t>
      </w:r>
      <w:proofErr w:type="spellEnd"/>
      <w:r w:rsidRPr="00C25B70">
        <w:rPr>
          <w:color w:val="0000FF"/>
          <w:lang w:val="se-NO"/>
        </w:rPr>
        <w:t>/B 2/8 Fredly</w:t>
      </w:r>
      <w:bookmarkEnd w:id="38"/>
    </w:p>
    <w:p w14:paraId="58EF24A7" w14:textId="6B1EDE1E" w:rsidR="000F60E0" w:rsidRPr="00C25B70" w:rsidRDefault="007C7AED" w:rsidP="00C2718B">
      <w:pPr>
        <w:pStyle w:val="Default"/>
        <w:ind w:left="284"/>
        <w:rPr>
          <w:rFonts w:ascii="Times New Roman" w:hAnsi="Times New Roman" w:cs="Times New Roman"/>
          <w:bCs/>
          <w:color w:val="0000CC"/>
          <w:sz w:val="22"/>
          <w:szCs w:val="22"/>
          <w:lang w:val="se-NO"/>
        </w:rPr>
      </w:pPr>
      <w:r w:rsidRPr="00C25B70">
        <w:rPr>
          <w:rFonts w:ascii="Times New Roman" w:hAnsi="Times New Roman" w:cs="Times New Roman"/>
          <w:bCs/>
          <w:color w:val="0000CC"/>
          <w:sz w:val="22"/>
          <w:szCs w:val="22"/>
          <w:lang w:val="se-NO"/>
        </w:rPr>
        <w:t>BFR-0</w:t>
      </w:r>
      <w:r w:rsidR="00D17B9B" w:rsidRPr="00C25B70">
        <w:rPr>
          <w:rFonts w:ascii="Times New Roman" w:hAnsi="Times New Roman" w:cs="Times New Roman"/>
          <w:bCs/>
          <w:color w:val="0000CC"/>
          <w:sz w:val="22"/>
          <w:szCs w:val="22"/>
          <w:lang w:val="se-NO"/>
        </w:rPr>
        <w:t>5</w:t>
      </w:r>
      <w:r w:rsidRPr="00C25B70">
        <w:rPr>
          <w:rFonts w:ascii="Times New Roman" w:hAnsi="Times New Roman" w:cs="Times New Roman"/>
          <w:bCs/>
          <w:color w:val="0000CC"/>
          <w:sz w:val="22"/>
          <w:szCs w:val="22"/>
          <w:lang w:val="se-NO"/>
        </w:rPr>
        <w:t xml:space="preserve"> Boares Roavvegieddi</w:t>
      </w:r>
    </w:p>
    <w:p w14:paraId="586523C3" w14:textId="77777777" w:rsidR="003C3FAD" w:rsidRPr="00C25B70" w:rsidRDefault="003C3FAD" w:rsidP="00C2718B">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BFR-12 Gándajohka, Skiippagurra</w:t>
      </w:r>
    </w:p>
    <w:p w14:paraId="603C6D7E" w14:textId="58F7A2F0" w:rsidR="00E01826" w:rsidRPr="00C25B70" w:rsidRDefault="00E01826" w:rsidP="00E01826">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BFR-20 </w:t>
      </w:r>
      <w:proofErr w:type="spellStart"/>
      <w:r w:rsidRPr="00C25B70">
        <w:rPr>
          <w:rFonts w:ascii="Times New Roman" w:hAnsi="Times New Roman" w:cs="Times New Roman"/>
          <w:color w:val="0000CC"/>
          <w:sz w:val="22"/>
          <w:szCs w:val="22"/>
          <w:lang w:val="se-NO"/>
        </w:rPr>
        <w:t>G</w:t>
      </w:r>
      <w:proofErr w:type="spellEnd"/>
      <w:r w:rsidRPr="00C25B70">
        <w:rPr>
          <w:rFonts w:ascii="Times New Roman" w:hAnsi="Times New Roman" w:cs="Times New Roman"/>
          <w:color w:val="0000CC"/>
          <w:sz w:val="22"/>
          <w:szCs w:val="22"/>
          <w:lang w:val="se-NO"/>
        </w:rPr>
        <w:t xml:space="preserve">/B 34/1 Harrelv mot </w:t>
      </w:r>
      <w:proofErr w:type="spellStart"/>
      <w:r w:rsidRPr="00C25B70">
        <w:rPr>
          <w:rFonts w:ascii="Times New Roman" w:hAnsi="Times New Roman" w:cs="Times New Roman"/>
          <w:color w:val="0000CC"/>
          <w:sz w:val="22"/>
          <w:szCs w:val="22"/>
          <w:lang w:val="se-NO"/>
        </w:rPr>
        <w:t>Petterlundfjellet</w:t>
      </w:r>
      <w:proofErr w:type="spellEnd"/>
      <w:r w:rsidRPr="00C25B70">
        <w:rPr>
          <w:rFonts w:ascii="Times New Roman" w:hAnsi="Times New Roman" w:cs="Times New Roman"/>
          <w:color w:val="0000CC"/>
          <w:sz w:val="22"/>
          <w:szCs w:val="22"/>
          <w:lang w:val="se-NO"/>
        </w:rPr>
        <w:t>/Gearralvárri</w:t>
      </w:r>
    </w:p>
    <w:p w14:paraId="7DEED69B" w14:textId="77777777" w:rsidR="006D4841" w:rsidRPr="00C25B70" w:rsidRDefault="006D4841" w:rsidP="00C2718B">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BFR-24 Leirbakken, </w:t>
      </w:r>
      <w:proofErr w:type="spellStart"/>
      <w:r w:rsidRPr="00C25B70">
        <w:rPr>
          <w:rFonts w:ascii="Times New Roman" w:hAnsi="Times New Roman" w:cs="Times New Roman"/>
          <w:color w:val="0000CC"/>
          <w:sz w:val="22"/>
          <w:szCs w:val="22"/>
          <w:lang w:val="se-NO"/>
        </w:rPr>
        <w:t>Rustefjelbma</w:t>
      </w:r>
      <w:proofErr w:type="spellEnd"/>
    </w:p>
    <w:p w14:paraId="4EABFFB4" w14:textId="77777777" w:rsidR="006D4841" w:rsidRPr="00C25B70" w:rsidRDefault="006D4841" w:rsidP="00C2718B">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BFR-25 </w:t>
      </w:r>
      <w:proofErr w:type="spellStart"/>
      <w:r w:rsidRPr="00C25B70">
        <w:rPr>
          <w:rFonts w:ascii="Times New Roman" w:hAnsi="Times New Roman" w:cs="Times New Roman"/>
          <w:color w:val="0000CC"/>
          <w:sz w:val="22"/>
          <w:szCs w:val="22"/>
          <w:lang w:val="se-NO"/>
        </w:rPr>
        <w:t>Tagårdshaugen</w:t>
      </w:r>
      <w:proofErr w:type="spellEnd"/>
      <w:r w:rsidRPr="00C25B70">
        <w:rPr>
          <w:rFonts w:ascii="Times New Roman" w:hAnsi="Times New Roman" w:cs="Times New Roman"/>
          <w:color w:val="0000CC"/>
          <w:sz w:val="22"/>
          <w:szCs w:val="22"/>
          <w:lang w:val="se-NO"/>
        </w:rPr>
        <w:t>, Tanagård</w:t>
      </w:r>
    </w:p>
    <w:p w14:paraId="377D7EEC" w14:textId="77777777" w:rsidR="006D4841" w:rsidRPr="00C25B70" w:rsidRDefault="006D4841" w:rsidP="00C2718B">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BFR-26 Gullholmen</w:t>
      </w:r>
    </w:p>
    <w:p w14:paraId="647AF81A" w14:textId="77777777" w:rsidR="007008DA" w:rsidRPr="00C25B70" w:rsidRDefault="007008DA" w:rsidP="00C2718B">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BFR-28 Suolojávri, </w:t>
      </w:r>
      <w:proofErr w:type="spellStart"/>
      <w:r w:rsidRPr="00C25B70">
        <w:rPr>
          <w:rFonts w:ascii="Times New Roman" w:hAnsi="Times New Roman" w:cs="Times New Roman"/>
          <w:color w:val="0000CC"/>
          <w:sz w:val="22"/>
          <w:szCs w:val="22"/>
          <w:lang w:val="se-NO"/>
        </w:rPr>
        <w:t>Holmvann</w:t>
      </w:r>
      <w:proofErr w:type="spellEnd"/>
    </w:p>
    <w:bookmarkEnd w:id="39"/>
    <w:p w14:paraId="577E0899" w14:textId="77777777" w:rsidR="00780851" w:rsidRPr="00C25B70" w:rsidRDefault="00780851" w:rsidP="00780851">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BFR-29 </w:t>
      </w:r>
      <w:proofErr w:type="spellStart"/>
      <w:r w:rsidRPr="00C25B70">
        <w:rPr>
          <w:rFonts w:ascii="Times New Roman" w:hAnsi="Times New Roman" w:cs="Times New Roman"/>
          <w:color w:val="0000CC"/>
          <w:sz w:val="22"/>
          <w:szCs w:val="22"/>
          <w:lang w:val="se-NO"/>
        </w:rPr>
        <w:t>G</w:t>
      </w:r>
      <w:proofErr w:type="spellEnd"/>
      <w:r w:rsidRPr="00C25B70">
        <w:rPr>
          <w:rFonts w:ascii="Times New Roman" w:hAnsi="Times New Roman" w:cs="Times New Roman"/>
          <w:color w:val="0000CC"/>
          <w:sz w:val="22"/>
          <w:szCs w:val="22"/>
          <w:lang w:val="se-NO"/>
        </w:rPr>
        <w:t>/B 20/3 Doaresnjárga</w:t>
      </w:r>
    </w:p>
    <w:p w14:paraId="293E9242" w14:textId="71B23151" w:rsidR="00115206" w:rsidRPr="00C25B70" w:rsidRDefault="00115206" w:rsidP="00780851">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BFR-40 </w:t>
      </w:r>
      <w:r w:rsidR="00B31ED6" w:rsidRPr="00C25B70">
        <w:rPr>
          <w:rFonts w:ascii="Times New Roman" w:hAnsi="Times New Roman" w:cs="Times New Roman"/>
          <w:color w:val="0000CC"/>
          <w:sz w:val="22"/>
          <w:szCs w:val="22"/>
          <w:lang w:val="se-NO"/>
        </w:rPr>
        <w:t xml:space="preserve">Leirbakken </w:t>
      </w:r>
      <w:proofErr w:type="spellStart"/>
      <w:r w:rsidR="00B31ED6" w:rsidRPr="00C25B70">
        <w:rPr>
          <w:rFonts w:ascii="Times New Roman" w:hAnsi="Times New Roman" w:cs="Times New Roman"/>
          <w:color w:val="0000CC"/>
          <w:sz w:val="22"/>
          <w:szCs w:val="22"/>
          <w:lang w:val="se-NO"/>
        </w:rPr>
        <w:t>sør</w:t>
      </w:r>
      <w:proofErr w:type="spellEnd"/>
      <w:r w:rsidR="00B31ED6" w:rsidRPr="00C25B70">
        <w:rPr>
          <w:rFonts w:ascii="Times New Roman" w:hAnsi="Times New Roman" w:cs="Times New Roman"/>
          <w:color w:val="0000CC"/>
          <w:sz w:val="22"/>
          <w:szCs w:val="22"/>
          <w:lang w:val="se-NO"/>
        </w:rPr>
        <w:t xml:space="preserve">, </w:t>
      </w:r>
      <w:proofErr w:type="spellStart"/>
      <w:r w:rsidR="00B31ED6" w:rsidRPr="00C25B70">
        <w:rPr>
          <w:rFonts w:ascii="Times New Roman" w:hAnsi="Times New Roman" w:cs="Times New Roman"/>
          <w:color w:val="0000CC"/>
          <w:sz w:val="22"/>
          <w:szCs w:val="22"/>
          <w:lang w:val="se-NO"/>
        </w:rPr>
        <w:t>Rustefjelbma</w:t>
      </w:r>
      <w:proofErr w:type="spellEnd"/>
    </w:p>
    <w:p w14:paraId="60A9B07E" w14:textId="710B7B12" w:rsidR="000A1656" w:rsidRPr="00C25B70" w:rsidRDefault="000A1656" w:rsidP="00780851">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BFR-41 </w:t>
      </w:r>
      <w:proofErr w:type="spellStart"/>
      <w:r w:rsidR="00E07AB0" w:rsidRPr="00C25B70">
        <w:rPr>
          <w:rFonts w:ascii="Times New Roman" w:hAnsi="Times New Roman" w:cs="Times New Roman"/>
          <w:color w:val="0000CC"/>
          <w:sz w:val="22"/>
          <w:szCs w:val="22"/>
          <w:lang w:val="se-NO"/>
        </w:rPr>
        <w:t>Gammelveien</w:t>
      </w:r>
      <w:proofErr w:type="spellEnd"/>
      <w:r w:rsidR="00E07AB0" w:rsidRPr="00C25B70">
        <w:rPr>
          <w:rFonts w:ascii="Times New Roman" w:hAnsi="Times New Roman" w:cs="Times New Roman"/>
          <w:color w:val="0000CC"/>
          <w:sz w:val="22"/>
          <w:szCs w:val="22"/>
          <w:lang w:val="se-NO"/>
        </w:rPr>
        <w:t xml:space="preserve"> 70</w:t>
      </w:r>
    </w:p>
    <w:p w14:paraId="038FD406" w14:textId="77777777" w:rsidR="00780851" w:rsidRPr="00C25B70" w:rsidRDefault="00780851" w:rsidP="00C2718B">
      <w:pPr>
        <w:pStyle w:val="Default"/>
        <w:ind w:left="284"/>
        <w:rPr>
          <w:rFonts w:ascii="Times New Roman" w:hAnsi="Times New Roman" w:cs="Times New Roman"/>
          <w:color w:val="0000CC"/>
          <w:sz w:val="22"/>
          <w:szCs w:val="22"/>
          <w:lang w:val="se-NO"/>
        </w:rPr>
      </w:pPr>
    </w:p>
    <w:p w14:paraId="2533FA46" w14:textId="28828698" w:rsidR="000F60E0" w:rsidRPr="00C25B70" w:rsidRDefault="009A2A1E" w:rsidP="000F60E0">
      <w:pPr>
        <w:pStyle w:val="Default"/>
        <w:rPr>
          <w:rFonts w:ascii="Times New Roman" w:hAnsi="Times New Roman" w:cs="Times New Roman"/>
          <w:sz w:val="18"/>
          <w:lang w:val="se-NO"/>
        </w:rPr>
      </w:pPr>
      <w:r w:rsidRPr="00C25B70">
        <w:rPr>
          <w:rFonts w:ascii="Times New Roman" w:hAnsi="Times New Roman" w:cs="Times New Roman"/>
          <w:sz w:val="18"/>
          <w:lang w:val="se-NO"/>
        </w:rPr>
        <w:t xml:space="preserve">Gč. </w:t>
      </w:r>
      <w:proofErr w:type="spellStart"/>
      <w:r w:rsidRPr="00C25B70">
        <w:rPr>
          <w:rFonts w:ascii="Times New Roman" w:hAnsi="Times New Roman" w:cs="Times New Roman"/>
          <w:sz w:val="18"/>
          <w:lang w:val="se-NO"/>
        </w:rPr>
        <w:t>pbl</w:t>
      </w:r>
      <w:proofErr w:type="spellEnd"/>
      <w:r w:rsidRPr="00C25B70">
        <w:rPr>
          <w:rFonts w:ascii="Times New Roman" w:hAnsi="Times New Roman" w:cs="Times New Roman"/>
          <w:sz w:val="18"/>
          <w:lang w:val="se-NO"/>
        </w:rPr>
        <w:t>. § 11-9 nr. 1.</w:t>
      </w:r>
    </w:p>
    <w:p w14:paraId="60DAC2F9" w14:textId="77777777" w:rsidR="009A2A1E" w:rsidRPr="00C25B70" w:rsidRDefault="009A2A1E" w:rsidP="000F60E0">
      <w:pPr>
        <w:pStyle w:val="Default"/>
        <w:rPr>
          <w:rFonts w:ascii="Times New Roman" w:hAnsi="Times New Roman" w:cs="Times New Roman"/>
          <w:i/>
          <w:sz w:val="22"/>
          <w:szCs w:val="22"/>
          <w:lang w:val="se-NO"/>
        </w:rPr>
      </w:pPr>
    </w:p>
    <w:p w14:paraId="561528AB" w14:textId="7F42FC01" w:rsidR="000F60E0" w:rsidRPr="00C25B70" w:rsidRDefault="007A1525" w:rsidP="00A905CD">
      <w:pPr>
        <w:pStyle w:val="Default"/>
        <w:numPr>
          <w:ilvl w:val="0"/>
          <w:numId w:val="12"/>
        </w:numPr>
        <w:ind w:left="284"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Čuovvovaš astoáiggeviesuid dáláš guovlluin gáibiduvvo ođđa mudden ovdal go sáhttá ásahit eanet astoáiggeviesuid</w:t>
      </w:r>
      <w:r w:rsidR="000F60E0" w:rsidRPr="00C25B70">
        <w:rPr>
          <w:rFonts w:ascii="Times New Roman" w:hAnsi="Times New Roman" w:cs="Times New Roman"/>
          <w:sz w:val="22"/>
          <w:szCs w:val="22"/>
          <w:lang w:val="se-NO"/>
        </w:rPr>
        <w:t xml:space="preserve">: </w:t>
      </w:r>
    </w:p>
    <w:p w14:paraId="3D3195ED" w14:textId="77777777" w:rsidR="00DE2910" w:rsidRPr="00C25B70" w:rsidRDefault="00DE2910" w:rsidP="00DE2910">
      <w:pPr>
        <w:pStyle w:val="Default"/>
        <w:ind w:left="284"/>
        <w:rPr>
          <w:rFonts w:ascii="Times New Roman" w:hAnsi="Times New Roman" w:cs="Times New Roman"/>
          <w:color w:val="0000CC"/>
          <w:sz w:val="22"/>
          <w:szCs w:val="22"/>
          <w:lang w:val="se-NO"/>
        </w:rPr>
      </w:pPr>
      <w:bookmarkStart w:id="40" w:name="_Hlk98743174"/>
      <w:r w:rsidRPr="00C25B70">
        <w:rPr>
          <w:rFonts w:ascii="Times New Roman" w:hAnsi="Times New Roman" w:cs="Times New Roman"/>
          <w:color w:val="0000CC"/>
          <w:sz w:val="22"/>
          <w:szCs w:val="22"/>
          <w:lang w:val="se-NO"/>
        </w:rPr>
        <w:t xml:space="preserve">BFR-15 Kumpula </w:t>
      </w:r>
      <w:proofErr w:type="spellStart"/>
      <w:r w:rsidRPr="00C25B70">
        <w:rPr>
          <w:rFonts w:ascii="Times New Roman" w:hAnsi="Times New Roman" w:cs="Times New Roman"/>
          <w:color w:val="0000CC"/>
          <w:sz w:val="22"/>
          <w:szCs w:val="22"/>
          <w:lang w:val="se-NO"/>
        </w:rPr>
        <w:t>hyttefelt</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utvidelse</w:t>
      </w:r>
      <w:proofErr w:type="spellEnd"/>
      <w:r w:rsidRPr="00C25B70">
        <w:rPr>
          <w:rFonts w:ascii="Times New Roman" w:hAnsi="Times New Roman" w:cs="Times New Roman"/>
          <w:color w:val="0000CC"/>
          <w:sz w:val="22"/>
          <w:szCs w:val="22"/>
          <w:lang w:val="se-NO"/>
        </w:rPr>
        <w:t xml:space="preserve"> mot nord</w:t>
      </w:r>
    </w:p>
    <w:bookmarkEnd w:id="40"/>
    <w:p w14:paraId="794F0813" w14:textId="1D312EE0" w:rsidR="00C2718B" w:rsidRPr="00C25B70" w:rsidRDefault="007A1525" w:rsidP="007A1525">
      <w:pPr>
        <w:pStyle w:val="Default"/>
        <w:ind w:firstLine="284"/>
        <w:rPr>
          <w:rFonts w:ascii="Times New Roman" w:hAnsi="Times New Roman" w:cs="Times New Roman"/>
          <w:sz w:val="18"/>
          <w:lang w:val="se-NO"/>
        </w:rPr>
      </w:pPr>
      <w:r w:rsidRPr="00C25B70">
        <w:rPr>
          <w:rFonts w:ascii="Times New Roman" w:hAnsi="Times New Roman" w:cs="Times New Roman"/>
          <w:sz w:val="18"/>
          <w:lang w:val="se-NO"/>
        </w:rPr>
        <w:t xml:space="preserve">Gč. </w:t>
      </w:r>
      <w:proofErr w:type="spellStart"/>
      <w:r w:rsidRPr="00C25B70">
        <w:rPr>
          <w:rFonts w:ascii="Times New Roman" w:hAnsi="Times New Roman" w:cs="Times New Roman"/>
          <w:sz w:val="18"/>
          <w:lang w:val="se-NO"/>
        </w:rPr>
        <w:t>pbl</w:t>
      </w:r>
      <w:proofErr w:type="spellEnd"/>
      <w:r w:rsidRPr="00C25B70">
        <w:rPr>
          <w:rFonts w:ascii="Times New Roman" w:hAnsi="Times New Roman" w:cs="Times New Roman"/>
          <w:sz w:val="18"/>
          <w:lang w:val="se-NO"/>
        </w:rPr>
        <w:t>. § 11-9 nr. 1.</w:t>
      </w:r>
    </w:p>
    <w:p w14:paraId="655112BF" w14:textId="77777777" w:rsidR="007A1525" w:rsidRPr="00C25B70" w:rsidRDefault="007A1525" w:rsidP="000F60E0">
      <w:pPr>
        <w:pStyle w:val="Default"/>
        <w:rPr>
          <w:rFonts w:ascii="Times New Roman" w:hAnsi="Times New Roman" w:cs="Times New Roman"/>
          <w:sz w:val="22"/>
          <w:szCs w:val="22"/>
          <w:lang w:val="se-NO"/>
        </w:rPr>
      </w:pPr>
    </w:p>
    <w:p w14:paraId="67F5BEA1" w14:textId="68EF87FA" w:rsidR="00C2718B" w:rsidRPr="00C25B70" w:rsidRDefault="00015D17" w:rsidP="004D72B6">
      <w:pPr>
        <w:pStyle w:val="Overskrift3"/>
        <w:rPr>
          <w:lang w:val="se-NO"/>
        </w:rPr>
      </w:pPr>
      <w:bookmarkStart w:id="41" w:name="_Toc164431976"/>
      <w:r w:rsidRPr="00C25B70">
        <w:rPr>
          <w:lang w:val="se-NO"/>
        </w:rPr>
        <w:t>3.3.3</w:t>
      </w:r>
      <w:r w:rsidR="00C2718B" w:rsidRPr="00C25B70">
        <w:rPr>
          <w:lang w:val="se-NO"/>
        </w:rPr>
        <w:t xml:space="preserve"> </w:t>
      </w:r>
      <w:r w:rsidR="00413E6E" w:rsidRPr="00C25B70">
        <w:rPr>
          <w:lang w:val="se-NO"/>
        </w:rPr>
        <w:t xml:space="preserve">Ii </w:t>
      </w:r>
      <w:bookmarkEnd w:id="41"/>
      <w:r w:rsidR="00737BCF" w:rsidRPr="00C25B70">
        <w:rPr>
          <w:lang w:val="se-NO"/>
        </w:rPr>
        <w:t>plánagáibádus</w:t>
      </w:r>
    </w:p>
    <w:p w14:paraId="599F1EE6" w14:textId="5BCBA995" w:rsidR="00AE6E3E" w:rsidRPr="00C25B70" w:rsidRDefault="00413E6E" w:rsidP="00AE6E3E">
      <w:pPr>
        <w:pStyle w:val="Default"/>
        <w:ind w:left="284"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Astoáiggeviesuid čuovvovaš guovlluin ii leat bienalaš muddengáibádus</w:t>
      </w:r>
      <w:r w:rsidR="00AE6E3E" w:rsidRPr="00C25B70">
        <w:rPr>
          <w:rFonts w:ascii="Times New Roman" w:hAnsi="Times New Roman" w:cs="Times New Roman"/>
          <w:sz w:val="22"/>
          <w:szCs w:val="22"/>
          <w:lang w:val="se-NO"/>
        </w:rPr>
        <w:t>:</w:t>
      </w:r>
    </w:p>
    <w:p w14:paraId="4871336C" w14:textId="77777777" w:rsidR="007008DA" w:rsidRPr="00C25B70" w:rsidRDefault="007008DA" w:rsidP="007008DA">
      <w:pPr>
        <w:ind w:left="284"/>
        <w:rPr>
          <w:bCs/>
          <w:iCs/>
          <w:color w:val="0000FF"/>
          <w:szCs w:val="22"/>
          <w:lang w:val="se-NO"/>
        </w:rPr>
      </w:pPr>
      <w:r w:rsidRPr="00C25B70">
        <w:rPr>
          <w:color w:val="0000FF"/>
          <w:lang w:val="se-NO"/>
        </w:rPr>
        <w:t xml:space="preserve">BFR-01 </w:t>
      </w:r>
      <w:proofErr w:type="spellStart"/>
      <w:r w:rsidR="00FF3DB6" w:rsidRPr="00C25B70">
        <w:rPr>
          <w:color w:val="0000FF"/>
          <w:lang w:val="se-NO"/>
        </w:rPr>
        <w:t>G</w:t>
      </w:r>
      <w:proofErr w:type="spellEnd"/>
      <w:r w:rsidR="00FF3DB6" w:rsidRPr="00C25B70">
        <w:rPr>
          <w:color w:val="0000FF"/>
          <w:lang w:val="se-NO"/>
        </w:rPr>
        <w:t xml:space="preserve">/B 2/2 </w:t>
      </w:r>
      <w:r w:rsidRPr="00C25B70">
        <w:rPr>
          <w:color w:val="0000FF"/>
          <w:lang w:val="se-NO"/>
        </w:rPr>
        <w:t>L</w:t>
      </w:r>
      <w:r w:rsidR="000971EA" w:rsidRPr="00C25B70">
        <w:rPr>
          <w:color w:val="0000FF"/>
          <w:lang w:val="se-NO"/>
        </w:rPr>
        <w:t>e</w:t>
      </w:r>
      <w:r w:rsidRPr="00C25B70">
        <w:rPr>
          <w:color w:val="0000FF"/>
          <w:lang w:val="se-NO"/>
        </w:rPr>
        <w:t>vajok.</w:t>
      </w:r>
    </w:p>
    <w:p w14:paraId="39CE9638" w14:textId="77777777" w:rsidR="007008DA" w:rsidRPr="00C25B70" w:rsidRDefault="007008DA" w:rsidP="007008DA">
      <w:pPr>
        <w:ind w:left="284"/>
        <w:rPr>
          <w:bCs/>
          <w:iCs/>
          <w:color w:val="0000FF"/>
          <w:szCs w:val="22"/>
          <w:lang w:val="se-NO"/>
        </w:rPr>
      </w:pPr>
      <w:r w:rsidRPr="00C25B70">
        <w:rPr>
          <w:color w:val="0000FF"/>
          <w:lang w:val="se-NO"/>
        </w:rPr>
        <w:t xml:space="preserve">BFR-02 </w:t>
      </w:r>
      <w:proofErr w:type="spellStart"/>
      <w:r w:rsidR="00FF3DB6" w:rsidRPr="00C25B70">
        <w:rPr>
          <w:color w:val="0000FF"/>
          <w:lang w:val="se-NO"/>
        </w:rPr>
        <w:t>G</w:t>
      </w:r>
      <w:proofErr w:type="spellEnd"/>
      <w:r w:rsidR="00FF3DB6" w:rsidRPr="00C25B70">
        <w:rPr>
          <w:color w:val="0000FF"/>
          <w:lang w:val="se-NO"/>
        </w:rPr>
        <w:t xml:space="preserve">/B 2/7 </w:t>
      </w:r>
      <w:proofErr w:type="spellStart"/>
      <w:r w:rsidRPr="00C25B70">
        <w:rPr>
          <w:color w:val="0000FF"/>
          <w:lang w:val="se-NO"/>
        </w:rPr>
        <w:t>Mánttal</w:t>
      </w:r>
      <w:proofErr w:type="spellEnd"/>
      <w:r w:rsidRPr="00C25B70">
        <w:rPr>
          <w:color w:val="0000FF"/>
          <w:lang w:val="se-NO"/>
        </w:rPr>
        <w:t xml:space="preserve"> </w:t>
      </w:r>
    </w:p>
    <w:p w14:paraId="691C9DD3" w14:textId="77777777" w:rsidR="007008DA" w:rsidRPr="00C25B70" w:rsidRDefault="007008DA" w:rsidP="007008DA">
      <w:pPr>
        <w:ind w:left="284"/>
        <w:rPr>
          <w:bCs/>
          <w:iCs/>
          <w:color w:val="0000FF"/>
          <w:szCs w:val="22"/>
          <w:lang w:val="se-NO"/>
        </w:rPr>
      </w:pPr>
      <w:r w:rsidRPr="00C25B70">
        <w:rPr>
          <w:color w:val="0000FF"/>
          <w:lang w:val="se-NO"/>
        </w:rPr>
        <w:t xml:space="preserve">BFR-04 </w:t>
      </w:r>
      <w:proofErr w:type="spellStart"/>
      <w:r w:rsidR="00FF3DB6" w:rsidRPr="00C25B70">
        <w:rPr>
          <w:color w:val="0000FF"/>
          <w:lang w:val="se-NO"/>
        </w:rPr>
        <w:t>G</w:t>
      </w:r>
      <w:proofErr w:type="spellEnd"/>
      <w:r w:rsidR="00FF3DB6" w:rsidRPr="00C25B70">
        <w:rPr>
          <w:color w:val="0000FF"/>
          <w:lang w:val="se-NO"/>
        </w:rPr>
        <w:t xml:space="preserve">/B 3/3 </w:t>
      </w:r>
      <w:proofErr w:type="spellStart"/>
      <w:r w:rsidRPr="00C25B70">
        <w:rPr>
          <w:color w:val="0000FF"/>
          <w:lang w:val="se-NO"/>
        </w:rPr>
        <w:t>Nordervang</w:t>
      </w:r>
      <w:proofErr w:type="spellEnd"/>
    </w:p>
    <w:p w14:paraId="09DF949A" w14:textId="77777777" w:rsidR="007B421D" w:rsidRPr="00C25B70" w:rsidRDefault="007B421D"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BFR-06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5/16 </w:t>
      </w:r>
      <w:proofErr w:type="spellStart"/>
      <w:r w:rsidRPr="00C25B70">
        <w:rPr>
          <w:rFonts w:ascii="Times New Roman" w:hAnsi="Times New Roman" w:cs="Times New Roman"/>
          <w:color w:val="0000CC"/>
          <w:sz w:val="22"/>
          <w:szCs w:val="22"/>
          <w:lang w:val="se-NO"/>
        </w:rPr>
        <w:t>Løveng</w:t>
      </w:r>
      <w:proofErr w:type="spellEnd"/>
    </w:p>
    <w:p w14:paraId="61548F77" w14:textId="77777777" w:rsidR="0020455A" w:rsidRPr="00C25B70" w:rsidRDefault="0020455A"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BFR-0</w:t>
      </w:r>
      <w:r w:rsidR="007B421D" w:rsidRPr="00C25B70">
        <w:rPr>
          <w:rFonts w:ascii="Times New Roman" w:hAnsi="Times New Roman" w:cs="Times New Roman"/>
          <w:color w:val="0000CC"/>
          <w:sz w:val="22"/>
          <w:szCs w:val="22"/>
          <w:lang w:val="se-NO"/>
        </w:rPr>
        <w:t>7</w:t>
      </w:r>
      <w:r w:rsidRPr="00C25B70">
        <w:rPr>
          <w:rFonts w:ascii="Times New Roman" w:hAnsi="Times New Roman" w:cs="Times New Roman"/>
          <w:color w:val="0000CC"/>
          <w:sz w:val="22"/>
          <w:szCs w:val="22"/>
          <w:lang w:val="se-NO"/>
        </w:rPr>
        <w:t xml:space="preserve">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7/1 </w:t>
      </w:r>
      <w:r w:rsidRPr="00C25B70">
        <w:rPr>
          <w:rFonts w:ascii="Times New Roman" w:hAnsi="Times New Roman" w:cs="Times New Roman"/>
          <w:color w:val="0000CC"/>
          <w:sz w:val="22"/>
          <w:szCs w:val="22"/>
          <w:lang w:val="se-NO"/>
        </w:rPr>
        <w:t>Beatnatčohkka, Sirma.</w:t>
      </w:r>
    </w:p>
    <w:p w14:paraId="109316C5" w14:textId="77777777" w:rsidR="0063251A" w:rsidRPr="00C25B70" w:rsidRDefault="0063251A"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BFR-10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38/1 og 38/1/19 </w:t>
      </w:r>
      <w:r w:rsidRPr="00C25B70">
        <w:rPr>
          <w:rFonts w:ascii="Times New Roman" w:hAnsi="Times New Roman" w:cs="Times New Roman"/>
          <w:color w:val="0000CC"/>
          <w:sz w:val="22"/>
          <w:szCs w:val="22"/>
          <w:lang w:val="se-NO"/>
        </w:rPr>
        <w:t>Vuohppejohka, Polmak</w:t>
      </w:r>
    </w:p>
    <w:p w14:paraId="75DD3FA8" w14:textId="77777777" w:rsidR="003B069D" w:rsidRPr="00C25B70" w:rsidRDefault="003B069D"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BFR-11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11/19 </w:t>
      </w:r>
      <w:r w:rsidRPr="00C25B70">
        <w:rPr>
          <w:rFonts w:ascii="Times New Roman" w:hAnsi="Times New Roman" w:cs="Times New Roman"/>
          <w:color w:val="0000CC"/>
          <w:sz w:val="22"/>
          <w:szCs w:val="22"/>
          <w:lang w:val="se-NO"/>
        </w:rPr>
        <w:t xml:space="preserve">Ájanjárga, </w:t>
      </w:r>
      <w:proofErr w:type="spellStart"/>
      <w:r w:rsidRPr="00C25B70">
        <w:rPr>
          <w:rFonts w:ascii="Times New Roman" w:hAnsi="Times New Roman" w:cs="Times New Roman"/>
          <w:color w:val="0000CC"/>
          <w:sz w:val="22"/>
          <w:szCs w:val="22"/>
          <w:lang w:val="se-NO"/>
        </w:rPr>
        <w:t>Vestre-Polmak</w:t>
      </w:r>
      <w:proofErr w:type="spellEnd"/>
    </w:p>
    <w:p w14:paraId="43E003CC" w14:textId="77777777" w:rsidR="004A18EC" w:rsidRPr="00C25B70" w:rsidRDefault="004A18EC"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BFR-16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14/1 og 14/31 </w:t>
      </w:r>
      <w:r w:rsidRPr="00C25B70">
        <w:rPr>
          <w:rFonts w:ascii="Times New Roman" w:hAnsi="Times New Roman" w:cs="Times New Roman"/>
          <w:color w:val="0000CC"/>
          <w:sz w:val="22"/>
          <w:szCs w:val="22"/>
          <w:lang w:val="se-NO"/>
        </w:rPr>
        <w:t>Nordnes, Masjok</w:t>
      </w:r>
    </w:p>
    <w:p w14:paraId="03FE7504" w14:textId="77777777" w:rsidR="004A18EC" w:rsidRPr="00C25B70" w:rsidRDefault="004A18EC"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BFR-1</w:t>
      </w:r>
      <w:r w:rsidR="00CA642E" w:rsidRPr="00C25B70">
        <w:rPr>
          <w:rFonts w:ascii="Times New Roman" w:hAnsi="Times New Roman" w:cs="Times New Roman"/>
          <w:color w:val="0000CC"/>
          <w:sz w:val="22"/>
          <w:szCs w:val="22"/>
          <w:lang w:val="se-NO"/>
        </w:rPr>
        <w:t>8</w:t>
      </w:r>
      <w:r w:rsidRPr="00C25B70">
        <w:rPr>
          <w:rFonts w:ascii="Times New Roman" w:hAnsi="Times New Roman" w:cs="Times New Roman"/>
          <w:color w:val="0000CC"/>
          <w:sz w:val="22"/>
          <w:szCs w:val="22"/>
          <w:lang w:val="se-NO"/>
        </w:rPr>
        <w:t xml:space="preserve">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14/1 </w:t>
      </w:r>
      <w:r w:rsidRPr="00C25B70">
        <w:rPr>
          <w:rFonts w:ascii="Times New Roman" w:hAnsi="Times New Roman" w:cs="Times New Roman"/>
          <w:color w:val="0000CC"/>
          <w:sz w:val="22"/>
          <w:szCs w:val="22"/>
          <w:lang w:val="se-NO"/>
        </w:rPr>
        <w:t>Nordnes, Masjok</w:t>
      </w:r>
    </w:p>
    <w:p w14:paraId="2D4A5CA2" w14:textId="77777777" w:rsidR="00CA642E" w:rsidRPr="00C25B70" w:rsidRDefault="00A619B1"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BFR-21</w:t>
      </w:r>
      <w:r w:rsidR="00FF3DB6" w:rsidRPr="00C25B70">
        <w:rPr>
          <w:rFonts w:ascii="Times New Roman" w:hAnsi="Times New Roman" w:cs="Times New Roman"/>
          <w:color w:val="0000CC"/>
          <w:sz w:val="22"/>
          <w:szCs w:val="22"/>
          <w:lang w:val="se-NO"/>
        </w:rPr>
        <w:t xml:space="preserve">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/B 32/1</w:t>
      </w:r>
      <w:r w:rsidRPr="00C25B70">
        <w:rPr>
          <w:rFonts w:ascii="Times New Roman" w:hAnsi="Times New Roman" w:cs="Times New Roman"/>
          <w:color w:val="0000CC"/>
          <w:sz w:val="22"/>
          <w:szCs w:val="22"/>
          <w:lang w:val="se-NO"/>
        </w:rPr>
        <w:t xml:space="preserve"> Harrelv</w:t>
      </w:r>
      <w:r w:rsidR="00CA642E" w:rsidRPr="00C25B70">
        <w:rPr>
          <w:rFonts w:ascii="Times New Roman" w:hAnsi="Times New Roman" w:cs="Times New Roman"/>
          <w:color w:val="0000CC"/>
          <w:sz w:val="22"/>
          <w:szCs w:val="22"/>
          <w:lang w:val="se-NO"/>
        </w:rPr>
        <w:t xml:space="preserve"> </w:t>
      </w:r>
    </w:p>
    <w:p w14:paraId="18D08174" w14:textId="77777777" w:rsidR="006F2734" w:rsidRPr="00C25B70" w:rsidRDefault="006F2734"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BFR-22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32/41 </w:t>
      </w:r>
      <w:r w:rsidRPr="00C25B70">
        <w:rPr>
          <w:rFonts w:ascii="Times New Roman" w:hAnsi="Times New Roman" w:cs="Times New Roman"/>
          <w:color w:val="0000CC"/>
          <w:sz w:val="22"/>
          <w:szCs w:val="22"/>
          <w:lang w:val="se-NO"/>
        </w:rPr>
        <w:t>Harrelv</w:t>
      </w:r>
    </w:p>
    <w:p w14:paraId="12030760" w14:textId="77777777" w:rsidR="00DE2910" w:rsidRPr="00C25B70" w:rsidRDefault="00DE2910"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BFR-23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31/5 </w:t>
      </w:r>
      <w:r w:rsidRPr="00C25B70">
        <w:rPr>
          <w:rFonts w:ascii="Times New Roman" w:hAnsi="Times New Roman" w:cs="Times New Roman"/>
          <w:color w:val="0000CC"/>
          <w:sz w:val="22"/>
          <w:szCs w:val="22"/>
          <w:lang w:val="se-NO"/>
        </w:rPr>
        <w:t>Kildesli</w:t>
      </w:r>
    </w:p>
    <w:p w14:paraId="193EA540" w14:textId="77777777" w:rsidR="00EE24DA" w:rsidRPr="00C25B70" w:rsidRDefault="00EE24DA"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BFR-27</w:t>
      </w:r>
      <w:r w:rsidR="00FF3DB6" w:rsidRPr="00C25B70">
        <w:rPr>
          <w:rFonts w:ascii="Times New Roman" w:hAnsi="Times New Roman" w:cs="Times New Roman"/>
          <w:color w:val="0000CC"/>
          <w:sz w:val="22"/>
          <w:szCs w:val="22"/>
          <w:lang w:val="se-NO"/>
        </w:rPr>
        <w:t xml:space="preserve">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/B 19/11</w:t>
      </w:r>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Smalfjorden</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øst</w:t>
      </w:r>
      <w:proofErr w:type="spellEnd"/>
    </w:p>
    <w:p w14:paraId="6F9430DA" w14:textId="2E4D724A" w:rsidR="00602133" w:rsidRPr="00C25B70" w:rsidRDefault="00602133" w:rsidP="00AE6E3E">
      <w:pPr>
        <w:pStyle w:val="Default"/>
        <w:ind w:left="284"/>
        <w:rPr>
          <w:rFonts w:ascii="Times New Roman" w:hAnsi="Times New Roman" w:cs="Times New Roman"/>
          <w:color w:val="0000CC"/>
          <w:sz w:val="22"/>
          <w:szCs w:val="22"/>
          <w:lang w:val="se-NO"/>
        </w:rPr>
      </w:pPr>
      <w:bookmarkStart w:id="42" w:name="_Hlk98743235"/>
      <w:r w:rsidRPr="00C25B70">
        <w:rPr>
          <w:rFonts w:ascii="Times New Roman" w:hAnsi="Times New Roman" w:cs="Times New Roman"/>
          <w:color w:val="0000CC"/>
          <w:sz w:val="22"/>
          <w:szCs w:val="22"/>
          <w:lang w:val="se-NO"/>
        </w:rPr>
        <w:t xml:space="preserve">BFR-31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20/1 </w:t>
      </w:r>
      <w:proofErr w:type="spellStart"/>
      <w:r w:rsidRPr="00C25B70">
        <w:rPr>
          <w:rFonts w:ascii="Times New Roman" w:hAnsi="Times New Roman" w:cs="Times New Roman"/>
          <w:color w:val="0000CC"/>
          <w:sz w:val="22"/>
          <w:szCs w:val="22"/>
          <w:lang w:val="se-NO"/>
        </w:rPr>
        <w:t>Auskarnesklubben</w:t>
      </w:r>
      <w:proofErr w:type="spellEnd"/>
    </w:p>
    <w:bookmarkEnd w:id="42"/>
    <w:p w14:paraId="2322FCE7" w14:textId="6D0D3644" w:rsidR="00602133" w:rsidRPr="00C25B70" w:rsidRDefault="00602133" w:rsidP="00AE6E3E">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BFR-32 </w:t>
      </w:r>
      <w:proofErr w:type="spellStart"/>
      <w:r w:rsidR="00FF3DB6" w:rsidRPr="00C25B70">
        <w:rPr>
          <w:rFonts w:ascii="Times New Roman" w:hAnsi="Times New Roman" w:cs="Times New Roman"/>
          <w:color w:val="0000CC"/>
          <w:sz w:val="22"/>
          <w:szCs w:val="22"/>
          <w:lang w:val="se-NO"/>
        </w:rPr>
        <w:t>G</w:t>
      </w:r>
      <w:proofErr w:type="spellEnd"/>
      <w:r w:rsidR="00FF3DB6" w:rsidRPr="00C25B70">
        <w:rPr>
          <w:rFonts w:ascii="Times New Roman" w:hAnsi="Times New Roman" w:cs="Times New Roman"/>
          <w:color w:val="0000CC"/>
          <w:sz w:val="22"/>
          <w:szCs w:val="22"/>
          <w:lang w:val="se-NO"/>
        </w:rPr>
        <w:t xml:space="preserve">/B 2/6 </w:t>
      </w:r>
      <w:r w:rsidRPr="00C25B70">
        <w:rPr>
          <w:rFonts w:ascii="Times New Roman" w:hAnsi="Times New Roman" w:cs="Times New Roman"/>
          <w:color w:val="0000CC"/>
          <w:sz w:val="22"/>
          <w:szCs w:val="22"/>
          <w:lang w:val="se-NO"/>
        </w:rPr>
        <w:t>Ru</w:t>
      </w:r>
      <w:r w:rsidR="00BC0BFA" w:rsidRPr="00C25B70">
        <w:rPr>
          <w:rFonts w:ascii="Times New Roman" w:hAnsi="Times New Roman" w:cs="Times New Roman"/>
          <w:color w:val="0000CC"/>
          <w:sz w:val="22"/>
          <w:szCs w:val="22"/>
          <w:lang w:val="se-NO"/>
        </w:rPr>
        <w:t>o</w:t>
      </w:r>
      <w:r w:rsidRPr="00C25B70">
        <w:rPr>
          <w:rFonts w:ascii="Times New Roman" w:hAnsi="Times New Roman" w:cs="Times New Roman"/>
          <w:color w:val="0000CC"/>
          <w:sz w:val="22"/>
          <w:szCs w:val="22"/>
          <w:lang w:val="se-NO"/>
        </w:rPr>
        <w:t>vttot</w:t>
      </w:r>
    </w:p>
    <w:p w14:paraId="74C70475" w14:textId="6C263A5A" w:rsidR="00906FF6" w:rsidRPr="00C25B70" w:rsidRDefault="00906FF6" w:rsidP="00906FF6">
      <w:pPr>
        <w:ind w:left="284"/>
        <w:rPr>
          <w:bCs/>
          <w:iCs/>
          <w:color w:val="0000FF"/>
          <w:szCs w:val="22"/>
          <w:lang w:val="se-NO"/>
        </w:rPr>
      </w:pPr>
      <w:bookmarkStart w:id="43" w:name="_Hlk98743241"/>
      <w:r w:rsidRPr="00C25B70">
        <w:rPr>
          <w:bCs/>
          <w:iCs/>
          <w:color w:val="0000FF"/>
          <w:szCs w:val="22"/>
          <w:lang w:val="se-NO"/>
        </w:rPr>
        <w:t xml:space="preserve">BFR-34 </w:t>
      </w:r>
      <w:proofErr w:type="spellStart"/>
      <w:r w:rsidR="00FF3DB6" w:rsidRPr="00C25B70">
        <w:rPr>
          <w:bCs/>
          <w:iCs/>
          <w:color w:val="0000FF"/>
          <w:szCs w:val="22"/>
          <w:lang w:val="se-NO"/>
        </w:rPr>
        <w:t>G</w:t>
      </w:r>
      <w:proofErr w:type="spellEnd"/>
      <w:r w:rsidR="00FF3DB6" w:rsidRPr="00C25B70">
        <w:rPr>
          <w:bCs/>
          <w:iCs/>
          <w:color w:val="0000FF"/>
          <w:szCs w:val="22"/>
          <w:lang w:val="se-NO"/>
        </w:rPr>
        <w:t xml:space="preserve">/B 10/65 </w:t>
      </w:r>
      <w:r w:rsidRPr="00C25B70">
        <w:rPr>
          <w:bCs/>
          <w:iCs/>
          <w:color w:val="0000FF"/>
          <w:szCs w:val="22"/>
          <w:lang w:val="se-NO"/>
        </w:rPr>
        <w:t>Fállenjoaski</w:t>
      </w:r>
    </w:p>
    <w:bookmarkEnd w:id="43"/>
    <w:p w14:paraId="1202F212" w14:textId="77777777" w:rsidR="00A356B8" w:rsidRPr="00C25B70" w:rsidRDefault="00A356B8" w:rsidP="00906FF6">
      <w:pPr>
        <w:ind w:left="284"/>
        <w:rPr>
          <w:bCs/>
          <w:iCs/>
          <w:color w:val="0000FF"/>
          <w:szCs w:val="22"/>
          <w:lang w:val="se-NO"/>
        </w:rPr>
      </w:pPr>
      <w:r w:rsidRPr="00C25B70">
        <w:rPr>
          <w:bCs/>
          <w:iCs/>
          <w:color w:val="0000FF"/>
          <w:szCs w:val="22"/>
          <w:lang w:val="se-NO"/>
        </w:rPr>
        <w:t xml:space="preserve">BFR-35 </w:t>
      </w:r>
      <w:proofErr w:type="spellStart"/>
      <w:r w:rsidR="00FF3DB6" w:rsidRPr="00C25B70">
        <w:rPr>
          <w:bCs/>
          <w:iCs/>
          <w:color w:val="0000FF"/>
          <w:szCs w:val="22"/>
          <w:lang w:val="se-NO"/>
        </w:rPr>
        <w:t>G</w:t>
      </w:r>
      <w:proofErr w:type="spellEnd"/>
      <w:r w:rsidR="00FF3DB6" w:rsidRPr="00C25B70">
        <w:rPr>
          <w:bCs/>
          <w:iCs/>
          <w:color w:val="0000FF"/>
          <w:szCs w:val="22"/>
          <w:lang w:val="se-NO"/>
        </w:rPr>
        <w:t xml:space="preserve">/B 19/16 </w:t>
      </w:r>
      <w:r w:rsidRPr="00C25B70">
        <w:rPr>
          <w:bCs/>
          <w:iCs/>
          <w:color w:val="0000FF"/>
          <w:szCs w:val="22"/>
          <w:lang w:val="se-NO"/>
        </w:rPr>
        <w:t>Smalfjord, Stensgaard</w:t>
      </w:r>
    </w:p>
    <w:p w14:paraId="160D4FDE" w14:textId="77777777" w:rsidR="00D80419" w:rsidRPr="00C25B70" w:rsidRDefault="00D80419" w:rsidP="00906FF6">
      <w:pPr>
        <w:ind w:left="284"/>
        <w:rPr>
          <w:bCs/>
          <w:iCs/>
          <w:color w:val="0000FF"/>
          <w:szCs w:val="22"/>
          <w:lang w:val="se-NO"/>
        </w:rPr>
      </w:pPr>
      <w:r w:rsidRPr="00C25B70">
        <w:rPr>
          <w:bCs/>
          <w:iCs/>
          <w:color w:val="0000FF"/>
          <w:szCs w:val="22"/>
          <w:lang w:val="se-NO"/>
        </w:rPr>
        <w:t>BFR-38</w:t>
      </w:r>
      <w:r w:rsidR="00FF3DB6" w:rsidRPr="00C25B70">
        <w:rPr>
          <w:bCs/>
          <w:iCs/>
          <w:color w:val="0000FF"/>
          <w:szCs w:val="22"/>
          <w:lang w:val="se-NO"/>
        </w:rPr>
        <w:t xml:space="preserve"> </w:t>
      </w:r>
      <w:proofErr w:type="spellStart"/>
      <w:r w:rsidR="00FF3DB6" w:rsidRPr="00C25B70">
        <w:rPr>
          <w:bCs/>
          <w:iCs/>
          <w:color w:val="0000FF"/>
          <w:szCs w:val="22"/>
          <w:lang w:val="se-NO"/>
        </w:rPr>
        <w:t>G</w:t>
      </w:r>
      <w:proofErr w:type="spellEnd"/>
      <w:r w:rsidR="00FF3DB6" w:rsidRPr="00C25B70">
        <w:rPr>
          <w:bCs/>
          <w:iCs/>
          <w:color w:val="0000FF"/>
          <w:szCs w:val="22"/>
          <w:lang w:val="se-NO"/>
        </w:rPr>
        <w:t xml:space="preserve">/B 35/71 </w:t>
      </w:r>
      <w:r w:rsidRPr="00C25B70">
        <w:rPr>
          <w:bCs/>
          <w:iCs/>
          <w:color w:val="0000FF"/>
          <w:szCs w:val="22"/>
          <w:lang w:val="se-NO"/>
        </w:rPr>
        <w:t xml:space="preserve"> </w:t>
      </w:r>
      <w:proofErr w:type="spellStart"/>
      <w:r w:rsidRPr="00C25B70">
        <w:rPr>
          <w:bCs/>
          <w:iCs/>
          <w:color w:val="0000FF"/>
          <w:szCs w:val="22"/>
          <w:lang w:val="se-NO"/>
        </w:rPr>
        <w:t>Strimmel</w:t>
      </w:r>
      <w:proofErr w:type="spellEnd"/>
    </w:p>
    <w:p w14:paraId="17BDBB63" w14:textId="77777777" w:rsidR="0080544B" w:rsidRPr="00C25B70" w:rsidRDefault="0080544B" w:rsidP="00906FF6">
      <w:pPr>
        <w:ind w:left="284"/>
        <w:rPr>
          <w:bCs/>
          <w:iCs/>
          <w:color w:val="0000FF"/>
          <w:szCs w:val="22"/>
          <w:lang w:val="se-NO"/>
        </w:rPr>
      </w:pPr>
      <w:r w:rsidRPr="00C25B70">
        <w:rPr>
          <w:bCs/>
          <w:iCs/>
          <w:color w:val="0000FF"/>
          <w:szCs w:val="22"/>
          <w:lang w:val="se-NO"/>
        </w:rPr>
        <w:t xml:space="preserve">BFR-39 </w:t>
      </w:r>
      <w:proofErr w:type="spellStart"/>
      <w:r w:rsidR="00FF3DB6" w:rsidRPr="00C25B70">
        <w:rPr>
          <w:bCs/>
          <w:iCs/>
          <w:color w:val="0000FF"/>
          <w:szCs w:val="22"/>
          <w:lang w:val="se-NO"/>
        </w:rPr>
        <w:t>G</w:t>
      </w:r>
      <w:proofErr w:type="spellEnd"/>
      <w:r w:rsidR="00FF3DB6" w:rsidRPr="00C25B70">
        <w:rPr>
          <w:bCs/>
          <w:iCs/>
          <w:color w:val="0000FF"/>
          <w:szCs w:val="22"/>
          <w:lang w:val="se-NO"/>
        </w:rPr>
        <w:t xml:space="preserve">/B 40/130 </w:t>
      </w:r>
      <w:r w:rsidRPr="00C25B70">
        <w:rPr>
          <w:bCs/>
          <w:iCs/>
          <w:color w:val="0000FF"/>
          <w:szCs w:val="22"/>
          <w:lang w:val="se-NO"/>
        </w:rPr>
        <w:t>Polmak</w:t>
      </w:r>
    </w:p>
    <w:p w14:paraId="47A64B46" w14:textId="1BA8B294" w:rsidR="0020455A" w:rsidRPr="00C25B70" w:rsidRDefault="00533923" w:rsidP="00AE6E3E">
      <w:pPr>
        <w:pStyle w:val="Default"/>
        <w:ind w:left="284"/>
        <w:rPr>
          <w:rFonts w:ascii="Times New Roman" w:hAnsi="Times New Roman" w:cs="Times New Roman"/>
          <w:sz w:val="18"/>
          <w:lang w:val="se-NO"/>
        </w:rPr>
      </w:pPr>
      <w:r w:rsidRPr="00C25B70">
        <w:rPr>
          <w:rFonts w:ascii="Times New Roman" w:hAnsi="Times New Roman" w:cs="Times New Roman"/>
          <w:sz w:val="18"/>
          <w:lang w:val="se-NO"/>
        </w:rPr>
        <w:t xml:space="preserve">Gč. </w:t>
      </w:r>
      <w:proofErr w:type="spellStart"/>
      <w:r w:rsidRPr="00C25B70">
        <w:rPr>
          <w:rFonts w:ascii="Times New Roman" w:hAnsi="Times New Roman" w:cs="Times New Roman"/>
          <w:sz w:val="18"/>
          <w:lang w:val="se-NO"/>
        </w:rPr>
        <w:t>pbl</w:t>
      </w:r>
      <w:proofErr w:type="spellEnd"/>
      <w:r w:rsidRPr="00C25B70">
        <w:rPr>
          <w:rFonts w:ascii="Times New Roman" w:hAnsi="Times New Roman" w:cs="Times New Roman"/>
          <w:sz w:val="18"/>
          <w:lang w:val="se-NO"/>
        </w:rPr>
        <w:t>. § 11-10 nr. 1.</w:t>
      </w:r>
    </w:p>
    <w:p w14:paraId="347021EC" w14:textId="77777777" w:rsidR="00533923" w:rsidRPr="00C25B70" w:rsidRDefault="00533923" w:rsidP="00AE6E3E">
      <w:pPr>
        <w:pStyle w:val="Default"/>
        <w:ind w:left="284"/>
        <w:rPr>
          <w:rFonts w:ascii="Times New Roman" w:hAnsi="Times New Roman" w:cs="Times New Roman"/>
          <w:sz w:val="22"/>
          <w:szCs w:val="22"/>
          <w:lang w:val="se-NO"/>
        </w:rPr>
      </w:pPr>
    </w:p>
    <w:p w14:paraId="51A28F3A" w14:textId="42679B91" w:rsidR="000F60E0" w:rsidRPr="00C25B70" w:rsidRDefault="00533923" w:rsidP="00AE6E3E">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Guovlluide main ii leat plánagáibádus, gusto čuovvovaš</w:t>
      </w:r>
      <w:r w:rsidR="000F60E0" w:rsidRPr="00C25B70">
        <w:rPr>
          <w:rFonts w:ascii="Times New Roman" w:hAnsi="Times New Roman" w:cs="Times New Roman"/>
          <w:sz w:val="22"/>
          <w:szCs w:val="22"/>
          <w:lang w:val="se-NO"/>
        </w:rPr>
        <w:t xml:space="preserve">: </w:t>
      </w:r>
    </w:p>
    <w:p w14:paraId="4A4AC211" w14:textId="77777777" w:rsidR="00F806C6" w:rsidRPr="00C25B70" w:rsidRDefault="00F806C6" w:rsidP="00A905CD">
      <w:pPr>
        <w:pStyle w:val="Default"/>
        <w:numPr>
          <w:ilvl w:val="0"/>
          <w:numId w:val="26"/>
        </w:numPr>
        <w:ind w:left="426"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1 astoáiggeviessu (bartta) ja eanemusat 2 vistti (garáša, olgovistti) juohke barttas/láigohuvvon viesus, ja vel olgoáidi gitta 2 </w:t>
      </w:r>
      <w:proofErr w:type="spellStart"/>
      <w:r w:rsidRPr="00C25B70">
        <w:rPr>
          <w:rFonts w:ascii="Times New Roman" w:hAnsi="Times New Roman" w:cs="Times New Roman"/>
          <w:sz w:val="22"/>
          <w:szCs w:val="22"/>
          <w:lang w:val="se-NO"/>
        </w:rPr>
        <w:t>m2</w:t>
      </w:r>
      <w:proofErr w:type="spellEnd"/>
      <w:r w:rsidRPr="00C25B70">
        <w:rPr>
          <w:rFonts w:ascii="Times New Roman" w:hAnsi="Times New Roman" w:cs="Times New Roman"/>
          <w:sz w:val="22"/>
          <w:szCs w:val="22"/>
          <w:lang w:val="se-NO"/>
        </w:rPr>
        <w:t xml:space="preserve"> rádjai</w:t>
      </w:r>
    </w:p>
    <w:p w14:paraId="5B80D03B" w14:textId="77C1514E" w:rsidR="0084467B" w:rsidRPr="00C25B70" w:rsidRDefault="0084467B" w:rsidP="00A905CD">
      <w:pPr>
        <w:pStyle w:val="Default"/>
        <w:numPr>
          <w:ilvl w:val="0"/>
          <w:numId w:val="26"/>
        </w:numPr>
        <w:ind w:left="426"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Sáhttá leat gitta 300 </w:t>
      </w:r>
      <w:proofErr w:type="spellStart"/>
      <w:r w:rsidRPr="00C25B70">
        <w:rPr>
          <w:rFonts w:ascii="Times New Roman" w:hAnsi="Times New Roman" w:cs="Times New Roman"/>
          <w:sz w:val="22"/>
          <w:szCs w:val="22"/>
          <w:lang w:val="se-NO"/>
        </w:rPr>
        <w:t>m2</w:t>
      </w:r>
      <w:proofErr w:type="spellEnd"/>
      <w:r w:rsidRPr="00C25B70">
        <w:rPr>
          <w:rFonts w:ascii="Times New Roman" w:hAnsi="Times New Roman" w:cs="Times New Roman"/>
          <w:sz w:val="22"/>
          <w:szCs w:val="22"/>
          <w:lang w:val="se-NO"/>
        </w:rPr>
        <w:t xml:space="preserve"> huksenollisvuohta.</w:t>
      </w:r>
    </w:p>
    <w:p w14:paraId="54999FE3" w14:textId="594A52BB" w:rsidR="000F60E0" w:rsidRPr="00C25B70" w:rsidRDefault="00CA26F1" w:rsidP="00A905CD">
      <w:pPr>
        <w:pStyle w:val="Default"/>
        <w:numPr>
          <w:ilvl w:val="0"/>
          <w:numId w:val="26"/>
        </w:numPr>
        <w:ind w:left="426"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Astoáiggeviesuin sáhttá leat gitta 150 </w:t>
      </w:r>
      <w:proofErr w:type="spellStart"/>
      <w:r w:rsidRPr="00C25B70">
        <w:rPr>
          <w:rFonts w:ascii="Times New Roman" w:hAnsi="Times New Roman" w:cs="Times New Roman"/>
          <w:sz w:val="22"/>
          <w:szCs w:val="22"/>
          <w:lang w:val="se-NO"/>
        </w:rPr>
        <w:t>m2</w:t>
      </w:r>
      <w:proofErr w:type="spellEnd"/>
      <w:r w:rsidRPr="00C25B70">
        <w:rPr>
          <w:rFonts w:ascii="Times New Roman" w:hAnsi="Times New Roman" w:cs="Times New Roman"/>
          <w:sz w:val="22"/>
          <w:szCs w:val="22"/>
          <w:lang w:val="se-NO"/>
        </w:rPr>
        <w:t xml:space="preserve"> </w:t>
      </w:r>
      <w:proofErr w:type="spellStart"/>
      <w:r w:rsidRPr="00C25B70">
        <w:rPr>
          <w:rFonts w:ascii="Times New Roman" w:hAnsi="Times New Roman" w:cs="Times New Roman"/>
          <w:sz w:val="22"/>
          <w:szCs w:val="22"/>
          <w:lang w:val="se-NO"/>
        </w:rPr>
        <w:t>BRA</w:t>
      </w:r>
      <w:proofErr w:type="spellEnd"/>
      <w:r w:rsidRPr="00C25B70">
        <w:rPr>
          <w:rFonts w:ascii="Times New Roman" w:hAnsi="Times New Roman" w:cs="Times New Roman"/>
          <w:sz w:val="22"/>
          <w:szCs w:val="22"/>
          <w:lang w:val="se-NO"/>
        </w:rPr>
        <w:t xml:space="preserve">, ja ovtta gearddis mas lea </w:t>
      </w:r>
      <w:r w:rsidR="00536D15">
        <w:rPr>
          <w:rFonts w:ascii="Times New Roman" w:hAnsi="Times New Roman" w:cs="Times New Roman"/>
          <w:sz w:val="22"/>
          <w:szCs w:val="22"/>
          <w:lang w:val="se-NO"/>
        </w:rPr>
        <w:t>l</w:t>
      </w:r>
      <w:r w:rsidRPr="00C25B70">
        <w:rPr>
          <w:rFonts w:ascii="Times New Roman" w:hAnsi="Times New Roman" w:cs="Times New Roman"/>
          <w:sz w:val="22"/>
          <w:szCs w:val="22"/>
          <w:lang w:val="se-NO"/>
        </w:rPr>
        <w:t>ea</w:t>
      </w:r>
      <w:r w:rsidR="00536D15">
        <w:rPr>
          <w:rFonts w:ascii="Times New Roman" w:hAnsi="Times New Roman" w:cs="Times New Roman"/>
          <w:sz w:val="22"/>
          <w:szCs w:val="22"/>
          <w:lang w:val="se-NO"/>
        </w:rPr>
        <w:t>p</w:t>
      </w:r>
      <w:r w:rsidRPr="00C25B70">
        <w:rPr>
          <w:rFonts w:ascii="Times New Roman" w:hAnsi="Times New Roman" w:cs="Times New Roman"/>
          <w:sz w:val="22"/>
          <w:szCs w:val="22"/>
          <w:lang w:val="se-NO"/>
        </w:rPr>
        <w:t>ma</w:t>
      </w:r>
      <w:r w:rsidR="00EE01A5" w:rsidRPr="00C25B70">
        <w:rPr>
          <w:rFonts w:ascii="Times New Roman" w:hAnsi="Times New Roman" w:cs="Times New Roman"/>
          <w:sz w:val="22"/>
          <w:szCs w:val="22"/>
          <w:lang w:val="se-NO"/>
        </w:rPr>
        <w:t>.</w:t>
      </w:r>
      <w:r w:rsidR="000F60E0" w:rsidRPr="00C25B70">
        <w:rPr>
          <w:rFonts w:ascii="Times New Roman" w:hAnsi="Times New Roman" w:cs="Times New Roman"/>
          <w:sz w:val="22"/>
          <w:szCs w:val="22"/>
          <w:lang w:val="se-NO"/>
        </w:rPr>
        <w:t xml:space="preserve"> </w:t>
      </w:r>
    </w:p>
    <w:p w14:paraId="2497AB7F" w14:textId="1EEE94B8" w:rsidR="000F60E0" w:rsidRPr="00C25B70" w:rsidRDefault="00373236" w:rsidP="00A905CD">
      <w:pPr>
        <w:pStyle w:val="Default"/>
        <w:numPr>
          <w:ilvl w:val="0"/>
          <w:numId w:val="26"/>
        </w:numPr>
        <w:ind w:left="426"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Vistti alladat ii galgga leat badjel 7 mehtera go mihtida gaskamearálaš biras luonddu allodaga</w:t>
      </w:r>
      <w:r w:rsidR="00AE6E3E" w:rsidRPr="00C25B70">
        <w:rPr>
          <w:rFonts w:ascii="Times New Roman" w:hAnsi="Times New Roman" w:cs="Times New Roman"/>
          <w:sz w:val="22"/>
          <w:szCs w:val="22"/>
          <w:lang w:val="se-NO"/>
        </w:rPr>
        <w:t>.</w:t>
      </w:r>
    </w:p>
    <w:p w14:paraId="699AED6B" w14:textId="02E869C2" w:rsidR="00FA21DF" w:rsidRPr="00C25B70" w:rsidRDefault="00445A12" w:rsidP="00A905CD">
      <w:pPr>
        <w:pStyle w:val="Default"/>
        <w:numPr>
          <w:ilvl w:val="0"/>
          <w:numId w:val="26"/>
        </w:numPr>
        <w:ind w:left="426"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Vuođđudeami allodat ii galgga leat eanet go 60 cm bajábealde gaskamearálaš eatnama. Ii vuođđu galgga leat alladat go 1 mehtera</w:t>
      </w:r>
      <w:r w:rsidR="00FA21DF" w:rsidRPr="00C25B70">
        <w:rPr>
          <w:rFonts w:ascii="Times New Roman" w:hAnsi="Times New Roman" w:cs="Times New Roman"/>
          <w:sz w:val="22"/>
          <w:szCs w:val="22"/>
          <w:lang w:val="se-NO"/>
        </w:rPr>
        <w:t xml:space="preserve">. </w:t>
      </w:r>
    </w:p>
    <w:p w14:paraId="15E3BC20" w14:textId="36A7ED10" w:rsidR="00B42E31" w:rsidRPr="00C25B70" w:rsidRDefault="00B42E31" w:rsidP="00A905CD">
      <w:pPr>
        <w:pStyle w:val="Default"/>
        <w:numPr>
          <w:ilvl w:val="0"/>
          <w:numId w:val="26"/>
        </w:numPr>
        <w:ind w:left="426"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Jus visttiin galgá leahkit sálerohpi, de galgá robi </w:t>
      </w:r>
      <w:r w:rsidR="00536D15" w:rsidRPr="00C25B70">
        <w:rPr>
          <w:rFonts w:ascii="Times New Roman" w:hAnsi="Times New Roman" w:cs="Times New Roman"/>
          <w:sz w:val="22"/>
          <w:szCs w:val="22"/>
          <w:lang w:val="se-NO"/>
        </w:rPr>
        <w:t>viŋkil</w:t>
      </w:r>
      <w:r w:rsidRPr="00C25B70">
        <w:rPr>
          <w:rFonts w:ascii="Times New Roman" w:hAnsi="Times New Roman" w:cs="Times New Roman"/>
          <w:sz w:val="22"/>
          <w:szCs w:val="22"/>
          <w:lang w:val="se-NO"/>
        </w:rPr>
        <w:t xml:space="preserve"> leat gaskal 18° ja 32°</w:t>
      </w:r>
    </w:p>
    <w:p w14:paraId="6C1B6108" w14:textId="6712F069" w:rsidR="00905DFD" w:rsidRPr="00C25B70" w:rsidRDefault="00905DFD" w:rsidP="00A905CD">
      <w:pPr>
        <w:numPr>
          <w:ilvl w:val="0"/>
          <w:numId w:val="26"/>
        </w:numPr>
        <w:ind w:left="426" w:hanging="284"/>
        <w:rPr>
          <w:lang w:val="se-NO"/>
        </w:rPr>
      </w:pPr>
      <w:r w:rsidRPr="00C25B70">
        <w:rPr>
          <w:szCs w:val="22"/>
          <w:lang w:val="se-NO"/>
        </w:rPr>
        <w:t xml:space="preserve">Čuoggáin galgá visot visttit biddjojuvvot 18 mehtera rádjosa </w:t>
      </w:r>
      <w:r w:rsidR="00536D15" w:rsidRPr="00C25B70">
        <w:rPr>
          <w:szCs w:val="22"/>
          <w:lang w:val="se-NO"/>
        </w:rPr>
        <w:t>siskkabeallai</w:t>
      </w:r>
      <w:r w:rsidRPr="00C25B70">
        <w:rPr>
          <w:szCs w:val="22"/>
          <w:lang w:val="se-NO"/>
        </w:rPr>
        <w:t xml:space="preserve"> (mii lea seamma go 1 daa)</w:t>
      </w:r>
    </w:p>
    <w:p w14:paraId="60D71A00" w14:textId="4A379C3D" w:rsidR="00ED5A9F" w:rsidRPr="00C25B70" w:rsidRDefault="00ED5A9F" w:rsidP="00A905CD">
      <w:pPr>
        <w:numPr>
          <w:ilvl w:val="0"/>
          <w:numId w:val="26"/>
        </w:numPr>
        <w:ind w:left="426" w:hanging="284"/>
        <w:rPr>
          <w:lang w:val="se-NO"/>
        </w:rPr>
      </w:pPr>
      <w:r w:rsidRPr="00C25B70">
        <w:rPr>
          <w:szCs w:val="22"/>
          <w:lang w:val="se-NO"/>
        </w:rPr>
        <w:t>Doaibmabijut eai galgga guoskat ráfáidahttojuvvon kulturmuittuide, gč. §§ 2.6 ja 6 dahje leat vuostálaga eará lágaiguin.</w:t>
      </w:r>
    </w:p>
    <w:p w14:paraId="7F891D7D" w14:textId="12C8312F" w:rsidR="00FA21DF" w:rsidRPr="00C25B70" w:rsidRDefault="00337A5A" w:rsidP="00A905CD">
      <w:pPr>
        <w:numPr>
          <w:ilvl w:val="0"/>
          <w:numId w:val="26"/>
        </w:numPr>
        <w:ind w:left="426" w:hanging="284"/>
        <w:rPr>
          <w:lang w:val="se-NO"/>
        </w:rPr>
      </w:pPr>
      <w:r w:rsidRPr="00C25B70">
        <w:rPr>
          <w:lang w:val="se-NO"/>
        </w:rPr>
        <w:t xml:space="preserve">Gaskavuohta fievrridanfierpmádahkii kap. 2.1.3 </w:t>
      </w:r>
      <w:proofErr w:type="spellStart"/>
      <w:r w:rsidRPr="00C25B70">
        <w:rPr>
          <w:lang w:val="se-NO"/>
        </w:rPr>
        <w:t>e</w:t>
      </w:r>
      <w:proofErr w:type="spellEnd"/>
      <w:r w:rsidRPr="00C25B70">
        <w:rPr>
          <w:lang w:val="se-NO"/>
        </w:rPr>
        <w:t>) galgá fuolahuvvot</w:t>
      </w:r>
      <w:r w:rsidR="00FA21DF" w:rsidRPr="00C25B70">
        <w:rPr>
          <w:lang w:val="se-NO"/>
        </w:rPr>
        <w:t>.</w:t>
      </w:r>
      <w:r w:rsidR="00EF4992" w:rsidRPr="00C25B70">
        <w:rPr>
          <w:lang w:val="se-NO"/>
        </w:rPr>
        <w:t xml:space="preserve"> </w:t>
      </w:r>
    </w:p>
    <w:p w14:paraId="4A3D3DDE" w14:textId="1205C8E7" w:rsidR="0051303B" w:rsidRPr="00C25B70" w:rsidRDefault="00366BB6" w:rsidP="00A905CD">
      <w:pPr>
        <w:numPr>
          <w:ilvl w:val="0"/>
          <w:numId w:val="26"/>
        </w:numPr>
        <w:ind w:left="426" w:hanging="284"/>
        <w:rPr>
          <w:lang w:val="se-NO"/>
        </w:rPr>
      </w:pPr>
      <w:r w:rsidRPr="00C25B70">
        <w:rPr>
          <w:lang w:val="se-NO"/>
        </w:rPr>
        <w:t>Opmodaga ii sáhte juohkit nu ahte das leat eambbo go 20 astoáiggeviesu main leat eanemusat 50 oađđinsaji</w:t>
      </w:r>
      <w:r w:rsidR="00671246" w:rsidRPr="00C25B70">
        <w:rPr>
          <w:lang w:val="se-NO"/>
        </w:rPr>
        <w:t>.</w:t>
      </w:r>
    </w:p>
    <w:p w14:paraId="58FBFADA" w14:textId="2E4AF282" w:rsidR="00015D17" w:rsidRPr="00C25B70" w:rsidRDefault="007D79D0" w:rsidP="007D79D0">
      <w:pPr>
        <w:pStyle w:val="Default"/>
        <w:ind w:firstLine="426"/>
        <w:rPr>
          <w:rFonts w:ascii="Times New Roman" w:hAnsi="Times New Roman" w:cs="Times New Roman"/>
          <w:sz w:val="18"/>
          <w:szCs w:val="22"/>
          <w:lang w:val="se-NO"/>
        </w:rPr>
      </w:pPr>
      <w:r w:rsidRPr="00C25B70">
        <w:rPr>
          <w:rFonts w:ascii="Times New Roman" w:hAnsi="Times New Roman" w:cs="Times New Roman"/>
          <w:sz w:val="18"/>
          <w:szCs w:val="22"/>
          <w:lang w:val="se-NO"/>
        </w:rPr>
        <w:t xml:space="preserve">Gč. </w:t>
      </w:r>
      <w:proofErr w:type="spellStart"/>
      <w:r w:rsidRPr="00C25B70">
        <w:rPr>
          <w:rFonts w:ascii="Times New Roman" w:hAnsi="Times New Roman" w:cs="Times New Roman"/>
          <w:sz w:val="18"/>
          <w:szCs w:val="22"/>
          <w:lang w:val="se-NO"/>
        </w:rPr>
        <w:t>pbl</w:t>
      </w:r>
      <w:proofErr w:type="spellEnd"/>
      <w:r w:rsidRPr="00C25B70">
        <w:rPr>
          <w:rFonts w:ascii="Times New Roman" w:hAnsi="Times New Roman" w:cs="Times New Roman"/>
          <w:sz w:val="18"/>
          <w:szCs w:val="22"/>
          <w:lang w:val="se-NO"/>
        </w:rPr>
        <w:t>. § 11-10 nr. 1 ja 2.</w:t>
      </w:r>
    </w:p>
    <w:p w14:paraId="7D3C08DD" w14:textId="77777777" w:rsidR="007D79D0" w:rsidRPr="00C25B70" w:rsidRDefault="007D79D0" w:rsidP="007D79D0">
      <w:pPr>
        <w:pStyle w:val="Default"/>
        <w:ind w:firstLine="426"/>
        <w:rPr>
          <w:b/>
          <w:bCs/>
          <w:i/>
          <w:iCs/>
          <w:sz w:val="22"/>
          <w:szCs w:val="22"/>
          <w:lang w:val="se-NO"/>
        </w:rPr>
      </w:pPr>
    </w:p>
    <w:p w14:paraId="068AC6DE" w14:textId="77777777" w:rsidR="00CF0300" w:rsidRPr="00C25B70" w:rsidRDefault="00CF0300" w:rsidP="00F36552">
      <w:pPr>
        <w:ind w:left="284"/>
        <w:rPr>
          <w:lang w:val="se-NO"/>
        </w:rPr>
      </w:pPr>
      <w:r w:rsidRPr="00C25B70">
        <w:rPr>
          <w:lang w:val="se-NO"/>
        </w:rPr>
        <w:t>Čuovvovaš guovlluide earret bienalaš muddenplánagáibádusaide gusto eanemus huksenhivvodat:</w:t>
      </w:r>
    </w:p>
    <w:p w14:paraId="2BD516DE" w14:textId="7DBE3F2E" w:rsidR="001E358C" w:rsidRPr="00C25B70" w:rsidRDefault="001E358C" w:rsidP="00F36552">
      <w:pPr>
        <w:ind w:left="284"/>
        <w:rPr>
          <w:bCs/>
          <w:iCs/>
          <w:color w:val="0000FF"/>
          <w:szCs w:val="22"/>
          <w:lang w:val="se-NO"/>
        </w:rPr>
      </w:pPr>
      <w:r w:rsidRPr="00C25B70">
        <w:rPr>
          <w:color w:val="0000FF"/>
          <w:lang w:val="se-NO"/>
        </w:rPr>
        <w:t xml:space="preserve">BFR-01 </w:t>
      </w:r>
      <w:proofErr w:type="spellStart"/>
      <w:r w:rsidRPr="00C25B70">
        <w:rPr>
          <w:color w:val="0000FF"/>
          <w:lang w:val="se-NO"/>
        </w:rPr>
        <w:t>G</w:t>
      </w:r>
      <w:proofErr w:type="spellEnd"/>
      <w:r w:rsidRPr="00C25B70">
        <w:rPr>
          <w:color w:val="0000FF"/>
          <w:lang w:val="se-NO"/>
        </w:rPr>
        <w:t>/B 2/2 L</w:t>
      </w:r>
      <w:r w:rsidR="00DE616D" w:rsidRPr="00C25B70">
        <w:rPr>
          <w:color w:val="0000FF"/>
          <w:lang w:val="se-NO"/>
        </w:rPr>
        <w:t>e</w:t>
      </w:r>
      <w:r w:rsidRPr="00C25B70">
        <w:rPr>
          <w:color w:val="0000FF"/>
          <w:lang w:val="se-NO"/>
        </w:rPr>
        <w:t xml:space="preserve">vajok: </w:t>
      </w:r>
      <w:proofErr w:type="spellStart"/>
      <w:r w:rsidR="00DE616D" w:rsidRPr="00C25B70">
        <w:rPr>
          <w:color w:val="0000FF"/>
          <w:lang w:val="se-NO"/>
        </w:rPr>
        <w:t>Inntil</w:t>
      </w:r>
      <w:proofErr w:type="spellEnd"/>
      <w:r w:rsidR="00DE616D" w:rsidRPr="00C25B70">
        <w:rPr>
          <w:color w:val="0000FF"/>
          <w:lang w:val="se-NO"/>
        </w:rPr>
        <w:t xml:space="preserve"> 4 </w:t>
      </w:r>
      <w:proofErr w:type="spellStart"/>
      <w:r w:rsidR="00DE616D" w:rsidRPr="00C25B70">
        <w:rPr>
          <w:color w:val="0000FF"/>
          <w:lang w:val="se-NO"/>
        </w:rPr>
        <w:t>fritidsboliger</w:t>
      </w:r>
      <w:proofErr w:type="spellEnd"/>
    </w:p>
    <w:p w14:paraId="28DB1825" w14:textId="77777777" w:rsidR="00065A11" w:rsidRPr="00C25B70" w:rsidRDefault="00065A11" w:rsidP="00F36552">
      <w:pPr>
        <w:ind w:left="284"/>
        <w:rPr>
          <w:bCs/>
          <w:iCs/>
          <w:color w:val="0000FF"/>
          <w:szCs w:val="22"/>
          <w:lang w:val="se-NO"/>
        </w:rPr>
      </w:pPr>
      <w:r w:rsidRPr="00C25B70">
        <w:rPr>
          <w:color w:val="0000FF"/>
          <w:lang w:val="se-NO"/>
        </w:rPr>
        <w:t xml:space="preserve">BFR-02 </w:t>
      </w:r>
      <w:proofErr w:type="spellStart"/>
      <w:r w:rsidRPr="00C25B70">
        <w:rPr>
          <w:color w:val="0000FF"/>
          <w:lang w:val="se-NO"/>
        </w:rPr>
        <w:t>G</w:t>
      </w:r>
      <w:proofErr w:type="spellEnd"/>
      <w:r w:rsidRPr="00C25B70">
        <w:rPr>
          <w:color w:val="0000FF"/>
          <w:lang w:val="se-NO"/>
        </w:rPr>
        <w:t xml:space="preserve">/B 2/7 </w:t>
      </w:r>
      <w:proofErr w:type="spellStart"/>
      <w:r w:rsidRPr="00C25B70">
        <w:rPr>
          <w:color w:val="0000FF"/>
          <w:lang w:val="se-NO"/>
        </w:rPr>
        <w:t>Mánttal</w:t>
      </w:r>
      <w:proofErr w:type="spellEnd"/>
      <w:r w:rsidRPr="00C25B70">
        <w:rPr>
          <w:color w:val="0000FF"/>
          <w:lang w:val="se-NO"/>
        </w:rPr>
        <w:t xml:space="preserve">: </w:t>
      </w:r>
      <w:proofErr w:type="spellStart"/>
      <w:r w:rsidR="00DE616D" w:rsidRPr="00C25B70">
        <w:rPr>
          <w:color w:val="0000FF"/>
          <w:lang w:val="se-NO"/>
        </w:rPr>
        <w:t>Inntil</w:t>
      </w:r>
      <w:proofErr w:type="spellEnd"/>
      <w:r w:rsidR="00DE616D" w:rsidRPr="00C25B70">
        <w:rPr>
          <w:color w:val="0000FF"/>
          <w:lang w:val="se-NO"/>
        </w:rPr>
        <w:t xml:space="preserve"> 3 </w:t>
      </w:r>
      <w:proofErr w:type="spellStart"/>
      <w:r w:rsidR="00DE616D" w:rsidRPr="00C25B70">
        <w:rPr>
          <w:color w:val="0000FF"/>
          <w:lang w:val="se-NO"/>
        </w:rPr>
        <w:t>fritidsboliger</w:t>
      </w:r>
      <w:proofErr w:type="spellEnd"/>
      <w:r w:rsidR="00DE616D" w:rsidRPr="00C25B70">
        <w:rPr>
          <w:color w:val="0000FF"/>
          <w:lang w:val="se-NO"/>
        </w:rPr>
        <w:t>.</w:t>
      </w:r>
      <w:r w:rsidRPr="00C25B70">
        <w:rPr>
          <w:color w:val="0000FF"/>
          <w:lang w:val="se-NO"/>
        </w:rPr>
        <w:t xml:space="preserve"> </w:t>
      </w:r>
    </w:p>
    <w:p w14:paraId="6435365C" w14:textId="77777777" w:rsidR="007C15CA" w:rsidRPr="00C25B70" w:rsidRDefault="007C15CA" w:rsidP="00F36552">
      <w:pPr>
        <w:ind w:left="284"/>
        <w:rPr>
          <w:bCs/>
          <w:iCs/>
          <w:color w:val="0000FF"/>
          <w:szCs w:val="22"/>
          <w:lang w:val="se-NO"/>
        </w:rPr>
      </w:pPr>
      <w:r w:rsidRPr="00C25B70">
        <w:rPr>
          <w:color w:val="0000FF"/>
          <w:lang w:val="se-NO"/>
        </w:rPr>
        <w:t xml:space="preserve">BFR-04 </w:t>
      </w:r>
      <w:proofErr w:type="spellStart"/>
      <w:r w:rsidRPr="00C25B70">
        <w:rPr>
          <w:color w:val="0000FF"/>
          <w:lang w:val="se-NO"/>
        </w:rPr>
        <w:t>G</w:t>
      </w:r>
      <w:proofErr w:type="spellEnd"/>
      <w:r w:rsidRPr="00C25B70">
        <w:rPr>
          <w:color w:val="0000FF"/>
          <w:lang w:val="se-NO"/>
        </w:rPr>
        <w:t xml:space="preserve">/B 3/3 </w:t>
      </w:r>
      <w:proofErr w:type="spellStart"/>
      <w:r w:rsidRPr="00C25B70">
        <w:rPr>
          <w:color w:val="0000FF"/>
          <w:lang w:val="se-NO"/>
        </w:rPr>
        <w:t>Nordervang</w:t>
      </w:r>
      <w:proofErr w:type="spellEnd"/>
      <w:r w:rsidRPr="00C25B70">
        <w:rPr>
          <w:color w:val="0000FF"/>
          <w:lang w:val="se-NO"/>
        </w:rPr>
        <w:t xml:space="preserve">: </w:t>
      </w:r>
      <w:proofErr w:type="spellStart"/>
      <w:r w:rsidR="00DE616D" w:rsidRPr="00C25B70">
        <w:rPr>
          <w:color w:val="0000FF"/>
          <w:lang w:val="se-NO"/>
        </w:rPr>
        <w:t>Inntil</w:t>
      </w:r>
      <w:proofErr w:type="spellEnd"/>
      <w:r w:rsidR="00DE616D" w:rsidRPr="00C25B70">
        <w:rPr>
          <w:color w:val="0000FF"/>
          <w:lang w:val="se-NO"/>
        </w:rPr>
        <w:t xml:space="preserve"> 3 </w:t>
      </w:r>
      <w:proofErr w:type="spellStart"/>
      <w:r w:rsidR="00DE616D" w:rsidRPr="00C25B70">
        <w:rPr>
          <w:color w:val="0000FF"/>
          <w:lang w:val="se-NO"/>
        </w:rPr>
        <w:t>fritidsboliger</w:t>
      </w:r>
      <w:proofErr w:type="spellEnd"/>
      <w:r w:rsidRPr="00C25B70">
        <w:rPr>
          <w:color w:val="0000FF"/>
          <w:lang w:val="se-NO"/>
        </w:rPr>
        <w:t>.</w:t>
      </w:r>
    </w:p>
    <w:p w14:paraId="6873465B" w14:textId="77777777" w:rsidR="00FF3DB6" w:rsidRPr="00C25B70" w:rsidRDefault="00FF3DB6" w:rsidP="00F36552">
      <w:pPr>
        <w:ind w:left="284"/>
        <w:rPr>
          <w:bCs/>
          <w:iCs/>
          <w:color w:val="0000FF"/>
          <w:szCs w:val="22"/>
          <w:lang w:val="se-NO"/>
        </w:rPr>
      </w:pPr>
      <w:r w:rsidRPr="00C25B70">
        <w:rPr>
          <w:color w:val="0000FF"/>
          <w:lang w:val="se-NO"/>
        </w:rPr>
        <w:t xml:space="preserve">BFR-06 </w:t>
      </w:r>
      <w:proofErr w:type="spellStart"/>
      <w:r w:rsidRPr="00C25B70">
        <w:rPr>
          <w:color w:val="0000FF"/>
          <w:lang w:val="se-NO"/>
        </w:rPr>
        <w:t>G</w:t>
      </w:r>
      <w:proofErr w:type="spellEnd"/>
      <w:r w:rsidRPr="00C25B70">
        <w:rPr>
          <w:color w:val="0000FF"/>
          <w:lang w:val="se-NO"/>
        </w:rPr>
        <w:t xml:space="preserve">/B 5/16 </w:t>
      </w:r>
      <w:proofErr w:type="spellStart"/>
      <w:r w:rsidRPr="00C25B70">
        <w:rPr>
          <w:color w:val="0000FF"/>
          <w:lang w:val="se-NO"/>
        </w:rPr>
        <w:t>Løveng</w:t>
      </w:r>
      <w:proofErr w:type="spellEnd"/>
      <w:r w:rsidRPr="00C25B70">
        <w:rPr>
          <w:color w:val="0000FF"/>
          <w:lang w:val="se-NO"/>
        </w:rPr>
        <w:t xml:space="preserve">: </w:t>
      </w:r>
      <w:proofErr w:type="spellStart"/>
      <w:r w:rsidRPr="00C25B70">
        <w:rPr>
          <w:color w:val="0000FF"/>
          <w:lang w:val="se-NO"/>
        </w:rPr>
        <w:t>Inntil</w:t>
      </w:r>
      <w:proofErr w:type="spellEnd"/>
      <w:r w:rsidRPr="00C25B70">
        <w:rPr>
          <w:color w:val="0000FF"/>
          <w:lang w:val="se-NO"/>
        </w:rPr>
        <w:t xml:space="preserve"> 2 </w:t>
      </w:r>
      <w:proofErr w:type="spellStart"/>
      <w:r w:rsidRPr="00C25B70">
        <w:rPr>
          <w:color w:val="0000FF"/>
          <w:lang w:val="se-NO"/>
        </w:rPr>
        <w:t>fritidsboliger</w:t>
      </w:r>
      <w:proofErr w:type="spellEnd"/>
      <w:r w:rsidRPr="00C25B70">
        <w:rPr>
          <w:color w:val="0000FF"/>
          <w:lang w:val="se-NO"/>
        </w:rPr>
        <w:t>.</w:t>
      </w:r>
    </w:p>
    <w:p w14:paraId="295EF038" w14:textId="77777777" w:rsidR="0020455A" w:rsidRPr="00C25B70" w:rsidRDefault="0020455A" w:rsidP="00F36552">
      <w:pPr>
        <w:ind w:left="284"/>
        <w:rPr>
          <w:bCs/>
          <w:iCs/>
          <w:color w:val="0000FF"/>
          <w:szCs w:val="22"/>
          <w:lang w:val="se-NO"/>
        </w:rPr>
      </w:pPr>
      <w:r w:rsidRPr="00C25B70">
        <w:rPr>
          <w:color w:val="0000FF"/>
          <w:lang w:val="se-NO"/>
        </w:rPr>
        <w:t>BFR-0</w:t>
      </w:r>
      <w:r w:rsidR="007B421D" w:rsidRPr="00C25B70">
        <w:rPr>
          <w:color w:val="0000FF"/>
          <w:lang w:val="se-NO"/>
        </w:rPr>
        <w:t>7</w:t>
      </w:r>
      <w:r w:rsidRPr="00C25B70">
        <w:rPr>
          <w:color w:val="0000FF"/>
          <w:lang w:val="se-NO"/>
        </w:rPr>
        <w:t xml:space="preserve"> </w:t>
      </w:r>
      <w:proofErr w:type="spellStart"/>
      <w:r w:rsidRPr="00C25B70">
        <w:rPr>
          <w:color w:val="0000FF"/>
          <w:lang w:val="se-NO"/>
        </w:rPr>
        <w:t>G</w:t>
      </w:r>
      <w:proofErr w:type="spellEnd"/>
      <w:r w:rsidRPr="00C25B70">
        <w:rPr>
          <w:color w:val="0000FF"/>
          <w:lang w:val="se-NO"/>
        </w:rPr>
        <w:t xml:space="preserve">/B 7/1 </w:t>
      </w:r>
      <w:r w:rsidRPr="00C25B70">
        <w:rPr>
          <w:color w:val="0000CC"/>
          <w:szCs w:val="22"/>
          <w:lang w:val="se-NO"/>
        </w:rPr>
        <w:t>Beatnatčohkka</w:t>
      </w:r>
      <w:r w:rsidR="001C2528" w:rsidRPr="00C25B70">
        <w:rPr>
          <w:color w:val="0000CC"/>
          <w:szCs w:val="22"/>
          <w:lang w:val="se-NO"/>
        </w:rPr>
        <w:t xml:space="preserve">: </w:t>
      </w:r>
      <w:proofErr w:type="spellStart"/>
      <w:r w:rsidR="001C2528" w:rsidRPr="00C25B70">
        <w:rPr>
          <w:color w:val="0000CC"/>
          <w:szCs w:val="22"/>
          <w:lang w:val="se-NO"/>
        </w:rPr>
        <w:t>inntil</w:t>
      </w:r>
      <w:proofErr w:type="spellEnd"/>
      <w:r w:rsidR="001C2528" w:rsidRPr="00C25B70">
        <w:rPr>
          <w:color w:val="0000CC"/>
          <w:szCs w:val="22"/>
          <w:lang w:val="se-NO"/>
        </w:rPr>
        <w:t xml:space="preserve"> 6 </w:t>
      </w:r>
      <w:proofErr w:type="spellStart"/>
      <w:r w:rsidR="001C2528" w:rsidRPr="00C25B70">
        <w:rPr>
          <w:color w:val="0000CC"/>
          <w:szCs w:val="22"/>
          <w:lang w:val="se-NO"/>
        </w:rPr>
        <w:t>fritidsboliger</w:t>
      </w:r>
      <w:proofErr w:type="spellEnd"/>
      <w:r w:rsidR="001C2528" w:rsidRPr="00C25B70">
        <w:rPr>
          <w:color w:val="0000CC"/>
          <w:szCs w:val="22"/>
          <w:lang w:val="se-NO"/>
        </w:rPr>
        <w:t>.</w:t>
      </w:r>
    </w:p>
    <w:p w14:paraId="3A32620C" w14:textId="77777777" w:rsidR="001C2528" w:rsidRPr="00C25B70" w:rsidRDefault="001C2528" w:rsidP="00F36552">
      <w:pPr>
        <w:ind w:left="284"/>
        <w:rPr>
          <w:bCs/>
          <w:iCs/>
          <w:color w:val="0000FF"/>
          <w:szCs w:val="22"/>
          <w:lang w:val="se-NO"/>
        </w:rPr>
      </w:pPr>
      <w:r w:rsidRPr="00C25B70">
        <w:rPr>
          <w:color w:val="0000FF"/>
          <w:lang w:val="se-NO"/>
        </w:rPr>
        <w:t xml:space="preserve">BFR-09 </w:t>
      </w:r>
      <w:proofErr w:type="spellStart"/>
      <w:r w:rsidRPr="00C25B70">
        <w:rPr>
          <w:color w:val="0000FF"/>
          <w:lang w:val="se-NO"/>
        </w:rPr>
        <w:t>G</w:t>
      </w:r>
      <w:proofErr w:type="spellEnd"/>
      <w:r w:rsidRPr="00C25B70">
        <w:rPr>
          <w:color w:val="0000FF"/>
          <w:lang w:val="se-NO"/>
        </w:rPr>
        <w:t xml:space="preserve">/B 10/25 </w:t>
      </w:r>
      <w:proofErr w:type="spellStart"/>
      <w:r w:rsidRPr="00C25B70">
        <w:rPr>
          <w:color w:val="0000FF"/>
          <w:lang w:val="se-NO"/>
        </w:rPr>
        <w:t>Ámmonluohkka</w:t>
      </w:r>
      <w:proofErr w:type="spellEnd"/>
      <w:r w:rsidRPr="00C25B70">
        <w:rPr>
          <w:color w:val="0000FF"/>
          <w:lang w:val="se-NO"/>
        </w:rPr>
        <w:t xml:space="preserve">: </w:t>
      </w:r>
      <w:proofErr w:type="spellStart"/>
      <w:r w:rsidRPr="00C25B70">
        <w:rPr>
          <w:color w:val="0000FF"/>
          <w:lang w:val="se-NO"/>
        </w:rPr>
        <w:t>inntil</w:t>
      </w:r>
      <w:proofErr w:type="spellEnd"/>
      <w:r w:rsidRPr="00C25B70">
        <w:rPr>
          <w:color w:val="0000FF"/>
          <w:lang w:val="se-NO"/>
        </w:rPr>
        <w:t xml:space="preserve"> 6 </w:t>
      </w:r>
      <w:proofErr w:type="spellStart"/>
      <w:r w:rsidRPr="00C25B70">
        <w:rPr>
          <w:color w:val="0000FF"/>
          <w:lang w:val="se-NO"/>
        </w:rPr>
        <w:t>fritidsboliger</w:t>
      </w:r>
      <w:proofErr w:type="spellEnd"/>
      <w:r w:rsidRPr="00C25B70">
        <w:rPr>
          <w:color w:val="0000FF"/>
          <w:lang w:val="se-NO"/>
        </w:rPr>
        <w:t>.</w:t>
      </w:r>
    </w:p>
    <w:p w14:paraId="39E827B3" w14:textId="77777777" w:rsidR="0063251A" w:rsidRPr="00C25B70" w:rsidRDefault="0063251A" w:rsidP="00F36552">
      <w:pPr>
        <w:ind w:left="284"/>
        <w:rPr>
          <w:bCs/>
          <w:iCs/>
          <w:color w:val="0000FF"/>
          <w:szCs w:val="22"/>
          <w:lang w:val="se-NO"/>
        </w:rPr>
      </w:pPr>
      <w:r w:rsidRPr="00C25B70">
        <w:rPr>
          <w:color w:val="0000FF"/>
          <w:lang w:val="se-NO"/>
        </w:rPr>
        <w:t xml:space="preserve">BFR-10 </w:t>
      </w:r>
      <w:proofErr w:type="spellStart"/>
      <w:r w:rsidRPr="00C25B70">
        <w:rPr>
          <w:color w:val="0000FF"/>
          <w:lang w:val="se-NO"/>
        </w:rPr>
        <w:t>G</w:t>
      </w:r>
      <w:proofErr w:type="spellEnd"/>
      <w:r w:rsidRPr="00C25B70">
        <w:rPr>
          <w:color w:val="0000FF"/>
          <w:lang w:val="se-NO"/>
        </w:rPr>
        <w:t xml:space="preserve">/B 38/1 og 38/1/19: </w:t>
      </w:r>
      <w:proofErr w:type="spellStart"/>
      <w:r w:rsidRPr="00C25B70">
        <w:rPr>
          <w:color w:val="0000FF"/>
          <w:lang w:val="se-NO"/>
        </w:rPr>
        <w:t>Inntil</w:t>
      </w:r>
      <w:proofErr w:type="spellEnd"/>
      <w:r w:rsidRPr="00C25B70">
        <w:rPr>
          <w:color w:val="0000FF"/>
          <w:lang w:val="se-NO"/>
        </w:rPr>
        <w:t xml:space="preserve"> 4 </w:t>
      </w:r>
      <w:proofErr w:type="spellStart"/>
      <w:r w:rsidRPr="00C25B70">
        <w:rPr>
          <w:color w:val="0000FF"/>
          <w:lang w:val="se-NO"/>
        </w:rPr>
        <w:t>nye</w:t>
      </w:r>
      <w:proofErr w:type="spellEnd"/>
      <w:r w:rsidRPr="00C25B70">
        <w:rPr>
          <w:color w:val="0000FF"/>
          <w:lang w:val="se-NO"/>
        </w:rPr>
        <w:t xml:space="preserve"> </w:t>
      </w:r>
      <w:proofErr w:type="spellStart"/>
      <w:r w:rsidRPr="00C25B70">
        <w:rPr>
          <w:color w:val="0000FF"/>
          <w:lang w:val="se-NO"/>
        </w:rPr>
        <w:t>fritidsboliger</w:t>
      </w:r>
      <w:proofErr w:type="spellEnd"/>
      <w:r w:rsidRPr="00C25B70">
        <w:rPr>
          <w:color w:val="0000FF"/>
          <w:lang w:val="se-NO"/>
        </w:rPr>
        <w:t>.</w:t>
      </w:r>
    </w:p>
    <w:p w14:paraId="1A47C07E" w14:textId="77777777" w:rsidR="003B069D" w:rsidRPr="00C25B70" w:rsidRDefault="003B069D" w:rsidP="00F36552">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BFR-11 </w:t>
      </w:r>
      <w:proofErr w:type="spellStart"/>
      <w:r w:rsidRPr="00C25B70">
        <w:rPr>
          <w:rFonts w:ascii="Times New Roman" w:hAnsi="Times New Roman" w:cs="Times New Roman"/>
          <w:color w:val="0000CC"/>
          <w:sz w:val="22"/>
          <w:szCs w:val="22"/>
          <w:lang w:val="se-NO"/>
        </w:rPr>
        <w:t>G</w:t>
      </w:r>
      <w:proofErr w:type="spellEnd"/>
      <w:r w:rsidRPr="00C25B70">
        <w:rPr>
          <w:rFonts w:ascii="Times New Roman" w:hAnsi="Times New Roman" w:cs="Times New Roman"/>
          <w:color w:val="0000CC"/>
          <w:sz w:val="22"/>
          <w:szCs w:val="22"/>
          <w:lang w:val="se-NO"/>
        </w:rPr>
        <w:t xml:space="preserve">/B 11/19 Ájanjárga, </w:t>
      </w:r>
      <w:proofErr w:type="spellStart"/>
      <w:r w:rsidRPr="00C25B70">
        <w:rPr>
          <w:rFonts w:ascii="Times New Roman" w:hAnsi="Times New Roman" w:cs="Times New Roman"/>
          <w:color w:val="0000CC"/>
          <w:sz w:val="22"/>
          <w:szCs w:val="22"/>
          <w:lang w:val="se-NO"/>
        </w:rPr>
        <w:t>Vestre-Polmak</w:t>
      </w:r>
      <w:proofErr w:type="spellEnd"/>
      <w:r w:rsidRPr="00C25B70">
        <w:rPr>
          <w:rFonts w:ascii="Times New Roman" w:hAnsi="Times New Roman" w:cs="Times New Roman"/>
          <w:color w:val="0000CC"/>
          <w:sz w:val="22"/>
          <w:szCs w:val="22"/>
          <w:lang w:val="se-NO"/>
        </w:rPr>
        <w:t xml:space="preserve">: </w:t>
      </w:r>
      <w:proofErr w:type="spellStart"/>
      <w:r w:rsidR="002B20EA" w:rsidRPr="00C25B70">
        <w:rPr>
          <w:rFonts w:ascii="Times New Roman" w:hAnsi="Times New Roman" w:cs="Times New Roman"/>
          <w:color w:val="0000CC"/>
          <w:sz w:val="22"/>
          <w:szCs w:val="22"/>
          <w:lang w:val="se-NO"/>
        </w:rPr>
        <w:t>Inntil</w:t>
      </w:r>
      <w:proofErr w:type="spellEnd"/>
      <w:r w:rsidR="002B20EA" w:rsidRPr="00C25B70">
        <w:rPr>
          <w:rFonts w:ascii="Times New Roman" w:hAnsi="Times New Roman" w:cs="Times New Roman"/>
          <w:color w:val="0000CC"/>
          <w:sz w:val="22"/>
          <w:szCs w:val="22"/>
          <w:lang w:val="se-NO"/>
        </w:rPr>
        <w:t xml:space="preserve"> 6 </w:t>
      </w:r>
      <w:proofErr w:type="spellStart"/>
      <w:r w:rsidR="002B20EA" w:rsidRPr="00C25B70">
        <w:rPr>
          <w:rFonts w:ascii="Times New Roman" w:hAnsi="Times New Roman" w:cs="Times New Roman"/>
          <w:color w:val="0000CC"/>
          <w:sz w:val="22"/>
          <w:szCs w:val="22"/>
          <w:lang w:val="se-NO"/>
        </w:rPr>
        <w:t>fritidsboliger</w:t>
      </w:r>
      <w:proofErr w:type="spellEnd"/>
      <w:r w:rsidR="002B20EA" w:rsidRPr="00C25B70">
        <w:rPr>
          <w:rFonts w:ascii="Times New Roman" w:hAnsi="Times New Roman" w:cs="Times New Roman"/>
          <w:color w:val="0000CC"/>
          <w:sz w:val="22"/>
          <w:szCs w:val="22"/>
          <w:lang w:val="se-NO"/>
        </w:rPr>
        <w:t xml:space="preserve">, </w:t>
      </w:r>
      <w:proofErr w:type="spellStart"/>
      <w:r w:rsidR="002B20EA" w:rsidRPr="00C25B70">
        <w:rPr>
          <w:rFonts w:ascii="Times New Roman" w:hAnsi="Times New Roman" w:cs="Times New Roman"/>
          <w:color w:val="0000CC"/>
          <w:sz w:val="22"/>
          <w:szCs w:val="22"/>
          <w:lang w:val="se-NO"/>
        </w:rPr>
        <w:t>hvorav</w:t>
      </w:r>
      <w:proofErr w:type="spellEnd"/>
      <w:r w:rsidR="002B20EA" w:rsidRPr="00C25B70">
        <w:rPr>
          <w:rFonts w:ascii="Times New Roman" w:hAnsi="Times New Roman" w:cs="Times New Roman"/>
          <w:color w:val="0000CC"/>
          <w:sz w:val="22"/>
          <w:szCs w:val="22"/>
          <w:lang w:val="se-NO"/>
        </w:rPr>
        <w:t xml:space="preserve"> </w:t>
      </w:r>
      <w:proofErr w:type="spellStart"/>
      <w:r w:rsidR="002B20EA" w:rsidRPr="00C25B70">
        <w:rPr>
          <w:rFonts w:ascii="Times New Roman" w:hAnsi="Times New Roman" w:cs="Times New Roman"/>
          <w:color w:val="0000CC"/>
          <w:sz w:val="22"/>
          <w:szCs w:val="22"/>
          <w:lang w:val="se-NO"/>
        </w:rPr>
        <w:t>inntil</w:t>
      </w:r>
      <w:proofErr w:type="spellEnd"/>
      <w:r w:rsidR="002B20EA" w:rsidRPr="00C25B70">
        <w:rPr>
          <w:rFonts w:ascii="Times New Roman" w:hAnsi="Times New Roman" w:cs="Times New Roman"/>
          <w:color w:val="0000CC"/>
          <w:sz w:val="22"/>
          <w:szCs w:val="22"/>
          <w:lang w:val="se-NO"/>
        </w:rPr>
        <w:t xml:space="preserve"> 2 </w:t>
      </w:r>
      <w:proofErr w:type="spellStart"/>
      <w:r w:rsidR="002B20EA" w:rsidRPr="00C25B70">
        <w:rPr>
          <w:rFonts w:ascii="Times New Roman" w:hAnsi="Times New Roman" w:cs="Times New Roman"/>
          <w:color w:val="0000CC"/>
          <w:sz w:val="22"/>
          <w:szCs w:val="22"/>
          <w:lang w:val="se-NO"/>
        </w:rPr>
        <w:t>mellom</w:t>
      </w:r>
      <w:proofErr w:type="spellEnd"/>
      <w:r w:rsidR="002B20EA" w:rsidRPr="00C25B70">
        <w:rPr>
          <w:rFonts w:ascii="Times New Roman" w:hAnsi="Times New Roman" w:cs="Times New Roman"/>
          <w:color w:val="0000CC"/>
          <w:sz w:val="22"/>
          <w:szCs w:val="22"/>
          <w:lang w:val="se-NO"/>
        </w:rPr>
        <w:t xml:space="preserve"> E6 og </w:t>
      </w:r>
      <w:proofErr w:type="spellStart"/>
      <w:r w:rsidR="002B20EA" w:rsidRPr="00C25B70">
        <w:rPr>
          <w:rFonts w:ascii="Times New Roman" w:hAnsi="Times New Roman" w:cs="Times New Roman"/>
          <w:color w:val="0000CC"/>
          <w:sz w:val="22"/>
          <w:szCs w:val="22"/>
          <w:lang w:val="se-NO"/>
        </w:rPr>
        <w:t>Tanaelva</w:t>
      </w:r>
      <w:proofErr w:type="spellEnd"/>
      <w:r w:rsidR="002B20EA" w:rsidRPr="00C25B70">
        <w:rPr>
          <w:rFonts w:ascii="Times New Roman" w:hAnsi="Times New Roman" w:cs="Times New Roman"/>
          <w:color w:val="0000CC"/>
          <w:sz w:val="22"/>
          <w:szCs w:val="22"/>
          <w:lang w:val="se-NO"/>
        </w:rPr>
        <w:t>.</w:t>
      </w:r>
    </w:p>
    <w:p w14:paraId="4DB059AB" w14:textId="691C7314" w:rsidR="004A18EC" w:rsidRPr="00C25B70" w:rsidRDefault="004A18EC" w:rsidP="00F36552">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BFR-16 </w:t>
      </w:r>
      <w:proofErr w:type="spellStart"/>
      <w:r w:rsidRPr="00C25B70">
        <w:rPr>
          <w:rFonts w:ascii="Times New Roman" w:hAnsi="Times New Roman" w:cs="Times New Roman"/>
          <w:color w:val="0000CC"/>
          <w:sz w:val="22"/>
          <w:szCs w:val="22"/>
          <w:lang w:val="se-NO"/>
        </w:rPr>
        <w:t>G</w:t>
      </w:r>
      <w:proofErr w:type="spellEnd"/>
      <w:r w:rsidRPr="00C25B70">
        <w:rPr>
          <w:rFonts w:ascii="Times New Roman" w:hAnsi="Times New Roman" w:cs="Times New Roman"/>
          <w:color w:val="0000CC"/>
          <w:sz w:val="22"/>
          <w:szCs w:val="22"/>
          <w:lang w:val="se-NO"/>
        </w:rPr>
        <w:t xml:space="preserve">/B 14/1 </w:t>
      </w:r>
      <w:r w:rsidR="00FF3DB6" w:rsidRPr="00C25B70">
        <w:rPr>
          <w:rFonts w:ascii="Times New Roman" w:hAnsi="Times New Roman" w:cs="Times New Roman"/>
          <w:color w:val="0000CC"/>
          <w:sz w:val="22"/>
          <w:szCs w:val="22"/>
          <w:lang w:val="se-NO"/>
        </w:rPr>
        <w:t xml:space="preserve">Nordre Nordnes.: </w:t>
      </w:r>
      <w:proofErr w:type="spellStart"/>
      <w:r w:rsidR="00FF3DB6" w:rsidRPr="00C25B70">
        <w:rPr>
          <w:rFonts w:ascii="Times New Roman" w:hAnsi="Times New Roman" w:cs="Times New Roman"/>
          <w:color w:val="0000CC"/>
          <w:sz w:val="22"/>
          <w:szCs w:val="22"/>
          <w:lang w:val="se-NO"/>
        </w:rPr>
        <w:t>I</w:t>
      </w:r>
      <w:r w:rsidRPr="00C25B70">
        <w:rPr>
          <w:rFonts w:ascii="Times New Roman" w:hAnsi="Times New Roman" w:cs="Times New Roman"/>
          <w:color w:val="0000CC"/>
          <w:sz w:val="22"/>
          <w:szCs w:val="22"/>
          <w:lang w:val="se-NO"/>
        </w:rPr>
        <w:t>nntil</w:t>
      </w:r>
      <w:proofErr w:type="spellEnd"/>
      <w:r w:rsidRPr="00C25B70">
        <w:rPr>
          <w:rFonts w:ascii="Times New Roman" w:hAnsi="Times New Roman" w:cs="Times New Roman"/>
          <w:color w:val="0000CC"/>
          <w:sz w:val="22"/>
          <w:szCs w:val="22"/>
          <w:lang w:val="se-NO"/>
        </w:rPr>
        <w:t xml:space="preserve"> 2 </w:t>
      </w:r>
      <w:proofErr w:type="spellStart"/>
      <w:r w:rsidRPr="00C25B70">
        <w:rPr>
          <w:rFonts w:ascii="Times New Roman" w:hAnsi="Times New Roman" w:cs="Times New Roman"/>
          <w:color w:val="0000CC"/>
          <w:sz w:val="22"/>
          <w:szCs w:val="22"/>
          <w:lang w:val="se-NO"/>
        </w:rPr>
        <w:t>fritidsboliger</w:t>
      </w:r>
      <w:proofErr w:type="spellEnd"/>
      <w:r w:rsidRPr="00C25B70">
        <w:rPr>
          <w:rFonts w:ascii="Times New Roman" w:hAnsi="Times New Roman" w:cs="Times New Roman"/>
          <w:color w:val="0000CC"/>
          <w:sz w:val="22"/>
          <w:szCs w:val="22"/>
          <w:lang w:val="se-NO"/>
        </w:rPr>
        <w:t xml:space="preserve"> og 14/31: </w:t>
      </w:r>
      <w:proofErr w:type="spellStart"/>
      <w:r w:rsidRPr="00C25B70">
        <w:rPr>
          <w:rFonts w:ascii="Times New Roman" w:hAnsi="Times New Roman" w:cs="Times New Roman"/>
          <w:color w:val="0000CC"/>
          <w:sz w:val="22"/>
          <w:szCs w:val="22"/>
          <w:lang w:val="se-NO"/>
        </w:rPr>
        <w:t>Inntil</w:t>
      </w:r>
      <w:proofErr w:type="spellEnd"/>
      <w:r w:rsidRPr="00C25B70">
        <w:rPr>
          <w:rFonts w:ascii="Times New Roman" w:hAnsi="Times New Roman" w:cs="Times New Roman"/>
          <w:color w:val="0000CC"/>
          <w:sz w:val="22"/>
          <w:szCs w:val="22"/>
          <w:lang w:val="se-NO"/>
        </w:rPr>
        <w:t xml:space="preserve"> </w:t>
      </w:r>
      <w:r w:rsidR="00DF0B16" w:rsidRPr="00C25B70">
        <w:rPr>
          <w:rFonts w:ascii="Times New Roman" w:hAnsi="Times New Roman" w:cs="Times New Roman"/>
          <w:color w:val="0000CC"/>
          <w:sz w:val="22"/>
          <w:szCs w:val="22"/>
          <w:lang w:val="se-NO"/>
        </w:rPr>
        <w:t>4</w:t>
      </w:r>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fritidsboliger</w:t>
      </w:r>
      <w:proofErr w:type="spellEnd"/>
      <w:r w:rsidRPr="00C25B70">
        <w:rPr>
          <w:rFonts w:ascii="Times New Roman" w:hAnsi="Times New Roman" w:cs="Times New Roman"/>
          <w:color w:val="0000CC"/>
          <w:sz w:val="22"/>
          <w:szCs w:val="22"/>
          <w:lang w:val="se-NO"/>
        </w:rPr>
        <w:t xml:space="preserve">. </w:t>
      </w:r>
    </w:p>
    <w:p w14:paraId="016CE24C" w14:textId="77777777" w:rsidR="004A18EC" w:rsidRPr="00C25B70" w:rsidRDefault="004A18EC" w:rsidP="00F36552">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BFR-18 </w:t>
      </w:r>
      <w:proofErr w:type="spellStart"/>
      <w:r w:rsidRPr="00C25B70">
        <w:rPr>
          <w:rFonts w:ascii="Times New Roman" w:hAnsi="Times New Roman" w:cs="Times New Roman"/>
          <w:color w:val="0000CC"/>
          <w:sz w:val="22"/>
          <w:szCs w:val="22"/>
          <w:lang w:val="se-NO"/>
        </w:rPr>
        <w:t>G</w:t>
      </w:r>
      <w:proofErr w:type="spellEnd"/>
      <w:r w:rsidRPr="00C25B70">
        <w:rPr>
          <w:rFonts w:ascii="Times New Roman" w:hAnsi="Times New Roman" w:cs="Times New Roman"/>
          <w:color w:val="0000CC"/>
          <w:sz w:val="22"/>
          <w:szCs w:val="22"/>
          <w:lang w:val="se-NO"/>
        </w:rPr>
        <w:t xml:space="preserve">/B 14/1 Nordnes: </w:t>
      </w:r>
      <w:proofErr w:type="spellStart"/>
      <w:r w:rsidRPr="00C25B70">
        <w:rPr>
          <w:rFonts w:ascii="Times New Roman" w:hAnsi="Times New Roman" w:cs="Times New Roman"/>
          <w:color w:val="0000CC"/>
          <w:sz w:val="22"/>
          <w:szCs w:val="22"/>
          <w:lang w:val="se-NO"/>
        </w:rPr>
        <w:t>Inntil</w:t>
      </w:r>
      <w:proofErr w:type="spellEnd"/>
      <w:r w:rsidRPr="00C25B70">
        <w:rPr>
          <w:rFonts w:ascii="Times New Roman" w:hAnsi="Times New Roman" w:cs="Times New Roman"/>
          <w:color w:val="0000CC"/>
          <w:sz w:val="22"/>
          <w:szCs w:val="22"/>
          <w:lang w:val="se-NO"/>
        </w:rPr>
        <w:t xml:space="preserve"> 3 </w:t>
      </w:r>
      <w:proofErr w:type="spellStart"/>
      <w:r w:rsidRPr="00C25B70">
        <w:rPr>
          <w:rFonts w:ascii="Times New Roman" w:hAnsi="Times New Roman" w:cs="Times New Roman"/>
          <w:color w:val="0000CC"/>
          <w:sz w:val="22"/>
          <w:szCs w:val="22"/>
          <w:lang w:val="se-NO"/>
        </w:rPr>
        <w:t>fritidsboliger</w:t>
      </w:r>
      <w:proofErr w:type="spellEnd"/>
      <w:r w:rsidRPr="00C25B70">
        <w:rPr>
          <w:rFonts w:ascii="Times New Roman" w:hAnsi="Times New Roman" w:cs="Times New Roman"/>
          <w:color w:val="0000CC"/>
          <w:sz w:val="22"/>
          <w:szCs w:val="22"/>
          <w:lang w:val="se-NO"/>
        </w:rPr>
        <w:t>.</w:t>
      </w:r>
    </w:p>
    <w:p w14:paraId="4EA8562F" w14:textId="77777777" w:rsidR="00A619B1" w:rsidRPr="00C25B70" w:rsidRDefault="00A619B1" w:rsidP="00F36552">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BFR-21 </w:t>
      </w:r>
      <w:proofErr w:type="spellStart"/>
      <w:r w:rsidRPr="00C25B70">
        <w:rPr>
          <w:rFonts w:ascii="Times New Roman" w:hAnsi="Times New Roman" w:cs="Times New Roman"/>
          <w:color w:val="0000CC"/>
          <w:sz w:val="22"/>
          <w:szCs w:val="22"/>
          <w:lang w:val="se-NO"/>
        </w:rPr>
        <w:t>G</w:t>
      </w:r>
      <w:proofErr w:type="spellEnd"/>
      <w:r w:rsidRPr="00C25B70">
        <w:rPr>
          <w:rFonts w:ascii="Times New Roman" w:hAnsi="Times New Roman" w:cs="Times New Roman"/>
          <w:color w:val="0000CC"/>
          <w:sz w:val="22"/>
          <w:szCs w:val="22"/>
          <w:lang w:val="se-NO"/>
        </w:rPr>
        <w:t xml:space="preserve">/B 32/1 Harrelv: </w:t>
      </w:r>
      <w:proofErr w:type="spellStart"/>
      <w:r w:rsidRPr="00C25B70">
        <w:rPr>
          <w:rFonts w:ascii="Times New Roman" w:hAnsi="Times New Roman" w:cs="Times New Roman"/>
          <w:color w:val="0000CC"/>
          <w:sz w:val="22"/>
          <w:szCs w:val="22"/>
          <w:lang w:val="se-NO"/>
        </w:rPr>
        <w:t>Inntil</w:t>
      </w:r>
      <w:proofErr w:type="spellEnd"/>
      <w:r w:rsidRPr="00C25B70">
        <w:rPr>
          <w:rFonts w:ascii="Times New Roman" w:hAnsi="Times New Roman" w:cs="Times New Roman"/>
          <w:color w:val="0000CC"/>
          <w:sz w:val="22"/>
          <w:szCs w:val="22"/>
          <w:lang w:val="se-NO"/>
        </w:rPr>
        <w:t xml:space="preserve"> 5 </w:t>
      </w:r>
      <w:proofErr w:type="spellStart"/>
      <w:r w:rsidRPr="00C25B70">
        <w:rPr>
          <w:rFonts w:ascii="Times New Roman" w:hAnsi="Times New Roman" w:cs="Times New Roman"/>
          <w:color w:val="0000CC"/>
          <w:sz w:val="22"/>
          <w:szCs w:val="22"/>
          <w:lang w:val="se-NO"/>
        </w:rPr>
        <w:t>fritidsboliger</w:t>
      </w:r>
      <w:proofErr w:type="spellEnd"/>
      <w:r w:rsidRPr="00C25B70">
        <w:rPr>
          <w:rFonts w:ascii="Times New Roman" w:hAnsi="Times New Roman" w:cs="Times New Roman"/>
          <w:color w:val="0000CC"/>
          <w:sz w:val="22"/>
          <w:szCs w:val="22"/>
          <w:lang w:val="se-NO"/>
        </w:rPr>
        <w:t>.</w:t>
      </w:r>
    </w:p>
    <w:p w14:paraId="2AFF18F3" w14:textId="77777777" w:rsidR="006F2734" w:rsidRPr="00C25B70" w:rsidRDefault="006F2734" w:rsidP="00F36552">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BFR-22 </w:t>
      </w:r>
      <w:proofErr w:type="spellStart"/>
      <w:r w:rsidRPr="00C25B70">
        <w:rPr>
          <w:rFonts w:ascii="Times New Roman" w:hAnsi="Times New Roman" w:cs="Times New Roman"/>
          <w:color w:val="0000CC"/>
          <w:sz w:val="22"/>
          <w:szCs w:val="22"/>
          <w:lang w:val="se-NO"/>
        </w:rPr>
        <w:t>G</w:t>
      </w:r>
      <w:proofErr w:type="spellEnd"/>
      <w:r w:rsidRPr="00C25B70">
        <w:rPr>
          <w:rFonts w:ascii="Times New Roman" w:hAnsi="Times New Roman" w:cs="Times New Roman"/>
          <w:color w:val="0000CC"/>
          <w:sz w:val="22"/>
          <w:szCs w:val="22"/>
          <w:lang w:val="se-NO"/>
        </w:rPr>
        <w:t xml:space="preserve">/B 32/41 Harrelv: </w:t>
      </w:r>
      <w:proofErr w:type="spellStart"/>
      <w:r w:rsidRPr="00C25B70">
        <w:rPr>
          <w:rFonts w:ascii="Times New Roman" w:hAnsi="Times New Roman" w:cs="Times New Roman"/>
          <w:color w:val="0000CC"/>
          <w:sz w:val="22"/>
          <w:szCs w:val="22"/>
          <w:lang w:val="se-NO"/>
        </w:rPr>
        <w:t>Inntil</w:t>
      </w:r>
      <w:proofErr w:type="spellEnd"/>
      <w:r w:rsidRPr="00C25B70">
        <w:rPr>
          <w:rFonts w:ascii="Times New Roman" w:hAnsi="Times New Roman" w:cs="Times New Roman"/>
          <w:color w:val="0000CC"/>
          <w:sz w:val="22"/>
          <w:szCs w:val="22"/>
          <w:lang w:val="se-NO"/>
        </w:rPr>
        <w:t xml:space="preserve"> 3 </w:t>
      </w:r>
      <w:proofErr w:type="spellStart"/>
      <w:r w:rsidRPr="00C25B70">
        <w:rPr>
          <w:rFonts w:ascii="Times New Roman" w:hAnsi="Times New Roman" w:cs="Times New Roman"/>
          <w:color w:val="0000CC"/>
          <w:sz w:val="22"/>
          <w:szCs w:val="22"/>
          <w:lang w:val="se-NO"/>
        </w:rPr>
        <w:t>fritidsboliger</w:t>
      </w:r>
      <w:proofErr w:type="spellEnd"/>
      <w:r w:rsidRPr="00C25B70">
        <w:rPr>
          <w:rFonts w:ascii="Times New Roman" w:hAnsi="Times New Roman" w:cs="Times New Roman"/>
          <w:color w:val="0000CC"/>
          <w:sz w:val="22"/>
          <w:szCs w:val="22"/>
          <w:lang w:val="se-NO"/>
        </w:rPr>
        <w:t>.</w:t>
      </w:r>
    </w:p>
    <w:p w14:paraId="176CEDE2" w14:textId="77777777" w:rsidR="003B069D" w:rsidRPr="00C25B70" w:rsidRDefault="00EC6329" w:rsidP="00F36552">
      <w:pPr>
        <w:ind w:left="284"/>
        <w:rPr>
          <w:bCs/>
          <w:iCs/>
          <w:color w:val="0000FF"/>
          <w:szCs w:val="22"/>
          <w:lang w:val="se-NO"/>
        </w:rPr>
      </w:pPr>
      <w:r w:rsidRPr="00C25B70">
        <w:rPr>
          <w:bCs/>
          <w:iCs/>
          <w:color w:val="0000FF"/>
          <w:szCs w:val="22"/>
          <w:lang w:val="se-NO"/>
        </w:rPr>
        <w:t xml:space="preserve">BFR-23 </w:t>
      </w:r>
      <w:proofErr w:type="spellStart"/>
      <w:r w:rsidRPr="00C25B70">
        <w:rPr>
          <w:bCs/>
          <w:iCs/>
          <w:color w:val="0000FF"/>
          <w:szCs w:val="22"/>
          <w:lang w:val="se-NO"/>
        </w:rPr>
        <w:t>G</w:t>
      </w:r>
      <w:proofErr w:type="spellEnd"/>
      <w:r w:rsidRPr="00C25B70">
        <w:rPr>
          <w:bCs/>
          <w:iCs/>
          <w:color w:val="0000FF"/>
          <w:szCs w:val="22"/>
          <w:lang w:val="se-NO"/>
        </w:rPr>
        <w:t xml:space="preserve">/B 31/5 Kildesli: </w:t>
      </w:r>
      <w:proofErr w:type="spellStart"/>
      <w:r w:rsidRPr="00C25B70">
        <w:rPr>
          <w:bCs/>
          <w:iCs/>
          <w:color w:val="0000FF"/>
          <w:szCs w:val="22"/>
          <w:lang w:val="se-NO"/>
        </w:rPr>
        <w:t>Inntil</w:t>
      </w:r>
      <w:proofErr w:type="spellEnd"/>
      <w:r w:rsidRPr="00C25B70">
        <w:rPr>
          <w:bCs/>
          <w:iCs/>
          <w:color w:val="0000FF"/>
          <w:szCs w:val="22"/>
          <w:lang w:val="se-NO"/>
        </w:rPr>
        <w:t xml:space="preserve"> 4 </w:t>
      </w:r>
      <w:proofErr w:type="spellStart"/>
      <w:r w:rsidRPr="00C25B70">
        <w:rPr>
          <w:bCs/>
          <w:iCs/>
          <w:color w:val="0000FF"/>
          <w:szCs w:val="22"/>
          <w:lang w:val="se-NO"/>
        </w:rPr>
        <w:t>fritidsboliger</w:t>
      </w:r>
      <w:proofErr w:type="spellEnd"/>
      <w:r w:rsidRPr="00C25B70">
        <w:rPr>
          <w:bCs/>
          <w:iCs/>
          <w:color w:val="0000FF"/>
          <w:szCs w:val="22"/>
          <w:lang w:val="se-NO"/>
        </w:rPr>
        <w:t>.</w:t>
      </w:r>
    </w:p>
    <w:p w14:paraId="48EEB524" w14:textId="77777777" w:rsidR="00DE616D" w:rsidRPr="00C25B70" w:rsidRDefault="00EE24DA" w:rsidP="00F36552">
      <w:pPr>
        <w:ind w:left="284"/>
        <w:rPr>
          <w:bCs/>
          <w:iCs/>
          <w:color w:val="0000FF"/>
          <w:szCs w:val="22"/>
          <w:lang w:val="se-NO"/>
        </w:rPr>
      </w:pPr>
      <w:r w:rsidRPr="00C25B70">
        <w:rPr>
          <w:bCs/>
          <w:iCs/>
          <w:color w:val="0000FF"/>
          <w:szCs w:val="22"/>
          <w:lang w:val="se-NO"/>
        </w:rPr>
        <w:t>BF</w:t>
      </w:r>
      <w:r w:rsidR="00DE616D" w:rsidRPr="00C25B70">
        <w:rPr>
          <w:bCs/>
          <w:iCs/>
          <w:color w:val="0000FF"/>
          <w:szCs w:val="22"/>
          <w:lang w:val="se-NO"/>
        </w:rPr>
        <w:t xml:space="preserve">R-27 </w:t>
      </w:r>
      <w:proofErr w:type="spellStart"/>
      <w:r w:rsidR="00DE616D" w:rsidRPr="00C25B70">
        <w:rPr>
          <w:bCs/>
          <w:iCs/>
          <w:color w:val="0000FF"/>
          <w:szCs w:val="22"/>
          <w:lang w:val="se-NO"/>
        </w:rPr>
        <w:t>G</w:t>
      </w:r>
      <w:proofErr w:type="spellEnd"/>
      <w:r w:rsidR="00DE616D" w:rsidRPr="00C25B70">
        <w:rPr>
          <w:bCs/>
          <w:iCs/>
          <w:color w:val="0000FF"/>
          <w:szCs w:val="22"/>
          <w:lang w:val="se-NO"/>
        </w:rPr>
        <w:t xml:space="preserve">/B 19/11 </w:t>
      </w:r>
      <w:proofErr w:type="spellStart"/>
      <w:r w:rsidR="00DE616D" w:rsidRPr="00C25B70">
        <w:rPr>
          <w:bCs/>
          <w:iCs/>
          <w:color w:val="0000FF"/>
          <w:szCs w:val="22"/>
          <w:lang w:val="se-NO"/>
        </w:rPr>
        <w:t>Smalfjorden</w:t>
      </w:r>
      <w:proofErr w:type="spellEnd"/>
      <w:r w:rsidR="00DE616D" w:rsidRPr="00C25B70">
        <w:rPr>
          <w:bCs/>
          <w:iCs/>
          <w:color w:val="0000FF"/>
          <w:szCs w:val="22"/>
          <w:lang w:val="se-NO"/>
        </w:rPr>
        <w:t xml:space="preserve"> </w:t>
      </w:r>
      <w:proofErr w:type="spellStart"/>
      <w:r w:rsidR="00DE616D" w:rsidRPr="00C25B70">
        <w:rPr>
          <w:bCs/>
          <w:iCs/>
          <w:color w:val="0000FF"/>
          <w:szCs w:val="22"/>
          <w:lang w:val="se-NO"/>
        </w:rPr>
        <w:t>øst</w:t>
      </w:r>
      <w:proofErr w:type="spellEnd"/>
      <w:r w:rsidR="00DE616D" w:rsidRPr="00C25B70">
        <w:rPr>
          <w:bCs/>
          <w:iCs/>
          <w:color w:val="0000FF"/>
          <w:szCs w:val="22"/>
          <w:lang w:val="se-NO"/>
        </w:rPr>
        <w:t xml:space="preserve">: </w:t>
      </w:r>
      <w:proofErr w:type="spellStart"/>
      <w:r w:rsidR="00DE616D" w:rsidRPr="00C25B70">
        <w:rPr>
          <w:bCs/>
          <w:iCs/>
          <w:color w:val="0000FF"/>
          <w:szCs w:val="22"/>
          <w:lang w:val="se-NO"/>
        </w:rPr>
        <w:t>Inntil</w:t>
      </w:r>
      <w:proofErr w:type="spellEnd"/>
      <w:r w:rsidR="00DE616D" w:rsidRPr="00C25B70">
        <w:rPr>
          <w:bCs/>
          <w:iCs/>
          <w:color w:val="0000FF"/>
          <w:szCs w:val="22"/>
          <w:lang w:val="se-NO"/>
        </w:rPr>
        <w:t xml:space="preserve"> 6 </w:t>
      </w:r>
      <w:proofErr w:type="spellStart"/>
      <w:r w:rsidR="00DE616D" w:rsidRPr="00C25B70">
        <w:rPr>
          <w:bCs/>
          <w:iCs/>
          <w:color w:val="0000FF"/>
          <w:szCs w:val="22"/>
          <w:lang w:val="se-NO"/>
        </w:rPr>
        <w:t>fritidsboliger</w:t>
      </w:r>
      <w:proofErr w:type="spellEnd"/>
      <w:r w:rsidR="00DE616D" w:rsidRPr="00C25B70">
        <w:rPr>
          <w:bCs/>
          <w:iCs/>
          <w:color w:val="0000FF"/>
          <w:szCs w:val="22"/>
          <w:lang w:val="se-NO"/>
        </w:rPr>
        <w:t>.</w:t>
      </w:r>
    </w:p>
    <w:p w14:paraId="325C11A9" w14:textId="076E17E3" w:rsidR="00602133" w:rsidRPr="00C25B70" w:rsidRDefault="00602133" w:rsidP="00F36552">
      <w:pPr>
        <w:ind w:left="284"/>
        <w:rPr>
          <w:bCs/>
          <w:iCs/>
          <w:color w:val="0000FF"/>
          <w:szCs w:val="22"/>
          <w:lang w:val="se-NO"/>
        </w:rPr>
      </w:pPr>
      <w:r w:rsidRPr="00C25B70">
        <w:rPr>
          <w:bCs/>
          <w:iCs/>
          <w:color w:val="0000FF"/>
          <w:szCs w:val="22"/>
          <w:lang w:val="se-NO"/>
        </w:rPr>
        <w:t xml:space="preserve">BFR-31 </w:t>
      </w:r>
      <w:proofErr w:type="spellStart"/>
      <w:r w:rsidRPr="00C25B70">
        <w:rPr>
          <w:bCs/>
          <w:iCs/>
          <w:color w:val="0000FF"/>
          <w:szCs w:val="22"/>
          <w:lang w:val="se-NO"/>
        </w:rPr>
        <w:t>G</w:t>
      </w:r>
      <w:proofErr w:type="spellEnd"/>
      <w:r w:rsidRPr="00C25B70">
        <w:rPr>
          <w:bCs/>
          <w:iCs/>
          <w:color w:val="0000FF"/>
          <w:szCs w:val="22"/>
          <w:lang w:val="se-NO"/>
        </w:rPr>
        <w:t xml:space="preserve">/B 20/1 </w:t>
      </w:r>
      <w:proofErr w:type="spellStart"/>
      <w:r w:rsidRPr="00C25B70">
        <w:rPr>
          <w:bCs/>
          <w:iCs/>
          <w:color w:val="0000FF"/>
          <w:szCs w:val="22"/>
          <w:lang w:val="se-NO"/>
        </w:rPr>
        <w:t>Auskarnesklubben</w:t>
      </w:r>
      <w:proofErr w:type="spellEnd"/>
      <w:r w:rsidRPr="00C25B70">
        <w:rPr>
          <w:bCs/>
          <w:iCs/>
          <w:color w:val="0000FF"/>
          <w:szCs w:val="22"/>
          <w:lang w:val="se-NO"/>
        </w:rPr>
        <w:t xml:space="preserve">: </w:t>
      </w:r>
      <w:proofErr w:type="spellStart"/>
      <w:r w:rsidR="00D73EA7" w:rsidRPr="00C25B70">
        <w:rPr>
          <w:color w:val="0000CC"/>
          <w:szCs w:val="22"/>
          <w:lang w:val="se-NO"/>
        </w:rPr>
        <w:t>Inntil</w:t>
      </w:r>
      <w:proofErr w:type="spellEnd"/>
      <w:r w:rsidR="00D73EA7" w:rsidRPr="00C25B70">
        <w:rPr>
          <w:color w:val="0000CC"/>
          <w:szCs w:val="22"/>
          <w:lang w:val="se-NO"/>
        </w:rPr>
        <w:t xml:space="preserve"> </w:t>
      </w:r>
      <w:r w:rsidR="00FA402B" w:rsidRPr="00C25B70">
        <w:rPr>
          <w:color w:val="0000CC"/>
          <w:szCs w:val="22"/>
          <w:lang w:val="se-NO"/>
        </w:rPr>
        <w:t>6</w:t>
      </w:r>
      <w:r w:rsidR="00D73EA7" w:rsidRPr="00C25B70">
        <w:rPr>
          <w:color w:val="0000CC"/>
          <w:szCs w:val="22"/>
          <w:lang w:val="se-NO"/>
        </w:rPr>
        <w:t xml:space="preserve"> </w:t>
      </w:r>
      <w:proofErr w:type="spellStart"/>
      <w:r w:rsidR="00D73EA7" w:rsidRPr="00C25B70">
        <w:rPr>
          <w:color w:val="0000CC"/>
          <w:szCs w:val="22"/>
          <w:lang w:val="se-NO"/>
        </w:rPr>
        <w:t>fritidsboliger</w:t>
      </w:r>
      <w:proofErr w:type="spellEnd"/>
      <w:r w:rsidR="00A3770A" w:rsidRPr="00C25B70">
        <w:rPr>
          <w:color w:val="0000CC"/>
          <w:szCs w:val="22"/>
          <w:lang w:val="se-NO"/>
        </w:rPr>
        <w:t>.</w:t>
      </w:r>
    </w:p>
    <w:p w14:paraId="111E5D16" w14:textId="77777777" w:rsidR="00602133" w:rsidRPr="00C25B70" w:rsidRDefault="00602133" w:rsidP="00F36552">
      <w:pPr>
        <w:ind w:left="284"/>
        <w:rPr>
          <w:bCs/>
          <w:iCs/>
          <w:color w:val="0000FF"/>
          <w:szCs w:val="22"/>
          <w:lang w:val="se-NO"/>
        </w:rPr>
      </w:pPr>
      <w:r w:rsidRPr="00C25B70">
        <w:rPr>
          <w:bCs/>
          <w:iCs/>
          <w:color w:val="0000FF"/>
          <w:szCs w:val="22"/>
          <w:lang w:val="se-NO"/>
        </w:rPr>
        <w:t>BFR-3</w:t>
      </w:r>
      <w:r w:rsidR="00D73EA7" w:rsidRPr="00C25B70">
        <w:rPr>
          <w:bCs/>
          <w:iCs/>
          <w:color w:val="0000FF"/>
          <w:szCs w:val="22"/>
          <w:lang w:val="se-NO"/>
        </w:rPr>
        <w:t>2</w:t>
      </w:r>
      <w:r w:rsidRPr="00C25B70">
        <w:rPr>
          <w:bCs/>
          <w:iCs/>
          <w:color w:val="0000FF"/>
          <w:szCs w:val="22"/>
          <w:lang w:val="se-NO"/>
        </w:rPr>
        <w:t xml:space="preserve"> </w:t>
      </w:r>
      <w:proofErr w:type="spellStart"/>
      <w:r w:rsidRPr="00C25B70">
        <w:rPr>
          <w:bCs/>
          <w:iCs/>
          <w:color w:val="0000FF"/>
          <w:szCs w:val="22"/>
          <w:lang w:val="se-NO"/>
        </w:rPr>
        <w:t>G</w:t>
      </w:r>
      <w:proofErr w:type="spellEnd"/>
      <w:r w:rsidRPr="00C25B70">
        <w:rPr>
          <w:bCs/>
          <w:iCs/>
          <w:color w:val="0000FF"/>
          <w:szCs w:val="22"/>
          <w:lang w:val="se-NO"/>
        </w:rPr>
        <w:t xml:space="preserve">/B 2/6 Ruovttot: </w:t>
      </w:r>
      <w:proofErr w:type="spellStart"/>
      <w:r w:rsidRPr="00C25B70">
        <w:rPr>
          <w:bCs/>
          <w:iCs/>
          <w:color w:val="0000FF"/>
          <w:szCs w:val="22"/>
          <w:lang w:val="se-NO"/>
        </w:rPr>
        <w:t>Inntil</w:t>
      </w:r>
      <w:proofErr w:type="spellEnd"/>
      <w:r w:rsidRPr="00C25B70">
        <w:rPr>
          <w:bCs/>
          <w:iCs/>
          <w:color w:val="0000FF"/>
          <w:szCs w:val="22"/>
          <w:lang w:val="se-NO"/>
        </w:rPr>
        <w:t xml:space="preserve"> 6 </w:t>
      </w:r>
      <w:proofErr w:type="spellStart"/>
      <w:r w:rsidRPr="00C25B70">
        <w:rPr>
          <w:bCs/>
          <w:iCs/>
          <w:color w:val="0000FF"/>
          <w:szCs w:val="22"/>
          <w:lang w:val="se-NO"/>
        </w:rPr>
        <w:t>fritidsboliger</w:t>
      </w:r>
      <w:proofErr w:type="spellEnd"/>
      <w:r w:rsidRPr="00C25B70">
        <w:rPr>
          <w:bCs/>
          <w:iCs/>
          <w:color w:val="0000FF"/>
          <w:szCs w:val="22"/>
          <w:lang w:val="se-NO"/>
        </w:rPr>
        <w:t>.</w:t>
      </w:r>
    </w:p>
    <w:p w14:paraId="54E5BC8E" w14:textId="77777777" w:rsidR="006B23BF" w:rsidRPr="00C25B70" w:rsidRDefault="006B23BF" w:rsidP="00F36552">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 xml:space="preserve">BFR-33 </w:t>
      </w:r>
      <w:proofErr w:type="spellStart"/>
      <w:r w:rsidR="00E02009" w:rsidRPr="00C25B70">
        <w:rPr>
          <w:rFonts w:ascii="Times New Roman" w:hAnsi="Times New Roman" w:cs="Times New Roman"/>
          <w:color w:val="0000CC"/>
          <w:sz w:val="22"/>
          <w:szCs w:val="22"/>
          <w:lang w:val="se-NO"/>
        </w:rPr>
        <w:t>G</w:t>
      </w:r>
      <w:proofErr w:type="spellEnd"/>
      <w:r w:rsidR="00E02009" w:rsidRPr="00C25B70">
        <w:rPr>
          <w:rFonts w:ascii="Times New Roman" w:hAnsi="Times New Roman" w:cs="Times New Roman"/>
          <w:color w:val="0000CC"/>
          <w:sz w:val="22"/>
          <w:szCs w:val="22"/>
          <w:lang w:val="se-NO"/>
        </w:rPr>
        <w:t>/</w:t>
      </w:r>
      <w:r w:rsidRPr="00C25B70">
        <w:rPr>
          <w:rFonts w:ascii="Times New Roman" w:hAnsi="Times New Roman" w:cs="Times New Roman"/>
          <w:color w:val="0000CC"/>
          <w:sz w:val="22"/>
          <w:szCs w:val="22"/>
          <w:lang w:val="se-NO"/>
        </w:rPr>
        <w:t>B 2</w:t>
      </w:r>
      <w:r w:rsidR="005B7D35" w:rsidRPr="00C25B70">
        <w:rPr>
          <w:rFonts w:ascii="Times New Roman" w:hAnsi="Times New Roman" w:cs="Times New Roman"/>
          <w:color w:val="0000CC"/>
          <w:sz w:val="22"/>
          <w:szCs w:val="22"/>
          <w:lang w:val="se-NO"/>
        </w:rPr>
        <w:t xml:space="preserve">1/5 </w:t>
      </w:r>
      <w:proofErr w:type="spellStart"/>
      <w:r w:rsidR="005B7D35" w:rsidRPr="00C25B70">
        <w:rPr>
          <w:rFonts w:ascii="Times New Roman" w:hAnsi="Times New Roman" w:cs="Times New Roman"/>
          <w:color w:val="0000CC"/>
          <w:sz w:val="22"/>
          <w:szCs w:val="22"/>
          <w:lang w:val="se-NO"/>
        </w:rPr>
        <w:t>Bakkebukt</w:t>
      </w:r>
      <w:proofErr w:type="spellEnd"/>
      <w:r w:rsidR="005B7D35" w:rsidRPr="00C25B70">
        <w:rPr>
          <w:rFonts w:ascii="Times New Roman" w:hAnsi="Times New Roman" w:cs="Times New Roman"/>
          <w:color w:val="0000CC"/>
          <w:sz w:val="22"/>
          <w:szCs w:val="22"/>
          <w:lang w:val="se-NO"/>
        </w:rPr>
        <w:t>, Gáldogohppi</w:t>
      </w:r>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Inntil</w:t>
      </w:r>
      <w:proofErr w:type="spellEnd"/>
      <w:r w:rsidRPr="00C25B70">
        <w:rPr>
          <w:rFonts w:ascii="Times New Roman" w:hAnsi="Times New Roman" w:cs="Times New Roman"/>
          <w:color w:val="0000CC"/>
          <w:sz w:val="22"/>
          <w:szCs w:val="22"/>
          <w:lang w:val="se-NO"/>
        </w:rPr>
        <w:t xml:space="preserve"> </w:t>
      </w:r>
      <w:r w:rsidR="005B7D35" w:rsidRPr="00C25B70">
        <w:rPr>
          <w:rFonts w:ascii="Times New Roman" w:hAnsi="Times New Roman" w:cs="Times New Roman"/>
          <w:color w:val="0000CC"/>
          <w:sz w:val="22"/>
          <w:szCs w:val="22"/>
          <w:lang w:val="se-NO"/>
        </w:rPr>
        <w:t>4</w:t>
      </w:r>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nye</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fritidsboliger</w:t>
      </w:r>
      <w:proofErr w:type="spellEnd"/>
      <w:r w:rsidRPr="00C25B70">
        <w:rPr>
          <w:rFonts w:ascii="Times New Roman" w:hAnsi="Times New Roman" w:cs="Times New Roman"/>
          <w:color w:val="0000CC"/>
          <w:sz w:val="22"/>
          <w:szCs w:val="22"/>
          <w:lang w:val="se-NO"/>
        </w:rPr>
        <w:t>.</w:t>
      </w:r>
    </w:p>
    <w:p w14:paraId="0C7F69D5" w14:textId="2BB7D23D" w:rsidR="006B23BF" w:rsidRPr="00C25B70" w:rsidRDefault="00E02009" w:rsidP="00F36552">
      <w:pPr>
        <w:ind w:left="284"/>
        <w:rPr>
          <w:bCs/>
          <w:iCs/>
          <w:color w:val="0000FF"/>
          <w:szCs w:val="22"/>
          <w:lang w:val="se-NO"/>
        </w:rPr>
      </w:pPr>
      <w:r w:rsidRPr="00C25B70">
        <w:rPr>
          <w:bCs/>
          <w:iCs/>
          <w:color w:val="0000FF"/>
          <w:szCs w:val="22"/>
          <w:lang w:val="se-NO"/>
        </w:rPr>
        <w:t xml:space="preserve">BFR-34 </w:t>
      </w:r>
      <w:proofErr w:type="spellStart"/>
      <w:r w:rsidRPr="00C25B70">
        <w:rPr>
          <w:bCs/>
          <w:iCs/>
          <w:color w:val="0000FF"/>
          <w:szCs w:val="22"/>
          <w:lang w:val="se-NO"/>
        </w:rPr>
        <w:t>G</w:t>
      </w:r>
      <w:proofErr w:type="spellEnd"/>
      <w:r w:rsidRPr="00C25B70">
        <w:rPr>
          <w:bCs/>
          <w:iCs/>
          <w:color w:val="0000FF"/>
          <w:szCs w:val="22"/>
          <w:lang w:val="se-NO"/>
        </w:rPr>
        <w:t>/B</w:t>
      </w:r>
      <w:r w:rsidR="00906FF6" w:rsidRPr="00C25B70">
        <w:rPr>
          <w:bCs/>
          <w:iCs/>
          <w:color w:val="0000FF"/>
          <w:szCs w:val="22"/>
          <w:lang w:val="se-NO"/>
        </w:rPr>
        <w:t xml:space="preserve"> 10/65 Fállenjoaski: </w:t>
      </w:r>
      <w:proofErr w:type="spellStart"/>
      <w:r w:rsidR="00906FF6" w:rsidRPr="00C25B70">
        <w:rPr>
          <w:bCs/>
          <w:iCs/>
          <w:color w:val="0000FF"/>
          <w:szCs w:val="22"/>
          <w:lang w:val="se-NO"/>
        </w:rPr>
        <w:t>Inntil</w:t>
      </w:r>
      <w:proofErr w:type="spellEnd"/>
      <w:r w:rsidR="00906FF6" w:rsidRPr="00C25B70">
        <w:rPr>
          <w:bCs/>
          <w:iCs/>
          <w:color w:val="0000FF"/>
          <w:szCs w:val="22"/>
          <w:lang w:val="se-NO"/>
        </w:rPr>
        <w:t xml:space="preserve"> </w:t>
      </w:r>
      <w:r w:rsidR="00FA402B" w:rsidRPr="00C25B70">
        <w:rPr>
          <w:bCs/>
          <w:iCs/>
          <w:color w:val="0000FF"/>
          <w:szCs w:val="22"/>
          <w:lang w:val="se-NO"/>
        </w:rPr>
        <w:t>6</w:t>
      </w:r>
      <w:r w:rsidR="00906FF6" w:rsidRPr="00C25B70">
        <w:rPr>
          <w:bCs/>
          <w:iCs/>
          <w:color w:val="0000FF"/>
          <w:szCs w:val="22"/>
          <w:lang w:val="se-NO"/>
        </w:rPr>
        <w:t xml:space="preserve"> </w:t>
      </w:r>
      <w:proofErr w:type="spellStart"/>
      <w:r w:rsidR="00906FF6" w:rsidRPr="00C25B70">
        <w:rPr>
          <w:bCs/>
          <w:iCs/>
          <w:color w:val="0000FF"/>
          <w:szCs w:val="22"/>
          <w:lang w:val="se-NO"/>
        </w:rPr>
        <w:t>nye</w:t>
      </w:r>
      <w:proofErr w:type="spellEnd"/>
      <w:r w:rsidR="00906FF6" w:rsidRPr="00C25B70">
        <w:rPr>
          <w:bCs/>
          <w:iCs/>
          <w:color w:val="0000FF"/>
          <w:szCs w:val="22"/>
          <w:lang w:val="se-NO"/>
        </w:rPr>
        <w:t xml:space="preserve"> </w:t>
      </w:r>
      <w:proofErr w:type="spellStart"/>
      <w:r w:rsidR="00906FF6" w:rsidRPr="00C25B70">
        <w:rPr>
          <w:bCs/>
          <w:iCs/>
          <w:color w:val="0000FF"/>
          <w:szCs w:val="22"/>
          <w:lang w:val="se-NO"/>
        </w:rPr>
        <w:t>fritidsboliger</w:t>
      </w:r>
      <w:proofErr w:type="spellEnd"/>
      <w:r w:rsidR="00906FF6" w:rsidRPr="00C25B70">
        <w:rPr>
          <w:bCs/>
          <w:iCs/>
          <w:color w:val="0000FF"/>
          <w:szCs w:val="22"/>
          <w:lang w:val="se-NO"/>
        </w:rPr>
        <w:t>.</w:t>
      </w:r>
    </w:p>
    <w:p w14:paraId="0F0BC67B" w14:textId="77777777" w:rsidR="00A356B8" w:rsidRPr="00C25B70" w:rsidRDefault="00A356B8" w:rsidP="00F36552">
      <w:pPr>
        <w:ind w:left="284"/>
        <w:rPr>
          <w:bCs/>
          <w:iCs/>
          <w:color w:val="0000FF"/>
          <w:szCs w:val="22"/>
          <w:lang w:val="se-NO"/>
        </w:rPr>
      </w:pPr>
      <w:r w:rsidRPr="00C25B70">
        <w:rPr>
          <w:bCs/>
          <w:iCs/>
          <w:color w:val="0000FF"/>
          <w:szCs w:val="22"/>
          <w:lang w:val="se-NO"/>
        </w:rPr>
        <w:t xml:space="preserve">BFR-35 </w:t>
      </w:r>
      <w:proofErr w:type="spellStart"/>
      <w:r w:rsidRPr="00C25B70">
        <w:rPr>
          <w:bCs/>
          <w:iCs/>
          <w:color w:val="0000FF"/>
          <w:szCs w:val="22"/>
          <w:lang w:val="se-NO"/>
        </w:rPr>
        <w:t>G</w:t>
      </w:r>
      <w:proofErr w:type="spellEnd"/>
      <w:r w:rsidRPr="00C25B70">
        <w:rPr>
          <w:bCs/>
          <w:iCs/>
          <w:color w:val="0000FF"/>
          <w:szCs w:val="22"/>
          <w:lang w:val="se-NO"/>
        </w:rPr>
        <w:t xml:space="preserve">/B 19/16 Smalfjord, Stensgaard. </w:t>
      </w:r>
      <w:proofErr w:type="spellStart"/>
      <w:r w:rsidRPr="00C25B70">
        <w:rPr>
          <w:bCs/>
          <w:iCs/>
          <w:color w:val="0000FF"/>
          <w:szCs w:val="22"/>
          <w:lang w:val="se-NO"/>
        </w:rPr>
        <w:t>Inntil</w:t>
      </w:r>
      <w:proofErr w:type="spellEnd"/>
      <w:r w:rsidRPr="00C25B70">
        <w:rPr>
          <w:bCs/>
          <w:iCs/>
          <w:color w:val="0000FF"/>
          <w:szCs w:val="22"/>
          <w:lang w:val="se-NO"/>
        </w:rPr>
        <w:t xml:space="preserve"> 5 </w:t>
      </w:r>
      <w:proofErr w:type="spellStart"/>
      <w:r w:rsidRPr="00C25B70">
        <w:rPr>
          <w:bCs/>
          <w:iCs/>
          <w:color w:val="0000FF"/>
          <w:szCs w:val="22"/>
          <w:lang w:val="se-NO"/>
        </w:rPr>
        <w:t>nye</w:t>
      </w:r>
      <w:proofErr w:type="spellEnd"/>
      <w:r w:rsidRPr="00C25B70">
        <w:rPr>
          <w:bCs/>
          <w:iCs/>
          <w:color w:val="0000FF"/>
          <w:szCs w:val="22"/>
          <w:lang w:val="se-NO"/>
        </w:rPr>
        <w:t xml:space="preserve"> </w:t>
      </w:r>
      <w:proofErr w:type="spellStart"/>
      <w:r w:rsidRPr="00C25B70">
        <w:rPr>
          <w:bCs/>
          <w:iCs/>
          <w:color w:val="0000FF"/>
          <w:szCs w:val="22"/>
          <w:lang w:val="se-NO"/>
        </w:rPr>
        <w:t>fritidsboliger</w:t>
      </w:r>
      <w:proofErr w:type="spellEnd"/>
      <w:r w:rsidRPr="00C25B70">
        <w:rPr>
          <w:bCs/>
          <w:iCs/>
          <w:color w:val="0000FF"/>
          <w:szCs w:val="22"/>
          <w:lang w:val="se-NO"/>
        </w:rPr>
        <w:t>.</w:t>
      </w:r>
    </w:p>
    <w:p w14:paraId="51CA15B4" w14:textId="77777777" w:rsidR="00D80419" w:rsidRPr="00C25B70" w:rsidRDefault="00D80419" w:rsidP="00F36552">
      <w:pPr>
        <w:ind w:left="284"/>
        <w:rPr>
          <w:bCs/>
          <w:iCs/>
          <w:color w:val="0000FF"/>
          <w:szCs w:val="22"/>
          <w:lang w:val="se-NO"/>
        </w:rPr>
      </w:pPr>
      <w:r w:rsidRPr="00C25B70">
        <w:rPr>
          <w:bCs/>
          <w:iCs/>
          <w:color w:val="0000FF"/>
          <w:szCs w:val="22"/>
          <w:lang w:val="se-NO"/>
        </w:rPr>
        <w:t xml:space="preserve">BFR-38 </w:t>
      </w:r>
      <w:proofErr w:type="spellStart"/>
      <w:r w:rsidRPr="00C25B70">
        <w:rPr>
          <w:bCs/>
          <w:iCs/>
          <w:color w:val="0000FF"/>
          <w:szCs w:val="22"/>
          <w:lang w:val="se-NO"/>
        </w:rPr>
        <w:t>G</w:t>
      </w:r>
      <w:proofErr w:type="spellEnd"/>
      <w:r w:rsidRPr="00C25B70">
        <w:rPr>
          <w:bCs/>
          <w:iCs/>
          <w:color w:val="0000FF"/>
          <w:szCs w:val="22"/>
          <w:lang w:val="se-NO"/>
        </w:rPr>
        <w:t xml:space="preserve">/B 35/71 </w:t>
      </w:r>
      <w:proofErr w:type="spellStart"/>
      <w:r w:rsidRPr="00C25B70">
        <w:rPr>
          <w:bCs/>
          <w:iCs/>
          <w:color w:val="0000FF"/>
          <w:szCs w:val="22"/>
          <w:lang w:val="se-NO"/>
        </w:rPr>
        <w:t>Strimmel</w:t>
      </w:r>
      <w:proofErr w:type="spellEnd"/>
      <w:r w:rsidRPr="00C25B70">
        <w:rPr>
          <w:bCs/>
          <w:iCs/>
          <w:color w:val="0000FF"/>
          <w:szCs w:val="22"/>
          <w:lang w:val="se-NO"/>
        </w:rPr>
        <w:t xml:space="preserve">: </w:t>
      </w:r>
      <w:proofErr w:type="spellStart"/>
      <w:r w:rsidRPr="00C25B70">
        <w:rPr>
          <w:bCs/>
          <w:iCs/>
          <w:color w:val="0000FF"/>
          <w:szCs w:val="22"/>
          <w:lang w:val="se-NO"/>
        </w:rPr>
        <w:t>Inntil</w:t>
      </w:r>
      <w:proofErr w:type="spellEnd"/>
      <w:r w:rsidRPr="00C25B70">
        <w:rPr>
          <w:bCs/>
          <w:iCs/>
          <w:color w:val="0000FF"/>
          <w:szCs w:val="22"/>
          <w:lang w:val="se-NO"/>
        </w:rPr>
        <w:t xml:space="preserve"> 4 </w:t>
      </w:r>
      <w:proofErr w:type="spellStart"/>
      <w:r w:rsidRPr="00C25B70">
        <w:rPr>
          <w:bCs/>
          <w:iCs/>
          <w:color w:val="0000FF"/>
          <w:szCs w:val="22"/>
          <w:lang w:val="se-NO"/>
        </w:rPr>
        <w:t>fritidsboliger</w:t>
      </w:r>
      <w:proofErr w:type="spellEnd"/>
      <w:r w:rsidRPr="00C25B70">
        <w:rPr>
          <w:bCs/>
          <w:iCs/>
          <w:color w:val="0000FF"/>
          <w:szCs w:val="22"/>
          <w:lang w:val="se-NO"/>
        </w:rPr>
        <w:t>.</w:t>
      </w:r>
    </w:p>
    <w:p w14:paraId="50AF7CFF" w14:textId="77777777" w:rsidR="0080544B" w:rsidRPr="00C25B70" w:rsidRDefault="0080544B" w:rsidP="00F36552">
      <w:pPr>
        <w:ind w:left="284"/>
        <w:rPr>
          <w:bCs/>
          <w:iCs/>
          <w:color w:val="0000FF"/>
          <w:szCs w:val="22"/>
          <w:lang w:val="se-NO"/>
        </w:rPr>
      </w:pPr>
      <w:r w:rsidRPr="00C25B70">
        <w:rPr>
          <w:bCs/>
          <w:iCs/>
          <w:color w:val="0000FF"/>
          <w:szCs w:val="22"/>
          <w:lang w:val="se-NO"/>
        </w:rPr>
        <w:t xml:space="preserve">BFR-39 </w:t>
      </w:r>
      <w:proofErr w:type="spellStart"/>
      <w:r w:rsidRPr="00C25B70">
        <w:rPr>
          <w:bCs/>
          <w:iCs/>
          <w:color w:val="0000FF"/>
          <w:szCs w:val="22"/>
          <w:lang w:val="se-NO"/>
        </w:rPr>
        <w:t>G</w:t>
      </w:r>
      <w:proofErr w:type="spellEnd"/>
      <w:r w:rsidRPr="00C25B70">
        <w:rPr>
          <w:bCs/>
          <w:iCs/>
          <w:color w:val="0000FF"/>
          <w:szCs w:val="22"/>
          <w:lang w:val="se-NO"/>
        </w:rPr>
        <w:t xml:space="preserve">/B 40/130 Polmak: </w:t>
      </w:r>
      <w:proofErr w:type="spellStart"/>
      <w:r w:rsidRPr="00C25B70">
        <w:rPr>
          <w:bCs/>
          <w:iCs/>
          <w:color w:val="0000FF"/>
          <w:szCs w:val="22"/>
          <w:lang w:val="se-NO"/>
        </w:rPr>
        <w:t>Inntil</w:t>
      </w:r>
      <w:proofErr w:type="spellEnd"/>
      <w:r w:rsidRPr="00C25B70">
        <w:rPr>
          <w:bCs/>
          <w:iCs/>
          <w:color w:val="0000FF"/>
          <w:szCs w:val="22"/>
          <w:lang w:val="se-NO"/>
        </w:rPr>
        <w:t xml:space="preserve"> 4 </w:t>
      </w:r>
      <w:proofErr w:type="spellStart"/>
      <w:r w:rsidRPr="00C25B70">
        <w:rPr>
          <w:bCs/>
          <w:iCs/>
          <w:color w:val="0000FF"/>
          <w:szCs w:val="22"/>
          <w:lang w:val="se-NO"/>
        </w:rPr>
        <w:t>fritidsboliger</w:t>
      </w:r>
      <w:proofErr w:type="spellEnd"/>
      <w:r w:rsidRPr="00C25B70">
        <w:rPr>
          <w:bCs/>
          <w:iCs/>
          <w:color w:val="0000FF"/>
          <w:szCs w:val="22"/>
          <w:lang w:val="se-NO"/>
        </w:rPr>
        <w:t>.</w:t>
      </w:r>
    </w:p>
    <w:p w14:paraId="775B1DF9" w14:textId="77777777" w:rsidR="001E358C" w:rsidRPr="00C25B70" w:rsidRDefault="001E358C" w:rsidP="00F36552">
      <w:pPr>
        <w:pStyle w:val="Default"/>
        <w:ind w:left="284"/>
        <w:rPr>
          <w:bCs/>
          <w:iCs/>
          <w:sz w:val="22"/>
          <w:szCs w:val="22"/>
          <w:lang w:val="se-NO"/>
        </w:rPr>
      </w:pPr>
      <w:proofErr w:type="spellStart"/>
      <w:r w:rsidRPr="00C25B70">
        <w:rPr>
          <w:rFonts w:ascii="Times New Roman" w:hAnsi="Times New Roman" w:cs="Times New Roman"/>
          <w:sz w:val="18"/>
          <w:szCs w:val="22"/>
          <w:lang w:val="se-NO"/>
        </w:rPr>
        <w:t>Jfr</w:t>
      </w:r>
      <w:proofErr w:type="spellEnd"/>
      <w:r w:rsidRPr="00C25B70">
        <w:rPr>
          <w:rFonts w:ascii="Times New Roman" w:hAnsi="Times New Roman" w:cs="Times New Roman"/>
          <w:sz w:val="18"/>
          <w:szCs w:val="22"/>
          <w:lang w:val="se-NO"/>
        </w:rPr>
        <w:t xml:space="preserve">. </w:t>
      </w:r>
      <w:proofErr w:type="spellStart"/>
      <w:r w:rsidRPr="00C25B70">
        <w:rPr>
          <w:rFonts w:ascii="Times New Roman" w:hAnsi="Times New Roman" w:cs="Times New Roman"/>
          <w:sz w:val="18"/>
          <w:szCs w:val="22"/>
          <w:lang w:val="se-NO"/>
        </w:rPr>
        <w:t>pbl</w:t>
      </w:r>
      <w:proofErr w:type="spellEnd"/>
      <w:r w:rsidRPr="00C25B70">
        <w:rPr>
          <w:rFonts w:ascii="Times New Roman" w:hAnsi="Times New Roman" w:cs="Times New Roman"/>
          <w:sz w:val="18"/>
          <w:szCs w:val="22"/>
          <w:lang w:val="se-NO"/>
        </w:rPr>
        <w:t xml:space="preserve">. § 11-10 nr. 1 </w:t>
      </w:r>
    </w:p>
    <w:p w14:paraId="7D99C367" w14:textId="77777777" w:rsidR="001E358C" w:rsidRPr="00C25B70" w:rsidRDefault="001E358C" w:rsidP="00015D17">
      <w:pPr>
        <w:pStyle w:val="Default"/>
        <w:rPr>
          <w:b/>
          <w:bCs/>
          <w:i/>
          <w:iCs/>
          <w:sz w:val="22"/>
          <w:szCs w:val="22"/>
          <w:lang w:val="se-NO"/>
        </w:rPr>
      </w:pPr>
    </w:p>
    <w:p w14:paraId="0EEA40A1" w14:textId="4B24D242" w:rsidR="00015D17" w:rsidRPr="00C25B70" w:rsidRDefault="00CF0300" w:rsidP="00015D17">
      <w:pPr>
        <w:pStyle w:val="Default"/>
        <w:rPr>
          <w:bCs/>
          <w:i/>
          <w:iCs/>
          <w:sz w:val="22"/>
          <w:szCs w:val="22"/>
          <w:lang w:val="se-NO"/>
        </w:rPr>
      </w:pPr>
      <w:r w:rsidRPr="00C25B70">
        <w:rPr>
          <w:bCs/>
          <w:i/>
          <w:iCs/>
          <w:sz w:val="22"/>
          <w:szCs w:val="22"/>
          <w:lang w:val="se-NO"/>
        </w:rPr>
        <w:t>Njuolggadusat</w:t>
      </w:r>
      <w:r w:rsidR="00015D17" w:rsidRPr="00C25B70">
        <w:rPr>
          <w:bCs/>
          <w:i/>
          <w:iCs/>
          <w:sz w:val="22"/>
          <w:szCs w:val="22"/>
          <w:lang w:val="se-NO"/>
        </w:rPr>
        <w:t>:</w:t>
      </w:r>
    </w:p>
    <w:p w14:paraId="4BBE1DDB" w14:textId="2B666DA3" w:rsidR="00015D17" w:rsidRPr="00C25B70" w:rsidRDefault="00015D17" w:rsidP="00015D17">
      <w:pPr>
        <w:pStyle w:val="Default"/>
        <w:rPr>
          <w:sz w:val="22"/>
          <w:szCs w:val="22"/>
          <w:lang w:val="se-NO"/>
        </w:rPr>
      </w:pPr>
      <w:r w:rsidRPr="00C25B70">
        <w:rPr>
          <w:bCs/>
          <w:i/>
          <w:iCs/>
          <w:sz w:val="22"/>
          <w:szCs w:val="22"/>
          <w:lang w:val="se-NO"/>
        </w:rPr>
        <w:t>Defini</w:t>
      </w:r>
      <w:r w:rsidR="00CF0300" w:rsidRPr="00C25B70">
        <w:rPr>
          <w:bCs/>
          <w:i/>
          <w:iCs/>
          <w:sz w:val="22"/>
          <w:szCs w:val="22"/>
          <w:lang w:val="se-NO"/>
        </w:rPr>
        <w:t>šuvnnat</w:t>
      </w:r>
      <w:r w:rsidRPr="00C25B70">
        <w:rPr>
          <w:bCs/>
          <w:i/>
          <w:iCs/>
          <w:sz w:val="22"/>
          <w:szCs w:val="22"/>
          <w:lang w:val="se-NO"/>
        </w:rPr>
        <w:t xml:space="preserve">: </w:t>
      </w:r>
    </w:p>
    <w:p w14:paraId="45DE89FB" w14:textId="0570F61F" w:rsidR="00344B80" w:rsidRPr="00C25B70" w:rsidRDefault="00CF0300" w:rsidP="00015D17">
      <w:pPr>
        <w:pStyle w:val="Default"/>
        <w:ind w:left="1985" w:hanging="1701"/>
        <w:rPr>
          <w:i/>
          <w:iCs/>
          <w:sz w:val="22"/>
          <w:szCs w:val="22"/>
          <w:lang w:val="se-NO"/>
        </w:rPr>
      </w:pPr>
      <w:r w:rsidRPr="00C25B70">
        <w:rPr>
          <w:i/>
          <w:iCs/>
          <w:sz w:val="22"/>
          <w:szCs w:val="22"/>
          <w:lang w:val="se-NO"/>
        </w:rPr>
        <w:t>Astoáigeviesut</w:t>
      </w:r>
      <w:r w:rsidR="00015D17" w:rsidRPr="00C25B70">
        <w:rPr>
          <w:i/>
          <w:iCs/>
          <w:sz w:val="22"/>
          <w:szCs w:val="22"/>
          <w:lang w:val="se-NO"/>
        </w:rPr>
        <w:t xml:space="preserve">: </w:t>
      </w:r>
      <w:r w:rsidR="00015D17" w:rsidRPr="00C25B70">
        <w:rPr>
          <w:i/>
          <w:iCs/>
          <w:sz w:val="22"/>
          <w:szCs w:val="22"/>
          <w:lang w:val="se-NO"/>
        </w:rPr>
        <w:tab/>
      </w:r>
      <w:r w:rsidR="00344B80" w:rsidRPr="00C25B70">
        <w:rPr>
          <w:i/>
          <w:iCs/>
          <w:sz w:val="22"/>
          <w:szCs w:val="22"/>
          <w:lang w:val="se-NO"/>
        </w:rPr>
        <w:t>Astoáiggevisti lea dábálaš, priváhta olbmuid opmodat mas leat olgoáibmorusttet, návstu, priváhta káija ja govdokáija. Láigoviesuide gustojit kap. 3.5</w:t>
      </w:r>
      <w:r w:rsidR="00E90E41" w:rsidRPr="00C25B70">
        <w:rPr>
          <w:i/>
          <w:iCs/>
          <w:sz w:val="22"/>
          <w:szCs w:val="22"/>
          <w:lang w:val="se-NO"/>
        </w:rPr>
        <w:t>.</w:t>
      </w:r>
    </w:p>
    <w:p w14:paraId="578C2B55" w14:textId="05604BE9" w:rsidR="00015D17" w:rsidRPr="00C25B70" w:rsidRDefault="00015D17" w:rsidP="00015D17">
      <w:pPr>
        <w:pStyle w:val="Default"/>
        <w:ind w:left="1985" w:hanging="1701"/>
        <w:rPr>
          <w:i/>
          <w:iCs/>
          <w:sz w:val="22"/>
          <w:szCs w:val="22"/>
          <w:lang w:val="se-NO"/>
        </w:rPr>
      </w:pPr>
    </w:p>
    <w:p w14:paraId="37672E60" w14:textId="377EA44E" w:rsidR="00015D17" w:rsidRPr="00C25B70" w:rsidRDefault="00015D17" w:rsidP="00015D17">
      <w:pPr>
        <w:pStyle w:val="Default"/>
        <w:ind w:left="1985" w:hanging="1701"/>
        <w:rPr>
          <w:i/>
          <w:iCs/>
          <w:sz w:val="22"/>
          <w:szCs w:val="22"/>
          <w:lang w:val="se-NO"/>
        </w:rPr>
      </w:pPr>
      <w:r w:rsidRPr="00C25B70">
        <w:rPr>
          <w:i/>
          <w:iCs/>
          <w:sz w:val="22"/>
          <w:szCs w:val="22"/>
          <w:lang w:val="se-NO"/>
        </w:rPr>
        <w:t>Anne</w:t>
      </w:r>
      <w:r w:rsidR="00C85FA4">
        <w:rPr>
          <w:i/>
          <w:iCs/>
          <w:sz w:val="22"/>
          <w:szCs w:val="22"/>
          <w:lang w:val="se-NO"/>
        </w:rPr>
        <w:t>a</w:t>
      </w:r>
      <w:r w:rsidRPr="00C25B70">
        <w:rPr>
          <w:i/>
          <w:iCs/>
          <w:sz w:val="22"/>
          <w:szCs w:val="22"/>
          <w:lang w:val="se-NO"/>
        </w:rPr>
        <w:t>ks</w:t>
      </w:r>
      <w:r w:rsidR="00E90E41" w:rsidRPr="00C25B70">
        <w:rPr>
          <w:i/>
          <w:iCs/>
          <w:sz w:val="22"/>
          <w:szCs w:val="22"/>
          <w:lang w:val="se-NO"/>
        </w:rPr>
        <w:t>a</w:t>
      </w:r>
      <w:r w:rsidRPr="00C25B70">
        <w:rPr>
          <w:i/>
          <w:iCs/>
          <w:sz w:val="22"/>
          <w:szCs w:val="22"/>
          <w:lang w:val="se-NO"/>
        </w:rPr>
        <w:t xml:space="preserve">: </w:t>
      </w:r>
      <w:r w:rsidRPr="00C25B70">
        <w:rPr>
          <w:i/>
          <w:iCs/>
          <w:sz w:val="22"/>
          <w:szCs w:val="22"/>
          <w:lang w:val="se-NO"/>
        </w:rPr>
        <w:tab/>
      </w:r>
      <w:r w:rsidR="00120B17" w:rsidRPr="00C25B70">
        <w:rPr>
          <w:i/>
          <w:iCs/>
          <w:sz w:val="22"/>
          <w:szCs w:val="22"/>
          <w:lang w:val="se-NO"/>
        </w:rPr>
        <w:t>Dán oktavuođas oaivvilduvvo huksehus mii gullá váldovistái/</w:t>
      </w:r>
      <w:r w:rsidR="00C85FA4" w:rsidRPr="00C25B70">
        <w:rPr>
          <w:i/>
          <w:iCs/>
          <w:sz w:val="22"/>
          <w:szCs w:val="22"/>
          <w:lang w:val="se-NO"/>
        </w:rPr>
        <w:t>bartasadjái</w:t>
      </w:r>
      <w:r w:rsidR="00120B17" w:rsidRPr="00C25B70">
        <w:rPr>
          <w:i/>
          <w:iCs/>
          <w:sz w:val="22"/>
          <w:szCs w:val="22"/>
          <w:lang w:val="se-NO"/>
        </w:rPr>
        <w:t xml:space="preserve"> sihke doaimma ja gaskka dáfus. " Anne</w:t>
      </w:r>
      <w:r w:rsidR="00C85FA4">
        <w:rPr>
          <w:i/>
          <w:iCs/>
          <w:sz w:val="22"/>
          <w:szCs w:val="22"/>
          <w:lang w:val="se-NO"/>
        </w:rPr>
        <w:t>a</w:t>
      </w:r>
      <w:r w:rsidR="00120B17" w:rsidRPr="00C25B70">
        <w:rPr>
          <w:i/>
          <w:iCs/>
          <w:sz w:val="22"/>
          <w:szCs w:val="22"/>
          <w:lang w:val="se-NO"/>
        </w:rPr>
        <w:t>ksa " ii galgga doaibmat iehčanas bartaovttadahkan, muhto láhčit dilálašvuođaid liigedoaibmansajiide</w:t>
      </w:r>
      <w:r w:rsidRPr="00C25B70">
        <w:rPr>
          <w:i/>
          <w:iCs/>
          <w:sz w:val="22"/>
          <w:szCs w:val="22"/>
          <w:lang w:val="se-NO"/>
        </w:rPr>
        <w:t xml:space="preserve">. </w:t>
      </w:r>
    </w:p>
    <w:p w14:paraId="0C6AF231" w14:textId="02AF3089" w:rsidR="00015D17" w:rsidRPr="00C25B70" w:rsidRDefault="00015D17" w:rsidP="00015D17">
      <w:pPr>
        <w:pStyle w:val="Default"/>
        <w:ind w:left="1985" w:hanging="1701"/>
        <w:rPr>
          <w:i/>
          <w:iCs/>
          <w:sz w:val="22"/>
          <w:szCs w:val="22"/>
          <w:lang w:val="se-NO"/>
        </w:rPr>
      </w:pPr>
      <w:proofErr w:type="spellStart"/>
      <w:r w:rsidRPr="00C25B70">
        <w:rPr>
          <w:i/>
          <w:iCs/>
          <w:sz w:val="22"/>
          <w:szCs w:val="22"/>
          <w:lang w:val="se-NO"/>
        </w:rPr>
        <w:t>BFR-</w:t>
      </w:r>
      <w:r w:rsidR="00120B17" w:rsidRPr="00C25B70">
        <w:rPr>
          <w:i/>
          <w:iCs/>
          <w:sz w:val="22"/>
          <w:szCs w:val="22"/>
          <w:lang w:val="se-NO"/>
        </w:rPr>
        <w:t>guovlu</w:t>
      </w:r>
      <w:proofErr w:type="spellEnd"/>
      <w:r w:rsidRPr="00C25B70">
        <w:rPr>
          <w:i/>
          <w:iCs/>
          <w:sz w:val="22"/>
          <w:szCs w:val="22"/>
          <w:lang w:val="se-NO"/>
        </w:rPr>
        <w:t>:</w:t>
      </w:r>
      <w:r w:rsidRPr="00C25B70">
        <w:rPr>
          <w:i/>
          <w:iCs/>
          <w:sz w:val="22"/>
          <w:szCs w:val="22"/>
          <w:lang w:val="se-NO"/>
        </w:rPr>
        <w:tab/>
      </w:r>
      <w:r w:rsidR="0085406A" w:rsidRPr="00C25B70">
        <w:rPr>
          <w:i/>
          <w:iCs/>
          <w:sz w:val="22"/>
          <w:szCs w:val="22"/>
          <w:lang w:val="se-NO"/>
        </w:rPr>
        <w:t>Guovlu mii lea várrejuvvon astoáiggevisttiide (</w:t>
      </w:r>
      <w:r w:rsidR="00C85FA4" w:rsidRPr="00C25B70">
        <w:rPr>
          <w:i/>
          <w:iCs/>
          <w:sz w:val="22"/>
          <w:szCs w:val="22"/>
          <w:lang w:val="se-NO"/>
        </w:rPr>
        <w:t>bartaguovlu</w:t>
      </w:r>
      <w:r w:rsidR="0085406A" w:rsidRPr="00C25B70">
        <w:rPr>
          <w:i/>
          <w:iCs/>
          <w:sz w:val="22"/>
          <w:szCs w:val="22"/>
          <w:lang w:val="se-NO"/>
        </w:rPr>
        <w:t xml:space="preserve">). Astoáiggeviesuide eará guovlluin gustojit mearrádusat mat leat </w:t>
      </w:r>
      <w:proofErr w:type="spellStart"/>
      <w:r w:rsidR="0085406A" w:rsidRPr="00C25B70">
        <w:rPr>
          <w:i/>
          <w:iCs/>
          <w:sz w:val="22"/>
          <w:szCs w:val="22"/>
          <w:lang w:val="se-NO"/>
        </w:rPr>
        <w:t>ELAB-lávdaduvvon</w:t>
      </w:r>
      <w:proofErr w:type="spellEnd"/>
      <w:r w:rsidR="0085406A" w:rsidRPr="00C25B70">
        <w:rPr>
          <w:i/>
          <w:iCs/>
          <w:sz w:val="22"/>
          <w:szCs w:val="22"/>
          <w:lang w:val="se-NO"/>
        </w:rPr>
        <w:t xml:space="preserve"> astoáiggeviesuid vuolde</w:t>
      </w:r>
      <w:r w:rsidRPr="00C25B70">
        <w:rPr>
          <w:i/>
          <w:iCs/>
          <w:sz w:val="22"/>
          <w:szCs w:val="22"/>
          <w:lang w:val="se-NO"/>
        </w:rPr>
        <w:t>.</w:t>
      </w:r>
    </w:p>
    <w:p w14:paraId="1FB1EE7E" w14:textId="77777777" w:rsidR="00102615" w:rsidRPr="00C25B70" w:rsidRDefault="00102615" w:rsidP="00015D17">
      <w:pPr>
        <w:pStyle w:val="Default"/>
        <w:ind w:left="1985" w:hanging="1701"/>
        <w:rPr>
          <w:sz w:val="22"/>
          <w:szCs w:val="22"/>
          <w:lang w:val="se-NO"/>
        </w:rPr>
      </w:pPr>
    </w:p>
    <w:p w14:paraId="309A5453" w14:textId="5E1E9CDE" w:rsidR="00FA21DF" w:rsidRPr="00C25B70" w:rsidRDefault="00BE3E7C" w:rsidP="00AB5883">
      <w:pPr>
        <w:rPr>
          <w:i/>
          <w:lang w:val="se-NO"/>
        </w:rPr>
      </w:pPr>
      <w:r w:rsidRPr="00C25B70">
        <w:rPr>
          <w:i/>
          <w:lang w:val="se-NO"/>
        </w:rPr>
        <w:t xml:space="preserve">Fievrrádusfierpmádahkii ii gáibiduvvo bisánansaji almmolaš fievrrideapmái, go gáibádus bisánansaji birra almmolaš fievrrideapmái guoská dušše viessodoibmii, gč. 2.1.3 </w:t>
      </w:r>
      <w:proofErr w:type="spellStart"/>
      <w:r w:rsidRPr="00C25B70">
        <w:rPr>
          <w:i/>
          <w:lang w:val="se-NO"/>
        </w:rPr>
        <w:t>e</w:t>
      </w:r>
      <w:proofErr w:type="spellEnd"/>
      <w:r w:rsidRPr="00C25B70">
        <w:rPr>
          <w:i/>
          <w:lang w:val="se-NO"/>
        </w:rPr>
        <w:t>).</w:t>
      </w:r>
    </w:p>
    <w:p w14:paraId="3AE15D09" w14:textId="77777777" w:rsidR="00BE3E7C" w:rsidRPr="00C25B70" w:rsidRDefault="00BE3E7C" w:rsidP="00AB5883">
      <w:pPr>
        <w:rPr>
          <w:lang w:val="se-NO"/>
        </w:rPr>
      </w:pPr>
    </w:p>
    <w:p w14:paraId="2BA1BFE8" w14:textId="77777777" w:rsidR="00C8228E" w:rsidRPr="00C25B70" w:rsidRDefault="00C8228E" w:rsidP="00AB5883">
      <w:pPr>
        <w:rPr>
          <w:lang w:val="se-NO"/>
        </w:rPr>
      </w:pPr>
    </w:p>
    <w:p w14:paraId="774BF341" w14:textId="77777777" w:rsidR="00F97C36" w:rsidRPr="00C25B70" w:rsidRDefault="00F97C36" w:rsidP="00AB5883">
      <w:pPr>
        <w:rPr>
          <w:lang w:val="se-NO"/>
        </w:rPr>
      </w:pPr>
    </w:p>
    <w:p w14:paraId="37C00BDC" w14:textId="6ADEAB84" w:rsidR="00F97C36" w:rsidRPr="00C25B70" w:rsidRDefault="000522C3" w:rsidP="006D7F59">
      <w:pPr>
        <w:pStyle w:val="Overskrift2"/>
        <w:rPr>
          <w:lang w:val="se-NO"/>
        </w:rPr>
      </w:pPr>
      <w:bookmarkStart w:id="44" w:name="_Toc164431977"/>
      <w:r w:rsidRPr="00C25B70">
        <w:rPr>
          <w:lang w:val="se-NO"/>
        </w:rPr>
        <w:t>3.</w:t>
      </w:r>
      <w:r w:rsidR="006D7F59" w:rsidRPr="00C25B70">
        <w:rPr>
          <w:lang w:val="se-NO"/>
        </w:rPr>
        <w:t>4</w:t>
      </w:r>
      <w:r w:rsidR="00F97C36" w:rsidRPr="00C25B70">
        <w:rPr>
          <w:lang w:val="se-NO"/>
        </w:rPr>
        <w:t xml:space="preserve"> </w:t>
      </w:r>
      <w:r w:rsidR="00B670CD" w:rsidRPr="00C25B70">
        <w:rPr>
          <w:lang w:val="se-NO"/>
        </w:rPr>
        <w:t>Almmolaš dahje priváhta bálvalusdoaimmat (</w:t>
      </w:r>
      <w:proofErr w:type="spellStart"/>
      <w:r w:rsidR="00B670CD" w:rsidRPr="00C25B70">
        <w:rPr>
          <w:lang w:val="se-NO"/>
        </w:rPr>
        <w:t>BOP</w:t>
      </w:r>
      <w:proofErr w:type="spellEnd"/>
      <w:r w:rsidR="00B670CD" w:rsidRPr="00C25B70">
        <w:rPr>
          <w:lang w:val="se-NO"/>
        </w:rPr>
        <w:t>)</w:t>
      </w:r>
      <w:bookmarkEnd w:id="44"/>
    </w:p>
    <w:p w14:paraId="5D93CB84" w14:textId="7B98CDCF" w:rsidR="000F60E0" w:rsidRPr="00C25B70" w:rsidRDefault="00142EAC" w:rsidP="00142EAC">
      <w:pPr>
        <w:pStyle w:val="Default"/>
        <w:ind w:left="284" w:hanging="284"/>
        <w:rPr>
          <w:rFonts w:ascii="Times New Roman" w:hAnsi="Times New Roman" w:cs="Times New Roman"/>
          <w:sz w:val="22"/>
          <w:szCs w:val="22"/>
          <w:lang w:val="se-NO"/>
        </w:rPr>
      </w:pPr>
      <w:proofErr w:type="spellStart"/>
      <w:r w:rsidRPr="00C25B70">
        <w:rPr>
          <w:rFonts w:ascii="Times New Roman" w:hAnsi="Times New Roman" w:cs="Times New Roman"/>
          <w:sz w:val="22"/>
          <w:szCs w:val="22"/>
          <w:lang w:val="se-NO"/>
        </w:rPr>
        <w:t>a</w:t>
      </w:r>
      <w:proofErr w:type="spellEnd"/>
      <w:r w:rsidR="000F60E0" w:rsidRPr="00C25B70">
        <w:rPr>
          <w:rFonts w:ascii="Times New Roman" w:hAnsi="Times New Roman" w:cs="Times New Roman"/>
          <w:sz w:val="22"/>
          <w:szCs w:val="22"/>
          <w:lang w:val="se-NO"/>
        </w:rPr>
        <w:t xml:space="preserve">) </w:t>
      </w:r>
      <w:r w:rsidR="000F60E0" w:rsidRPr="00C25B70">
        <w:rPr>
          <w:rFonts w:ascii="Times New Roman" w:hAnsi="Times New Roman" w:cs="Times New Roman"/>
          <w:sz w:val="22"/>
          <w:szCs w:val="22"/>
          <w:lang w:val="se-NO"/>
        </w:rPr>
        <w:tab/>
      </w:r>
      <w:r w:rsidR="00675E46" w:rsidRPr="00C25B70">
        <w:rPr>
          <w:rFonts w:ascii="Times New Roman" w:hAnsi="Times New Roman" w:cs="Times New Roman"/>
          <w:sz w:val="22"/>
          <w:szCs w:val="22"/>
          <w:lang w:val="se-NO"/>
        </w:rPr>
        <w:t>Plánagáibádus: Čuovvovaš guovlluin gáibiduvvo bienalaš mudden ovdal go doaibmabidju sáhttá čađahuvvot</w:t>
      </w:r>
      <w:r w:rsidR="00EF4992" w:rsidRPr="00C25B70">
        <w:rPr>
          <w:rFonts w:ascii="Times New Roman" w:hAnsi="Times New Roman" w:cs="Times New Roman"/>
          <w:sz w:val="22"/>
          <w:szCs w:val="22"/>
          <w:lang w:val="se-NO"/>
        </w:rPr>
        <w:t>:</w:t>
      </w:r>
    </w:p>
    <w:p w14:paraId="09F36391" w14:textId="77777777" w:rsidR="00C3716F" w:rsidRPr="00C25B70" w:rsidRDefault="00C3716F" w:rsidP="00F36552">
      <w:pPr>
        <w:pStyle w:val="Default"/>
        <w:ind w:left="284"/>
        <w:rPr>
          <w:rFonts w:ascii="Times New Roman" w:hAnsi="Times New Roman" w:cs="Times New Roman"/>
          <w:color w:val="0000FF"/>
          <w:sz w:val="22"/>
          <w:szCs w:val="22"/>
          <w:lang w:val="se-NO"/>
        </w:rPr>
      </w:pPr>
      <w:bookmarkStart w:id="45" w:name="_Hlk98743333"/>
      <w:proofErr w:type="spellStart"/>
      <w:r w:rsidRPr="00C25B70">
        <w:rPr>
          <w:rFonts w:ascii="Times New Roman" w:hAnsi="Times New Roman" w:cs="Times New Roman"/>
          <w:color w:val="0000FF"/>
          <w:sz w:val="22"/>
          <w:szCs w:val="22"/>
          <w:lang w:val="se-NO"/>
        </w:rPr>
        <w:t>BOP</w:t>
      </w:r>
      <w:proofErr w:type="spellEnd"/>
      <w:r w:rsidRPr="00C25B70">
        <w:rPr>
          <w:rFonts w:ascii="Times New Roman" w:hAnsi="Times New Roman" w:cs="Times New Roman"/>
          <w:color w:val="0000FF"/>
          <w:sz w:val="22"/>
          <w:szCs w:val="22"/>
          <w:lang w:val="se-NO"/>
        </w:rPr>
        <w:t xml:space="preserve">-01 </w:t>
      </w:r>
      <w:proofErr w:type="spellStart"/>
      <w:r w:rsidRPr="00C25B70">
        <w:rPr>
          <w:rFonts w:ascii="Times New Roman" w:hAnsi="Times New Roman" w:cs="Times New Roman"/>
          <w:color w:val="0000FF"/>
          <w:sz w:val="22"/>
          <w:szCs w:val="22"/>
          <w:lang w:val="se-NO"/>
        </w:rPr>
        <w:t>Samisk</w:t>
      </w:r>
      <w:proofErr w:type="spellEnd"/>
      <w:r w:rsidRPr="00C25B70">
        <w:rPr>
          <w:rFonts w:ascii="Times New Roman" w:hAnsi="Times New Roman" w:cs="Times New Roman"/>
          <w:color w:val="0000FF"/>
          <w:sz w:val="22"/>
          <w:szCs w:val="22"/>
          <w:lang w:val="se-NO"/>
        </w:rPr>
        <w:t xml:space="preserve"> </w:t>
      </w:r>
      <w:proofErr w:type="spellStart"/>
      <w:r w:rsidRPr="00C25B70">
        <w:rPr>
          <w:rFonts w:ascii="Times New Roman" w:hAnsi="Times New Roman" w:cs="Times New Roman"/>
          <w:color w:val="0000FF"/>
          <w:sz w:val="22"/>
          <w:szCs w:val="22"/>
          <w:lang w:val="se-NO"/>
        </w:rPr>
        <w:t>kulturhistorisk</w:t>
      </w:r>
      <w:proofErr w:type="spellEnd"/>
      <w:r w:rsidRPr="00C25B70">
        <w:rPr>
          <w:rFonts w:ascii="Times New Roman" w:hAnsi="Times New Roman" w:cs="Times New Roman"/>
          <w:color w:val="0000FF"/>
          <w:sz w:val="22"/>
          <w:szCs w:val="22"/>
          <w:lang w:val="se-NO"/>
        </w:rPr>
        <w:t xml:space="preserve"> </w:t>
      </w:r>
      <w:proofErr w:type="spellStart"/>
      <w:r w:rsidRPr="00C25B70">
        <w:rPr>
          <w:rFonts w:ascii="Times New Roman" w:hAnsi="Times New Roman" w:cs="Times New Roman"/>
          <w:color w:val="0000FF"/>
          <w:sz w:val="22"/>
          <w:szCs w:val="22"/>
          <w:lang w:val="se-NO"/>
        </w:rPr>
        <w:t>senter</w:t>
      </w:r>
      <w:proofErr w:type="spellEnd"/>
      <w:r w:rsidRPr="00C25B70">
        <w:rPr>
          <w:rFonts w:ascii="Times New Roman" w:hAnsi="Times New Roman" w:cs="Times New Roman"/>
          <w:color w:val="0000FF"/>
          <w:sz w:val="22"/>
          <w:szCs w:val="22"/>
          <w:lang w:val="se-NO"/>
        </w:rPr>
        <w:t xml:space="preserve"> – </w:t>
      </w:r>
      <w:proofErr w:type="spellStart"/>
      <w:r w:rsidRPr="00C25B70">
        <w:rPr>
          <w:rFonts w:ascii="Times New Roman" w:hAnsi="Times New Roman" w:cs="Times New Roman"/>
          <w:color w:val="0000FF"/>
          <w:sz w:val="22"/>
          <w:szCs w:val="22"/>
          <w:lang w:val="se-NO"/>
        </w:rPr>
        <w:t>Levvajohka</w:t>
      </w:r>
      <w:proofErr w:type="spellEnd"/>
      <w:r w:rsidRPr="00C25B70">
        <w:rPr>
          <w:rFonts w:ascii="Times New Roman" w:hAnsi="Times New Roman" w:cs="Times New Roman"/>
          <w:color w:val="0000FF"/>
          <w:sz w:val="22"/>
          <w:szCs w:val="22"/>
          <w:lang w:val="se-NO"/>
        </w:rPr>
        <w:t>/Levajok</w:t>
      </w:r>
    </w:p>
    <w:p w14:paraId="19FD4B78" w14:textId="77777777" w:rsidR="005712CC" w:rsidRPr="00C25B70" w:rsidRDefault="00EF4992" w:rsidP="005712CC">
      <w:pPr>
        <w:pStyle w:val="Default"/>
        <w:ind w:left="284"/>
        <w:rPr>
          <w:rFonts w:ascii="Times New Roman" w:hAnsi="Times New Roman" w:cs="Times New Roman"/>
          <w:color w:val="0000FF"/>
          <w:sz w:val="22"/>
          <w:szCs w:val="22"/>
          <w:lang w:val="se-NO"/>
        </w:rPr>
      </w:pPr>
      <w:proofErr w:type="spellStart"/>
      <w:r w:rsidRPr="00C25B70">
        <w:rPr>
          <w:rFonts w:ascii="Times New Roman" w:hAnsi="Times New Roman" w:cs="Times New Roman"/>
          <w:color w:val="0000FF"/>
          <w:sz w:val="22"/>
          <w:szCs w:val="22"/>
          <w:lang w:val="se-NO"/>
        </w:rPr>
        <w:t>BOP</w:t>
      </w:r>
      <w:proofErr w:type="spellEnd"/>
      <w:r w:rsidRPr="00C25B70">
        <w:rPr>
          <w:rFonts w:ascii="Times New Roman" w:hAnsi="Times New Roman" w:cs="Times New Roman"/>
          <w:color w:val="0000FF"/>
          <w:sz w:val="22"/>
          <w:szCs w:val="22"/>
          <w:lang w:val="se-NO"/>
        </w:rPr>
        <w:t>-0</w:t>
      </w:r>
      <w:r w:rsidR="00C3716F" w:rsidRPr="00C25B70">
        <w:rPr>
          <w:rFonts w:ascii="Times New Roman" w:hAnsi="Times New Roman" w:cs="Times New Roman"/>
          <w:color w:val="0000FF"/>
          <w:sz w:val="22"/>
          <w:szCs w:val="22"/>
          <w:lang w:val="se-NO"/>
        </w:rPr>
        <w:t>2</w:t>
      </w:r>
      <w:r w:rsidRPr="00C25B70">
        <w:rPr>
          <w:rFonts w:ascii="Times New Roman" w:hAnsi="Times New Roman" w:cs="Times New Roman"/>
          <w:color w:val="0000FF"/>
          <w:sz w:val="22"/>
          <w:szCs w:val="22"/>
          <w:lang w:val="se-NO"/>
        </w:rPr>
        <w:t xml:space="preserve"> </w:t>
      </w:r>
      <w:proofErr w:type="spellStart"/>
      <w:r w:rsidRPr="00C25B70">
        <w:rPr>
          <w:rFonts w:ascii="Times New Roman" w:hAnsi="Times New Roman" w:cs="Times New Roman"/>
          <w:color w:val="0000FF"/>
          <w:sz w:val="22"/>
          <w:szCs w:val="22"/>
          <w:lang w:val="se-NO"/>
        </w:rPr>
        <w:t>Gammeby</w:t>
      </w:r>
      <w:proofErr w:type="spellEnd"/>
      <w:r w:rsidRPr="00C25B70">
        <w:rPr>
          <w:rFonts w:ascii="Times New Roman" w:hAnsi="Times New Roman" w:cs="Times New Roman"/>
          <w:color w:val="0000FF"/>
          <w:sz w:val="22"/>
          <w:szCs w:val="22"/>
          <w:lang w:val="se-NO"/>
        </w:rPr>
        <w:t xml:space="preserve"> </w:t>
      </w:r>
      <w:proofErr w:type="spellStart"/>
      <w:r w:rsidR="0020455A" w:rsidRPr="00C25B70">
        <w:rPr>
          <w:rFonts w:ascii="Times New Roman" w:hAnsi="Times New Roman" w:cs="Times New Roman"/>
          <w:color w:val="0000FF"/>
          <w:sz w:val="22"/>
          <w:szCs w:val="22"/>
          <w:lang w:val="se-NO"/>
        </w:rPr>
        <w:t>på</w:t>
      </w:r>
      <w:proofErr w:type="spellEnd"/>
      <w:r w:rsidRPr="00C25B70">
        <w:rPr>
          <w:rFonts w:ascii="Times New Roman" w:hAnsi="Times New Roman" w:cs="Times New Roman"/>
          <w:color w:val="0000FF"/>
          <w:sz w:val="22"/>
          <w:szCs w:val="22"/>
          <w:lang w:val="se-NO"/>
        </w:rPr>
        <w:t xml:space="preserve"> </w:t>
      </w:r>
      <w:proofErr w:type="spellStart"/>
      <w:r w:rsidRPr="00C25B70">
        <w:rPr>
          <w:rFonts w:ascii="Times New Roman" w:hAnsi="Times New Roman" w:cs="Times New Roman"/>
          <w:color w:val="0000FF"/>
          <w:sz w:val="22"/>
          <w:szCs w:val="22"/>
          <w:lang w:val="se-NO"/>
        </w:rPr>
        <w:t>Levajok</w:t>
      </w:r>
      <w:r w:rsidR="007C15CA" w:rsidRPr="00C25B70">
        <w:rPr>
          <w:rFonts w:ascii="Times New Roman" w:hAnsi="Times New Roman" w:cs="Times New Roman"/>
          <w:color w:val="0000FF"/>
          <w:sz w:val="22"/>
          <w:szCs w:val="22"/>
          <w:lang w:val="se-NO"/>
        </w:rPr>
        <w:t>mo</w:t>
      </w:r>
      <w:bookmarkEnd w:id="45"/>
      <w:proofErr w:type="spellEnd"/>
    </w:p>
    <w:p w14:paraId="6307F8CD" w14:textId="41D635E7" w:rsidR="00C81ED9" w:rsidRPr="00C25B70" w:rsidRDefault="00675E46" w:rsidP="00C81ED9">
      <w:pPr>
        <w:pStyle w:val="Default"/>
        <w:ind w:left="284"/>
        <w:rPr>
          <w:rFonts w:ascii="Times New Roman" w:hAnsi="Times New Roman" w:cs="Times New Roman"/>
          <w:sz w:val="18"/>
          <w:szCs w:val="22"/>
          <w:lang w:val="se-NO"/>
        </w:rPr>
      </w:pPr>
      <w:r w:rsidRPr="00C25B70">
        <w:rPr>
          <w:rFonts w:ascii="Times New Roman" w:hAnsi="Times New Roman" w:cs="Times New Roman"/>
          <w:sz w:val="18"/>
          <w:szCs w:val="22"/>
          <w:lang w:val="se-NO"/>
        </w:rPr>
        <w:t xml:space="preserve">Gč. </w:t>
      </w:r>
      <w:proofErr w:type="spellStart"/>
      <w:r w:rsidRPr="00C25B70">
        <w:rPr>
          <w:rFonts w:ascii="Times New Roman" w:hAnsi="Times New Roman" w:cs="Times New Roman"/>
          <w:sz w:val="18"/>
          <w:szCs w:val="22"/>
          <w:lang w:val="se-NO"/>
        </w:rPr>
        <w:t>pbl</w:t>
      </w:r>
      <w:proofErr w:type="spellEnd"/>
      <w:r w:rsidRPr="00C25B70">
        <w:rPr>
          <w:rFonts w:ascii="Times New Roman" w:hAnsi="Times New Roman" w:cs="Times New Roman"/>
          <w:sz w:val="18"/>
          <w:szCs w:val="22"/>
          <w:lang w:val="se-NO"/>
        </w:rPr>
        <w:t>. § 11-9 nr. 1.</w:t>
      </w:r>
    </w:p>
    <w:p w14:paraId="6AD28015" w14:textId="77777777" w:rsidR="00675E46" w:rsidRPr="00C25B70" w:rsidRDefault="00675E46" w:rsidP="00C81ED9">
      <w:pPr>
        <w:pStyle w:val="Default"/>
        <w:ind w:left="284"/>
        <w:rPr>
          <w:rFonts w:ascii="Times New Roman" w:hAnsi="Times New Roman" w:cs="Times New Roman"/>
          <w:color w:val="0000FF"/>
          <w:sz w:val="22"/>
          <w:szCs w:val="22"/>
          <w:lang w:val="se-NO"/>
        </w:rPr>
      </w:pPr>
    </w:p>
    <w:p w14:paraId="28172228" w14:textId="2B04C8F7" w:rsidR="00C75B6A" w:rsidRPr="00C25B70" w:rsidRDefault="00300DC2" w:rsidP="00C81ED9">
      <w:pPr>
        <w:pStyle w:val="Default"/>
        <w:numPr>
          <w:ilvl w:val="0"/>
          <w:numId w:val="8"/>
        </w:numPr>
        <w:rPr>
          <w:rFonts w:ascii="Times New Roman" w:hAnsi="Times New Roman" w:cs="Times New Roman"/>
          <w:color w:val="0000FF"/>
          <w:sz w:val="22"/>
          <w:szCs w:val="22"/>
          <w:lang w:val="se-NO"/>
        </w:rPr>
      </w:pPr>
      <w:r w:rsidRPr="00C25B70">
        <w:rPr>
          <w:rFonts w:ascii="Times New Roman" w:hAnsi="Times New Roman" w:cs="Times New Roman"/>
          <w:szCs w:val="22"/>
          <w:lang w:val="se-NO"/>
        </w:rPr>
        <w:t>Spiehkastuvvon plánagáibádus: Dálá huksenguovlluin mat leat várrejuvvon almmolaš ja priváhta bálvalusaide lea lohpi čuovvovaččat almmá bienalaš muddema gáibádusa haga</w:t>
      </w:r>
      <w:r w:rsidR="00C75B6A" w:rsidRPr="00C25B70">
        <w:rPr>
          <w:rFonts w:ascii="Times New Roman" w:hAnsi="Times New Roman" w:cs="Times New Roman"/>
          <w:lang w:val="se-NO"/>
        </w:rPr>
        <w:t>:</w:t>
      </w:r>
    </w:p>
    <w:p w14:paraId="1A86306D" w14:textId="71A934B5" w:rsidR="00C75B6A" w:rsidRPr="00C25B70" w:rsidRDefault="0071782B" w:rsidP="00A905CD">
      <w:pPr>
        <w:pStyle w:val="Listeavsnitt"/>
        <w:numPr>
          <w:ilvl w:val="0"/>
          <w:numId w:val="27"/>
        </w:numPr>
        <w:ind w:left="567" w:hanging="283"/>
        <w:rPr>
          <w:rFonts w:ascii="Times New Roman" w:hAnsi="Times New Roman"/>
          <w:lang w:val="se-NO"/>
        </w:rPr>
      </w:pPr>
      <w:r w:rsidRPr="00C25B70">
        <w:rPr>
          <w:rFonts w:ascii="Times New Roman" w:hAnsi="Times New Roman"/>
          <w:bCs/>
          <w:lang w:val="se-NO"/>
        </w:rPr>
        <w:t xml:space="preserve">Viidodat: Ii leat badjel 500 </w:t>
      </w:r>
      <w:proofErr w:type="spellStart"/>
      <w:r w:rsidRPr="00C25B70">
        <w:rPr>
          <w:rFonts w:ascii="Times New Roman" w:hAnsi="Times New Roman"/>
          <w:bCs/>
          <w:lang w:val="se-NO"/>
        </w:rPr>
        <w:t>m2</w:t>
      </w:r>
      <w:proofErr w:type="spellEnd"/>
      <w:r w:rsidRPr="00C25B70">
        <w:rPr>
          <w:rFonts w:ascii="Times New Roman" w:hAnsi="Times New Roman"/>
          <w:bCs/>
          <w:lang w:val="se-NO"/>
        </w:rPr>
        <w:t xml:space="preserve"> ođđa </w:t>
      </w:r>
      <w:proofErr w:type="spellStart"/>
      <w:r w:rsidRPr="00C25B70">
        <w:rPr>
          <w:rFonts w:ascii="Times New Roman" w:hAnsi="Times New Roman"/>
          <w:bCs/>
          <w:lang w:val="se-NO"/>
        </w:rPr>
        <w:t>BRA</w:t>
      </w:r>
      <w:proofErr w:type="spellEnd"/>
      <w:r w:rsidR="00391414" w:rsidRPr="00C25B70">
        <w:rPr>
          <w:rFonts w:ascii="Times New Roman" w:hAnsi="Times New Roman"/>
          <w:lang w:val="se-NO"/>
        </w:rPr>
        <w:t>.</w:t>
      </w:r>
    </w:p>
    <w:p w14:paraId="28FC7B8C" w14:textId="6F04A12A" w:rsidR="00C75B6A" w:rsidRPr="00C25B70" w:rsidRDefault="0016536F" w:rsidP="00A905CD">
      <w:pPr>
        <w:pStyle w:val="Listeavsnitt"/>
        <w:numPr>
          <w:ilvl w:val="0"/>
          <w:numId w:val="5"/>
        </w:numPr>
        <w:autoSpaceDE w:val="0"/>
        <w:autoSpaceDN w:val="0"/>
        <w:adjustRightInd w:val="0"/>
        <w:spacing w:after="0" w:line="240" w:lineRule="auto"/>
        <w:ind w:left="567" w:hanging="284"/>
        <w:rPr>
          <w:rFonts w:ascii="Times New Roman" w:hAnsi="Times New Roman"/>
          <w:lang w:val="se-NO"/>
        </w:rPr>
      </w:pPr>
      <w:r w:rsidRPr="00C25B70">
        <w:rPr>
          <w:rFonts w:ascii="Times New Roman" w:hAnsi="Times New Roman"/>
          <w:lang w:val="se-NO"/>
        </w:rPr>
        <w:t>Buohkanas Eanandoallu ii galgga leat badjel 35% guovllus</w:t>
      </w:r>
      <w:r w:rsidR="00C75B6A" w:rsidRPr="00C25B70">
        <w:rPr>
          <w:rFonts w:ascii="Times New Roman" w:hAnsi="Times New Roman"/>
          <w:lang w:val="se-NO"/>
        </w:rPr>
        <w:t>.</w:t>
      </w:r>
    </w:p>
    <w:p w14:paraId="791C7B4E" w14:textId="501F2F58" w:rsidR="005F28DD" w:rsidRPr="00C25B70" w:rsidRDefault="0084522E" w:rsidP="00A905CD">
      <w:pPr>
        <w:pStyle w:val="Listeavsnitt"/>
        <w:numPr>
          <w:ilvl w:val="0"/>
          <w:numId w:val="5"/>
        </w:numPr>
        <w:autoSpaceDE w:val="0"/>
        <w:autoSpaceDN w:val="0"/>
        <w:adjustRightInd w:val="0"/>
        <w:spacing w:after="0" w:line="240" w:lineRule="auto"/>
        <w:ind w:left="567" w:hanging="284"/>
        <w:rPr>
          <w:rFonts w:ascii="Times New Roman" w:hAnsi="Times New Roman"/>
          <w:lang w:val="se-NO"/>
        </w:rPr>
      </w:pPr>
      <w:r w:rsidRPr="00C25B70">
        <w:rPr>
          <w:rFonts w:ascii="Times New Roman" w:hAnsi="Times New Roman"/>
          <w:lang w:val="se-NO"/>
        </w:rPr>
        <w:t>Mánáidgárddiid ja skuvllaid viiddideami oktavuođas galget gáibádusat olgoáibmodoaimmaide, stoahkansajiide ja sajiide ollašuvvat njuolggadusaid mielde. 3.9 ovdalgo doaibmabidju sáhttá váldojuvvot atnui ja eará oppalaš gáibádusaid mat leat 2. kapihttalis</w:t>
      </w:r>
      <w:r w:rsidR="005F28DD" w:rsidRPr="00C25B70">
        <w:rPr>
          <w:rFonts w:ascii="Times New Roman" w:hAnsi="Times New Roman"/>
          <w:lang w:val="se-NO"/>
        </w:rPr>
        <w:t>.</w:t>
      </w:r>
    </w:p>
    <w:p w14:paraId="54B34A2F" w14:textId="0DE1C9E7" w:rsidR="000124BD" w:rsidRPr="00C25B70" w:rsidRDefault="0084522E" w:rsidP="00A905CD">
      <w:pPr>
        <w:pStyle w:val="Listeavsnitt"/>
        <w:numPr>
          <w:ilvl w:val="0"/>
          <w:numId w:val="5"/>
        </w:numPr>
        <w:autoSpaceDE w:val="0"/>
        <w:autoSpaceDN w:val="0"/>
        <w:adjustRightInd w:val="0"/>
        <w:spacing w:after="0" w:line="240" w:lineRule="auto"/>
        <w:ind w:left="567" w:hanging="284"/>
        <w:rPr>
          <w:rFonts w:ascii="Times New Roman" w:hAnsi="Times New Roman"/>
          <w:lang w:val="se-NO"/>
        </w:rPr>
      </w:pPr>
      <w:r w:rsidRPr="00C25B70">
        <w:rPr>
          <w:rFonts w:ascii="Times New Roman" w:hAnsi="Times New Roman"/>
          <w:lang w:val="se-NO"/>
        </w:rPr>
        <w:t>Mánáidgárddiid ja skuvllaid areálat galget leat almmolaččat</w:t>
      </w:r>
      <w:r w:rsidR="000124BD" w:rsidRPr="00C25B70">
        <w:rPr>
          <w:rFonts w:ascii="Times New Roman" w:hAnsi="Times New Roman"/>
          <w:lang w:val="se-NO"/>
        </w:rPr>
        <w:t>.</w:t>
      </w:r>
    </w:p>
    <w:p w14:paraId="43B9543A" w14:textId="77777777" w:rsidR="00B404D9" w:rsidRPr="00C25B70" w:rsidRDefault="00B404D9" w:rsidP="00AB5883">
      <w:pPr>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11-10 nr. 1 - 4.</w:t>
      </w:r>
    </w:p>
    <w:p w14:paraId="44DEEDDB" w14:textId="77777777" w:rsidR="004B0436" w:rsidRPr="00C25B70" w:rsidRDefault="004B0436" w:rsidP="004B0436">
      <w:pPr>
        <w:rPr>
          <w:i/>
          <w:lang w:val="se-NO"/>
        </w:rPr>
      </w:pPr>
      <w:r w:rsidRPr="00C25B70">
        <w:rPr>
          <w:i/>
          <w:lang w:val="se-NO"/>
        </w:rPr>
        <w:t xml:space="preserve">Njuolggadusat: </w:t>
      </w:r>
    </w:p>
    <w:p w14:paraId="07A77371" w14:textId="5E4FD524" w:rsidR="00C75B6A" w:rsidRPr="00C25B70" w:rsidRDefault="004B0436" w:rsidP="004B0436">
      <w:pPr>
        <w:rPr>
          <w:i/>
          <w:lang w:val="se-NO"/>
        </w:rPr>
      </w:pPr>
      <w:r w:rsidRPr="00C25B70">
        <w:rPr>
          <w:i/>
          <w:lang w:val="se-NO"/>
        </w:rPr>
        <w:t xml:space="preserve">Almmolaš dahje priváhta bálvalusfálaldahkii gullet mánáidgárdi, oahpahus (skuvllat), girku, </w:t>
      </w:r>
      <w:r w:rsidR="00C85FA4" w:rsidRPr="00C25B70">
        <w:rPr>
          <w:i/>
          <w:lang w:val="se-NO"/>
        </w:rPr>
        <w:t>searvegoddesajit</w:t>
      </w:r>
      <w:r w:rsidRPr="00C25B70">
        <w:rPr>
          <w:i/>
          <w:lang w:val="se-NO"/>
        </w:rPr>
        <w:t xml:space="preserve"> (báik</w:t>
      </w:r>
      <w:r w:rsidR="00C85FA4">
        <w:rPr>
          <w:i/>
          <w:lang w:val="se-NO"/>
        </w:rPr>
        <w:t>i</w:t>
      </w:r>
      <w:r w:rsidRPr="00C25B70">
        <w:rPr>
          <w:i/>
          <w:lang w:val="se-NO"/>
        </w:rPr>
        <w:t>- ja servodatviesut ja sullasaččat) ja priváhta bálvalusfálaldat</w:t>
      </w:r>
      <w:r w:rsidR="00142EAC" w:rsidRPr="00C25B70">
        <w:rPr>
          <w:i/>
          <w:szCs w:val="22"/>
          <w:lang w:val="se-NO"/>
        </w:rPr>
        <w:t>.</w:t>
      </w:r>
    </w:p>
    <w:p w14:paraId="3E04706C" w14:textId="77777777" w:rsidR="00C75B6A" w:rsidRPr="00C25B70" w:rsidRDefault="00C75B6A" w:rsidP="00AB5883">
      <w:pPr>
        <w:rPr>
          <w:lang w:val="se-NO"/>
        </w:rPr>
      </w:pPr>
    </w:p>
    <w:p w14:paraId="4B59A5D1" w14:textId="77777777" w:rsidR="00E1428F" w:rsidRPr="00C25B70" w:rsidRDefault="00E1428F" w:rsidP="00AB5883">
      <w:pPr>
        <w:rPr>
          <w:lang w:val="se-NO"/>
        </w:rPr>
      </w:pPr>
    </w:p>
    <w:p w14:paraId="493B20D0" w14:textId="77777777" w:rsidR="00C8228E" w:rsidRPr="00C25B70" w:rsidRDefault="00C8228E" w:rsidP="00AB5883">
      <w:pPr>
        <w:rPr>
          <w:lang w:val="se-NO"/>
        </w:rPr>
      </w:pPr>
    </w:p>
    <w:p w14:paraId="7C6695E3" w14:textId="78FF3831" w:rsidR="00F97C36" w:rsidRPr="00C25B70" w:rsidRDefault="000522C3" w:rsidP="006D7F59">
      <w:pPr>
        <w:pStyle w:val="Overskrift2"/>
        <w:rPr>
          <w:lang w:val="se-NO"/>
        </w:rPr>
      </w:pPr>
      <w:bookmarkStart w:id="46" w:name="_Toc164431978"/>
      <w:r w:rsidRPr="00C25B70">
        <w:rPr>
          <w:lang w:val="se-NO"/>
        </w:rPr>
        <w:t>3.</w:t>
      </w:r>
      <w:r w:rsidR="006D7F59" w:rsidRPr="00C25B70">
        <w:rPr>
          <w:lang w:val="se-NO"/>
        </w:rPr>
        <w:t>5</w:t>
      </w:r>
      <w:r w:rsidR="00F97C36" w:rsidRPr="00C25B70">
        <w:rPr>
          <w:lang w:val="se-NO"/>
        </w:rPr>
        <w:t xml:space="preserve"> </w:t>
      </w:r>
      <w:r w:rsidR="00E94B1C" w:rsidRPr="00C25B70">
        <w:rPr>
          <w:lang w:val="se-NO"/>
        </w:rPr>
        <w:t>Friddjaáigge- ja turistaulbmilat (</w:t>
      </w:r>
      <w:proofErr w:type="spellStart"/>
      <w:r w:rsidR="00E94B1C" w:rsidRPr="00C25B70">
        <w:rPr>
          <w:lang w:val="se-NO"/>
        </w:rPr>
        <w:t>BFT</w:t>
      </w:r>
      <w:proofErr w:type="spellEnd"/>
      <w:r w:rsidR="00E94B1C" w:rsidRPr="00C25B70">
        <w:rPr>
          <w:lang w:val="se-NO"/>
        </w:rPr>
        <w:t>)</w:t>
      </w:r>
      <w:bookmarkEnd w:id="46"/>
    </w:p>
    <w:p w14:paraId="5F70BADF" w14:textId="7068F873" w:rsidR="003230F2" w:rsidRPr="00C25B70" w:rsidRDefault="003230F2" w:rsidP="003230F2">
      <w:pPr>
        <w:rPr>
          <w:lang w:val="se-NO"/>
        </w:rPr>
      </w:pPr>
      <w:r w:rsidRPr="00C25B70">
        <w:rPr>
          <w:lang w:val="se-NO"/>
        </w:rPr>
        <w:t xml:space="preserve">Dán areálaulbmila siskkobealde sáhttet huksejuvvot viessodagat, ásodatvisttit ja </w:t>
      </w:r>
      <w:r w:rsidR="00C85FA4" w:rsidRPr="00C25B70">
        <w:rPr>
          <w:lang w:val="se-NO"/>
        </w:rPr>
        <w:t>campingvisttit</w:t>
      </w:r>
      <w:r w:rsidRPr="00C25B70">
        <w:rPr>
          <w:lang w:val="se-NO"/>
        </w:rPr>
        <w:t xml:space="preserve"> láigohuvvot ja eará doaibmabijut mat váikkuhit turismma, astoáiggedoaimmaid ja eará ealáhusdoaimmaid ovddideami. Dohkkehuvvon </w:t>
      </w:r>
      <w:proofErr w:type="spellStart"/>
      <w:r w:rsidRPr="00C25B70">
        <w:rPr>
          <w:lang w:val="se-NO"/>
        </w:rPr>
        <w:t>BYA</w:t>
      </w:r>
      <w:proofErr w:type="spellEnd"/>
      <w:r w:rsidRPr="00C25B70">
        <w:rPr>
          <w:lang w:val="se-NO"/>
        </w:rPr>
        <w:t xml:space="preserve"> lea 50% </w:t>
      </w:r>
    </w:p>
    <w:p w14:paraId="02BDE039" w14:textId="77777777" w:rsidR="003230F2" w:rsidRPr="00C25B70" w:rsidRDefault="003230F2" w:rsidP="003230F2">
      <w:pPr>
        <w:rPr>
          <w:lang w:val="se-NO"/>
        </w:rPr>
      </w:pPr>
      <w:r w:rsidRPr="00C25B70">
        <w:rPr>
          <w:lang w:val="se-NO"/>
        </w:rPr>
        <w:t>Viessohuksen galgá dávistit kapihttalii 3.2.</w:t>
      </w:r>
    </w:p>
    <w:p w14:paraId="7299F482" w14:textId="1959C8F6" w:rsidR="00391414" w:rsidRPr="00C25B70" w:rsidRDefault="003230F2" w:rsidP="003230F2">
      <w:pPr>
        <w:rPr>
          <w:lang w:val="se-NO"/>
        </w:rPr>
      </w:pPr>
      <w:r w:rsidRPr="00C25B70">
        <w:rPr>
          <w:lang w:val="se-NO"/>
        </w:rPr>
        <w:t xml:space="preserve">Láigoviesut galget dávistit 3. kapihttalii </w:t>
      </w:r>
      <w:r w:rsidR="00391414" w:rsidRPr="00C25B70">
        <w:rPr>
          <w:lang w:val="se-NO"/>
        </w:rPr>
        <w:t>3.</w:t>
      </w:r>
      <w:r w:rsidRPr="00C25B70">
        <w:rPr>
          <w:lang w:val="se-NO"/>
        </w:rPr>
        <w:t>3</w:t>
      </w:r>
    </w:p>
    <w:p w14:paraId="7578F000" w14:textId="6CB636D9" w:rsidR="00C4053F" w:rsidRPr="00C25B70" w:rsidRDefault="001C50BE" w:rsidP="00C4053F">
      <w:pPr>
        <w:rPr>
          <w:sz w:val="18"/>
          <w:szCs w:val="18"/>
          <w:lang w:val="se-NO"/>
        </w:rPr>
      </w:pPr>
      <w:r w:rsidRPr="00C25B70">
        <w:rPr>
          <w:sz w:val="18"/>
          <w:szCs w:val="18"/>
          <w:lang w:val="se-NO"/>
        </w:rPr>
        <w:t xml:space="preserve">Gč. </w:t>
      </w:r>
      <w:proofErr w:type="spellStart"/>
      <w:r w:rsidRPr="00C25B70">
        <w:rPr>
          <w:sz w:val="18"/>
          <w:szCs w:val="18"/>
          <w:lang w:val="se-NO"/>
        </w:rPr>
        <w:t>phl</w:t>
      </w:r>
      <w:proofErr w:type="spellEnd"/>
      <w:r w:rsidRPr="00C25B70">
        <w:rPr>
          <w:sz w:val="18"/>
          <w:szCs w:val="18"/>
          <w:lang w:val="se-NO"/>
        </w:rPr>
        <w:t xml:space="preserve">. §§ 11-9; 3 </w:t>
      </w:r>
      <w:proofErr w:type="spellStart"/>
      <w:r w:rsidRPr="00C25B70">
        <w:rPr>
          <w:sz w:val="18"/>
          <w:szCs w:val="18"/>
          <w:lang w:val="se-NO"/>
        </w:rPr>
        <w:t>til</w:t>
      </w:r>
      <w:proofErr w:type="spellEnd"/>
      <w:r w:rsidRPr="00C25B70">
        <w:rPr>
          <w:sz w:val="18"/>
          <w:szCs w:val="18"/>
          <w:lang w:val="se-NO"/>
        </w:rPr>
        <w:t xml:space="preserve"> 7 og 11-10 nr. 1 ja 2.</w:t>
      </w:r>
    </w:p>
    <w:p w14:paraId="65BA13CF" w14:textId="77777777" w:rsidR="001C50BE" w:rsidRPr="00C25B70" w:rsidRDefault="001C50BE" w:rsidP="00C4053F">
      <w:pPr>
        <w:rPr>
          <w:sz w:val="18"/>
          <w:szCs w:val="22"/>
          <w:lang w:val="se-NO"/>
        </w:rPr>
      </w:pPr>
    </w:p>
    <w:p w14:paraId="3B9C3692" w14:textId="07567FC6" w:rsidR="00EA6869" w:rsidRPr="00C25B70" w:rsidRDefault="00D1141D" w:rsidP="00946193">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Čuovvovaš guovlluin lea lohpi geavahit astosadjin olgoáibmodoaimmaid oktavuođas, dás maiddái biillaid, campingvovnnaid, tealttáid ja sullasaččaid bisseheapmi olgoáibmolága mearriduvvon rámmaid siskkobealde</w:t>
      </w:r>
      <w:r w:rsidR="00826F69" w:rsidRPr="00C25B70">
        <w:rPr>
          <w:rFonts w:ascii="Times New Roman" w:hAnsi="Times New Roman" w:cs="Times New Roman"/>
          <w:sz w:val="22"/>
          <w:szCs w:val="22"/>
          <w:lang w:val="se-NO"/>
        </w:rPr>
        <w:t>:</w:t>
      </w:r>
      <w:r w:rsidR="00EA6869" w:rsidRPr="00C25B70">
        <w:rPr>
          <w:rFonts w:ascii="Times New Roman" w:hAnsi="Times New Roman" w:cs="Times New Roman"/>
          <w:sz w:val="22"/>
          <w:szCs w:val="22"/>
          <w:lang w:val="se-NO"/>
        </w:rPr>
        <w:t xml:space="preserve"> </w:t>
      </w:r>
    </w:p>
    <w:p w14:paraId="72E66191" w14:textId="77777777" w:rsidR="00946193" w:rsidRPr="00C25B70" w:rsidRDefault="000878BF" w:rsidP="00F36552">
      <w:pPr>
        <w:pStyle w:val="Default"/>
        <w:ind w:left="284"/>
        <w:rPr>
          <w:rFonts w:ascii="Times New Roman" w:hAnsi="Times New Roman" w:cs="Times New Roman"/>
          <w:color w:val="0000CC"/>
          <w:sz w:val="22"/>
          <w:lang w:val="se-NO"/>
        </w:rPr>
      </w:pPr>
      <w:bookmarkStart w:id="47" w:name="_Hlk98743398"/>
      <w:proofErr w:type="spellStart"/>
      <w:r w:rsidRPr="00C25B70">
        <w:rPr>
          <w:rFonts w:ascii="Times New Roman" w:hAnsi="Times New Roman" w:cs="Times New Roman"/>
          <w:color w:val="0000CC"/>
          <w:sz w:val="22"/>
          <w:lang w:val="se-NO"/>
        </w:rPr>
        <w:t>B</w:t>
      </w:r>
      <w:r w:rsidR="00946193" w:rsidRPr="00C25B70">
        <w:rPr>
          <w:rFonts w:ascii="Times New Roman" w:hAnsi="Times New Roman" w:cs="Times New Roman"/>
          <w:color w:val="0000CC"/>
          <w:sz w:val="22"/>
          <w:lang w:val="se-NO"/>
        </w:rPr>
        <w:t>FT</w:t>
      </w:r>
      <w:proofErr w:type="spellEnd"/>
      <w:r w:rsidRPr="00C25B70">
        <w:rPr>
          <w:rFonts w:ascii="Times New Roman" w:hAnsi="Times New Roman" w:cs="Times New Roman"/>
          <w:color w:val="0000CC"/>
          <w:sz w:val="22"/>
          <w:lang w:val="se-NO"/>
        </w:rPr>
        <w:t>-</w:t>
      </w:r>
      <w:r w:rsidR="00946193" w:rsidRPr="00C25B70">
        <w:rPr>
          <w:rFonts w:ascii="Times New Roman" w:hAnsi="Times New Roman" w:cs="Times New Roman"/>
          <w:color w:val="0000CC"/>
          <w:sz w:val="22"/>
          <w:lang w:val="se-NO"/>
        </w:rPr>
        <w:t xml:space="preserve">01 </w:t>
      </w:r>
      <w:proofErr w:type="spellStart"/>
      <w:r w:rsidR="00304707" w:rsidRPr="00C25B70">
        <w:rPr>
          <w:rFonts w:ascii="Times New Roman" w:hAnsi="Times New Roman" w:cs="Times New Roman"/>
          <w:color w:val="0000CC"/>
          <w:sz w:val="22"/>
          <w:lang w:val="se-NO"/>
        </w:rPr>
        <w:t>Vuolle-Ringi</w:t>
      </w:r>
      <w:proofErr w:type="spellEnd"/>
      <w:r w:rsidR="00304707" w:rsidRPr="00C25B70">
        <w:rPr>
          <w:rFonts w:ascii="Times New Roman" w:hAnsi="Times New Roman" w:cs="Times New Roman"/>
          <w:color w:val="0000CC"/>
          <w:sz w:val="22"/>
          <w:lang w:val="se-NO"/>
        </w:rPr>
        <w:t>, Polmak</w:t>
      </w:r>
    </w:p>
    <w:p w14:paraId="0B39F269" w14:textId="77777777" w:rsidR="00304707" w:rsidRPr="00C25B70" w:rsidRDefault="00304707" w:rsidP="00F36552">
      <w:pPr>
        <w:pStyle w:val="Default"/>
        <w:ind w:left="284"/>
        <w:rPr>
          <w:rFonts w:ascii="Times New Roman" w:hAnsi="Times New Roman" w:cs="Times New Roman"/>
          <w:color w:val="0000CC"/>
          <w:sz w:val="22"/>
          <w:lang w:val="se-NO"/>
        </w:rPr>
      </w:pPr>
      <w:proofErr w:type="spellStart"/>
      <w:r w:rsidRPr="00C25B70">
        <w:rPr>
          <w:rFonts w:ascii="Times New Roman" w:hAnsi="Times New Roman" w:cs="Times New Roman"/>
          <w:color w:val="0000CC"/>
          <w:sz w:val="22"/>
          <w:lang w:val="se-NO"/>
        </w:rPr>
        <w:t>BFT</w:t>
      </w:r>
      <w:proofErr w:type="spellEnd"/>
      <w:r w:rsidRPr="00C25B70">
        <w:rPr>
          <w:rFonts w:ascii="Times New Roman" w:hAnsi="Times New Roman" w:cs="Times New Roman"/>
          <w:color w:val="0000CC"/>
          <w:sz w:val="22"/>
          <w:lang w:val="se-NO"/>
        </w:rPr>
        <w:t xml:space="preserve">-02 </w:t>
      </w:r>
      <w:proofErr w:type="spellStart"/>
      <w:r w:rsidRPr="00C25B70">
        <w:rPr>
          <w:rFonts w:ascii="Times New Roman" w:hAnsi="Times New Roman" w:cs="Times New Roman"/>
          <w:color w:val="0000CC"/>
          <w:sz w:val="22"/>
          <w:lang w:val="se-NO"/>
        </w:rPr>
        <w:t>Urabakken</w:t>
      </w:r>
      <w:proofErr w:type="spellEnd"/>
    </w:p>
    <w:p w14:paraId="49156E00" w14:textId="77777777" w:rsidR="00346CC2" w:rsidRPr="00C25B70" w:rsidRDefault="00346CC2" w:rsidP="00F36552">
      <w:pPr>
        <w:pStyle w:val="Default"/>
        <w:ind w:left="284"/>
        <w:rPr>
          <w:rFonts w:ascii="Times New Roman" w:hAnsi="Times New Roman" w:cs="Times New Roman"/>
          <w:color w:val="0000CC"/>
          <w:sz w:val="22"/>
          <w:lang w:val="se-NO"/>
        </w:rPr>
      </w:pPr>
      <w:proofErr w:type="spellStart"/>
      <w:r w:rsidRPr="00C25B70">
        <w:rPr>
          <w:rFonts w:ascii="Times New Roman" w:hAnsi="Times New Roman" w:cs="Times New Roman"/>
          <w:color w:val="0000CC"/>
          <w:sz w:val="22"/>
          <w:lang w:val="se-NO"/>
        </w:rPr>
        <w:t>BFT</w:t>
      </w:r>
      <w:proofErr w:type="spellEnd"/>
      <w:r w:rsidRPr="00C25B70">
        <w:rPr>
          <w:rFonts w:ascii="Times New Roman" w:hAnsi="Times New Roman" w:cs="Times New Roman"/>
          <w:color w:val="0000CC"/>
          <w:sz w:val="22"/>
          <w:lang w:val="se-NO"/>
        </w:rPr>
        <w:t xml:space="preserve">-03 Austertana </w:t>
      </w:r>
      <w:r w:rsidR="00B3321C" w:rsidRPr="00C25B70">
        <w:rPr>
          <w:rFonts w:ascii="Times New Roman" w:hAnsi="Times New Roman" w:cs="Times New Roman"/>
          <w:color w:val="0000CC"/>
          <w:sz w:val="22"/>
          <w:lang w:val="se-NO"/>
        </w:rPr>
        <w:t>(</w:t>
      </w:r>
      <w:proofErr w:type="spellStart"/>
      <w:r w:rsidR="00B3321C" w:rsidRPr="00C25B70">
        <w:rPr>
          <w:rFonts w:ascii="Times New Roman" w:hAnsi="Times New Roman" w:cs="Times New Roman"/>
          <w:color w:val="0000CC"/>
          <w:sz w:val="22"/>
          <w:lang w:val="se-NO"/>
        </w:rPr>
        <w:t>g</w:t>
      </w:r>
      <w:proofErr w:type="spellEnd"/>
      <w:r w:rsidR="00B3321C" w:rsidRPr="00C25B70">
        <w:rPr>
          <w:rFonts w:ascii="Times New Roman" w:hAnsi="Times New Roman" w:cs="Times New Roman"/>
          <w:color w:val="0000CC"/>
          <w:sz w:val="22"/>
          <w:lang w:val="se-NO"/>
        </w:rPr>
        <w:t xml:space="preserve">/b </w:t>
      </w:r>
      <w:r w:rsidRPr="00C25B70">
        <w:rPr>
          <w:rFonts w:ascii="Times New Roman" w:hAnsi="Times New Roman" w:cs="Times New Roman"/>
          <w:color w:val="0000CC"/>
          <w:sz w:val="22"/>
          <w:lang w:val="se-NO"/>
        </w:rPr>
        <w:t>30/10</w:t>
      </w:r>
      <w:r w:rsidR="00B3321C" w:rsidRPr="00C25B70">
        <w:rPr>
          <w:rFonts w:ascii="Times New Roman" w:hAnsi="Times New Roman" w:cs="Times New Roman"/>
          <w:color w:val="0000CC"/>
          <w:sz w:val="22"/>
          <w:lang w:val="se-NO"/>
        </w:rPr>
        <w:t>).</w:t>
      </w:r>
    </w:p>
    <w:bookmarkEnd w:id="47"/>
    <w:p w14:paraId="5629D742" w14:textId="1B266B98" w:rsidR="00391414" w:rsidRPr="00C25B70" w:rsidRDefault="00295559" w:rsidP="00391414">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Gohttenbáikkit leat almmolaččat. Gohttenbáikkit siskkobealde lea lohpi ohcama vuođul čađahit doaibmabijuid mat sáhttet addit geavaheddjiide buoret fasilitehtaid ja eastadit nuoskkideami</w:t>
      </w:r>
      <w:r w:rsidR="00891083" w:rsidRPr="00C25B70">
        <w:rPr>
          <w:rFonts w:ascii="Times New Roman" w:hAnsi="Times New Roman" w:cs="Times New Roman"/>
          <w:sz w:val="22"/>
          <w:szCs w:val="22"/>
          <w:lang w:val="se-NO"/>
        </w:rPr>
        <w:t>.</w:t>
      </w:r>
      <w:r w:rsidR="44FFB2A1" w:rsidRPr="00C25B70">
        <w:rPr>
          <w:rFonts w:ascii="Times New Roman" w:hAnsi="Times New Roman" w:cs="Times New Roman"/>
          <w:sz w:val="22"/>
          <w:szCs w:val="22"/>
          <w:lang w:val="se-NO"/>
        </w:rPr>
        <w:t xml:space="preserve"> </w:t>
      </w:r>
    </w:p>
    <w:p w14:paraId="5A4941D6" w14:textId="7646D6A9" w:rsidR="7D0E0E49" w:rsidRPr="00C25B70" w:rsidRDefault="00CF2662" w:rsidP="7D0E0E49">
      <w:pPr>
        <w:pStyle w:val="Default"/>
        <w:rPr>
          <w:sz w:val="18"/>
          <w:szCs w:val="18"/>
          <w:lang w:val="se-NO"/>
        </w:rPr>
      </w:pPr>
      <w:r w:rsidRPr="00C25B70">
        <w:rPr>
          <w:sz w:val="18"/>
          <w:szCs w:val="18"/>
          <w:lang w:val="se-NO"/>
        </w:rPr>
        <w:t xml:space="preserve">Gč. </w:t>
      </w:r>
      <w:proofErr w:type="spellStart"/>
      <w:r w:rsidRPr="00C25B70">
        <w:rPr>
          <w:sz w:val="18"/>
          <w:szCs w:val="18"/>
          <w:lang w:val="se-NO"/>
        </w:rPr>
        <w:t>pbl</w:t>
      </w:r>
      <w:proofErr w:type="spellEnd"/>
      <w:r w:rsidRPr="00C25B70">
        <w:rPr>
          <w:sz w:val="18"/>
          <w:szCs w:val="18"/>
          <w:lang w:val="se-NO"/>
        </w:rPr>
        <w:t>. § 11-10 nr. 1-4.</w:t>
      </w:r>
    </w:p>
    <w:p w14:paraId="7D06606D" w14:textId="77777777" w:rsidR="00CF2662" w:rsidRPr="00C25B70" w:rsidRDefault="00CF2662" w:rsidP="7D0E0E49">
      <w:pPr>
        <w:pStyle w:val="Default"/>
        <w:rPr>
          <w:rFonts w:ascii="Times New Roman" w:hAnsi="Times New Roman" w:cs="Times New Roman"/>
          <w:sz w:val="22"/>
          <w:szCs w:val="22"/>
          <w:lang w:val="se-NO"/>
        </w:rPr>
      </w:pPr>
    </w:p>
    <w:p w14:paraId="0119FF59" w14:textId="6E375452" w:rsidR="44FFB2A1" w:rsidRPr="00C25B70" w:rsidRDefault="44FFB2A1" w:rsidP="15720FD9">
      <w:pPr>
        <w:pStyle w:val="Default"/>
        <w:rPr>
          <w:rFonts w:ascii="Times New Roman" w:hAnsi="Times New Roman" w:cs="Times New Roman"/>
          <w:sz w:val="22"/>
          <w:szCs w:val="22"/>
          <w:lang w:val="se-NO"/>
        </w:rPr>
      </w:pPr>
      <w:proofErr w:type="spellStart"/>
      <w:r w:rsidRPr="00C25B70">
        <w:rPr>
          <w:rFonts w:ascii="Times New Roman" w:hAnsi="Times New Roman" w:cs="Times New Roman"/>
          <w:color w:val="0000CC"/>
          <w:sz w:val="22"/>
          <w:szCs w:val="22"/>
          <w:lang w:val="se-NO"/>
        </w:rPr>
        <w:t>BFT</w:t>
      </w:r>
      <w:proofErr w:type="spellEnd"/>
      <w:r w:rsidRPr="00C25B70">
        <w:rPr>
          <w:rFonts w:ascii="Times New Roman" w:hAnsi="Times New Roman" w:cs="Times New Roman"/>
          <w:color w:val="0000CC"/>
          <w:sz w:val="22"/>
          <w:szCs w:val="22"/>
          <w:lang w:val="se-NO"/>
        </w:rPr>
        <w:t xml:space="preserve">-01 </w:t>
      </w:r>
      <w:proofErr w:type="spellStart"/>
      <w:r w:rsidRPr="00C25B70">
        <w:rPr>
          <w:rFonts w:ascii="Times New Roman" w:hAnsi="Times New Roman" w:cs="Times New Roman"/>
          <w:color w:val="0000CC"/>
          <w:sz w:val="22"/>
          <w:szCs w:val="22"/>
          <w:lang w:val="se-NO"/>
        </w:rPr>
        <w:t>Vuolle-Ringi</w:t>
      </w:r>
      <w:proofErr w:type="spellEnd"/>
      <w:r w:rsidRPr="00C25B70">
        <w:rPr>
          <w:rFonts w:ascii="Times New Roman" w:hAnsi="Times New Roman" w:cs="Times New Roman"/>
          <w:color w:val="0000CC"/>
          <w:sz w:val="22"/>
          <w:szCs w:val="22"/>
          <w:lang w:val="se-NO"/>
        </w:rPr>
        <w:t xml:space="preserve">, Polmak </w:t>
      </w:r>
      <w:r w:rsidR="00251A0A" w:rsidRPr="00C25B70">
        <w:rPr>
          <w:rFonts w:ascii="Times New Roman" w:hAnsi="Times New Roman" w:cs="Times New Roman"/>
          <w:sz w:val="22"/>
          <w:szCs w:val="22"/>
          <w:lang w:val="se-NO"/>
        </w:rPr>
        <w:t>Ii leat lohpi dálvet doallat rabas</w:t>
      </w:r>
      <w:r w:rsidRPr="00C25B70">
        <w:rPr>
          <w:rFonts w:ascii="Times New Roman" w:hAnsi="Times New Roman" w:cs="Times New Roman"/>
          <w:sz w:val="22"/>
          <w:szCs w:val="22"/>
          <w:lang w:val="se-NO"/>
        </w:rPr>
        <w:t>.</w:t>
      </w:r>
    </w:p>
    <w:p w14:paraId="44BE6ADC" w14:textId="77777777" w:rsidR="00EA6869" w:rsidRPr="00C25B70" w:rsidRDefault="00EA6869" w:rsidP="00EA6869">
      <w:pPr>
        <w:pStyle w:val="Default"/>
        <w:rPr>
          <w:sz w:val="22"/>
          <w:szCs w:val="22"/>
          <w:lang w:val="se-NO"/>
        </w:rPr>
      </w:pPr>
    </w:p>
    <w:p w14:paraId="62BA486D" w14:textId="77777777" w:rsidR="007721D8" w:rsidRPr="00C25B70" w:rsidRDefault="007721D8" w:rsidP="007721D8">
      <w:pPr>
        <w:pStyle w:val="Default"/>
        <w:rPr>
          <w:rFonts w:ascii="Times New Roman" w:hAnsi="Times New Roman" w:cs="Times New Roman"/>
          <w:i/>
          <w:sz w:val="22"/>
          <w:szCs w:val="22"/>
          <w:lang w:val="se-NO"/>
        </w:rPr>
      </w:pPr>
      <w:r w:rsidRPr="00C25B70">
        <w:rPr>
          <w:rFonts w:ascii="Times New Roman" w:hAnsi="Times New Roman" w:cs="Times New Roman"/>
          <w:i/>
          <w:sz w:val="22"/>
          <w:szCs w:val="22"/>
          <w:lang w:val="se-NO"/>
        </w:rPr>
        <w:t xml:space="preserve">Njuolggadusat: </w:t>
      </w:r>
    </w:p>
    <w:p w14:paraId="69A9C7C1" w14:textId="39928B74" w:rsidR="00DA5C0F" w:rsidRPr="00C25B70" w:rsidRDefault="007721D8" w:rsidP="007721D8">
      <w:pPr>
        <w:pStyle w:val="Default"/>
        <w:rPr>
          <w:rFonts w:ascii="Times New Roman" w:hAnsi="Times New Roman" w:cs="Times New Roman"/>
          <w:i/>
          <w:sz w:val="22"/>
          <w:szCs w:val="22"/>
          <w:lang w:val="se-NO"/>
        </w:rPr>
      </w:pPr>
      <w:r w:rsidRPr="00C25B70">
        <w:rPr>
          <w:rFonts w:ascii="Times New Roman" w:hAnsi="Times New Roman" w:cs="Times New Roman"/>
          <w:i/>
          <w:sz w:val="22"/>
          <w:szCs w:val="22"/>
          <w:lang w:val="se-NO"/>
        </w:rPr>
        <w:t xml:space="preserve">Dát ulbmil fátmmasta campingsaji, leairasaji, láigohattiid ja eará lágan idjasajiid mat doaimmahuvvojit gávppálaš oktavuođain. Láigohattiide sáhttá maid gullat fanasnávsttuid láigohit, </w:t>
      </w:r>
      <w:r w:rsidR="00C85FA4" w:rsidRPr="00C25B70">
        <w:rPr>
          <w:rFonts w:ascii="Times New Roman" w:hAnsi="Times New Roman" w:cs="Times New Roman"/>
          <w:i/>
          <w:sz w:val="22"/>
          <w:szCs w:val="22"/>
          <w:lang w:val="se-NO"/>
        </w:rPr>
        <w:t>hervvoštallanpárkkat</w:t>
      </w:r>
      <w:r w:rsidRPr="00C25B70">
        <w:rPr>
          <w:rFonts w:ascii="Times New Roman" w:hAnsi="Times New Roman" w:cs="Times New Roman"/>
          <w:i/>
          <w:sz w:val="22"/>
          <w:szCs w:val="22"/>
          <w:lang w:val="se-NO"/>
        </w:rPr>
        <w:t xml:space="preserve"> ja eará. Maiddái hoteallat, fuolahusviesut, eará idjadanbáikkit, campingsajit, lustamátkkoštanbáikkit ja sullasaččat gullet dán ulbmila vuollái. Duohtavuođas lea geavahus mii mearrida lea go astoáigge- vai turistaulbmil</w:t>
      </w:r>
      <w:r w:rsidR="001C2039" w:rsidRPr="00C25B70">
        <w:rPr>
          <w:rFonts w:ascii="Times New Roman" w:hAnsi="Times New Roman" w:cs="Times New Roman"/>
          <w:i/>
          <w:iCs/>
          <w:sz w:val="22"/>
          <w:szCs w:val="22"/>
          <w:lang w:val="se-NO"/>
        </w:rPr>
        <w:t>.</w:t>
      </w:r>
    </w:p>
    <w:p w14:paraId="316122C9" w14:textId="77777777" w:rsidR="00DA5C0F" w:rsidRPr="00C25B70" w:rsidRDefault="00DA5C0F" w:rsidP="00EA6869">
      <w:pPr>
        <w:pStyle w:val="Default"/>
        <w:rPr>
          <w:sz w:val="22"/>
          <w:szCs w:val="22"/>
          <w:lang w:val="se-NO"/>
        </w:rPr>
      </w:pPr>
    </w:p>
    <w:p w14:paraId="76805388" w14:textId="77777777" w:rsidR="00F97C36" w:rsidRPr="00C25B70" w:rsidRDefault="00F97C36" w:rsidP="00AB5883">
      <w:pPr>
        <w:rPr>
          <w:lang w:val="se-NO"/>
        </w:rPr>
      </w:pPr>
    </w:p>
    <w:p w14:paraId="3411726E" w14:textId="77777777" w:rsidR="00F97C36" w:rsidRPr="00C25B70" w:rsidRDefault="00F97C36" w:rsidP="00AB5883">
      <w:pPr>
        <w:rPr>
          <w:lang w:val="se-NO"/>
        </w:rPr>
      </w:pPr>
    </w:p>
    <w:p w14:paraId="1C5FC0B4" w14:textId="0B0D9BC6" w:rsidR="00F97C36" w:rsidRPr="00C25B70" w:rsidRDefault="000522C3" w:rsidP="006D7F59">
      <w:pPr>
        <w:pStyle w:val="Overskrift2"/>
        <w:rPr>
          <w:lang w:val="se-NO"/>
        </w:rPr>
      </w:pPr>
      <w:bookmarkStart w:id="48" w:name="_Toc164431979"/>
      <w:r w:rsidRPr="00C25B70">
        <w:rPr>
          <w:lang w:val="se-NO"/>
        </w:rPr>
        <w:t>3.</w:t>
      </w:r>
      <w:r w:rsidR="006D7F59" w:rsidRPr="00C25B70">
        <w:rPr>
          <w:lang w:val="se-NO"/>
        </w:rPr>
        <w:t>6</w:t>
      </w:r>
      <w:r w:rsidR="00F97C36" w:rsidRPr="00C25B70">
        <w:rPr>
          <w:lang w:val="se-NO"/>
        </w:rPr>
        <w:t xml:space="preserve"> </w:t>
      </w:r>
      <w:r w:rsidR="00F16A89" w:rsidRPr="00C25B70">
        <w:rPr>
          <w:lang w:val="se-NO"/>
        </w:rPr>
        <w:t>Ávnnasroggamat (BRU)</w:t>
      </w:r>
      <w:bookmarkEnd w:id="48"/>
    </w:p>
    <w:p w14:paraId="2CC9CEB8" w14:textId="185408C8" w:rsidR="00F26DE5" w:rsidRPr="00C25B70" w:rsidRDefault="00EA6869" w:rsidP="00E21ED3">
      <w:pPr>
        <w:numPr>
          <w:ilvl w:val="0"/>
          <w:numId w:val="39"/>
        </w:numPr>
        <w:rPr>
          <w:szCs w:val="22"/>
          <w:lang w:val="se-NO"/>
        </w:rPr>
      </w:pPr>
      <w:r w:rsidRPr="00C25B70">
        <w:rPr>
          <w:szCs w:val="22"/>
          <w:u w:val="single"/>
          <w:lang w:val="se-NO"/>
        </w:rPr>
        <w:t>Pl</w:t>
      </w:r>
      <w:r w:rsidR="00F16A89" w:rsidRPr="00C25B70">
        <w:rPr>
          <w:szCs w:val="22"/>
          <w:u w:val="single"/>
          <w:lang w:val="se-NO"/>
        </w:rPr>
        <w:t>ánagáibádus</w:t>
      </w:r>
      <w:r w:rsidRPr="00C25B70">
        <w:rPr>
          <w:szCs w:val="22"/>
          <w:lang w:val="se-NO"/>
        </w:rPr>
        <w:t xml:space="preserve">: </w:t>
      </w:r>
      <w:r w:rsidR="00A0775C" w:rsidRPr="00C25B70">
        <w:rPr>
          <w:szCs w:val="22"/>
          <w:lang w:val="se-NO"/>
        </w:rPr>
        <w:t>Mássavieččahagat ja geađge</w:t>
      </w:r>
      <w:r w:rsidR="0019286F" w:rsidRPr="00C25B70">
        <w:rPr>
          <w:szCs w:val="22"/>
          <w:lang w:val="se-NO"/>
        </w:rPr>
        <w:t>bohkamiid</w:t>
      </w:r>
      <w:r w:rsidR="00A0775C" w:rsidRPr="00C25B70">
        <w:rPr>
          <w:szCs w:val="22"/>
          <w:lang w:val="se-NO"/>
        </w:rPr>
        <w:t xml:space="preserve"> oktavuođas, maid gávdnoštupmi lea badjel 5 </w:t>
      </w:r>
      <w:proofErr w:type="spellStart"/>
      <w:r w:rsidR="00A0775C" w:rsidRPr="00C25B70">
        <w:rPr>
          <w:szCs w:val="22"/>
          <w:lang w:val="se-NO"/>
        </w:rPr>
        <w:t>000m3</w:t>
      </w:r>
      <w:proofErr w:type="spellEnd"/>
      <w:r w:rsidR="00A0775C" w:rsidRPr="00C25B70">
        <w:rPr>
          <w:szCs w:val="22"/>
          <w:lang w:val="se-NO"/>
        </w:rPr>
        <w:t>, gáibiduvvo ahte detáljamudden ráhkaduvvo ovdal go doaibmabijuid sáhttá čađahit. Doaibma galgá čađahuvvot minerálalága mearrádusaid ja gustovaš láhkaásahusaid ektui, ja lobi eavttuid ektui lága vuođul. Minerálahálddašandirektoráhtta lea váldi minerálalága vuođul.</w:t>
      </w:r>
    </w:p>
    <w:p w14:paraId="4119C848" w14:textId="77777777" w:rsidR="00A82F8C" w:rsidRPr="00C25B70" w:rsidRDefault="00A82F8C" w:rsidP="00A82F8C">
      <w:pPr>
        <w:ind w:left="720"/>
        <w:rPr>
          <w:szCs w:val="22"/>
          <w:lang w:val="se-NO"/>
        </w:rPr>
      </w:pPr>
    </w:p>
    <w:p w14:paraId="04D6DEFC" w14:textId="4E4F87CB" w:rsidR="00A82F8C" w:rsidRPr="00C25B70" w:rsidRDefault="0019286F" w:rsidP="00E21ED3">
      <w:pPr>
        <w:numPr>
          <w:ilvl w:val="0"/>
          <w:numId w:val="39"/>
        </w:numPr>
        <w:rPr>
          <w:szCs w:val="22"/>
          <w:lang w:val="se-NO"/>
        </w:rPr>
      </w:pPr>
      <w:r w:rsidRPr="00C25B70">
        <w:rPr>
          <w:szCs w:val="22"/>
          <w:lang w:val="se-NO"/>
        </w:rPr>
        <w:t>Dálá bohkamat</w:t>
      </w:r>
      <w:r w:rsidR="00A82F8C" w:rsidRPr="00C25B70">
        <w:rPr>
          <w:szCs w:val="22"/>
          <w:lang w:val="se-NO"/>
        </w:rPr>
        <w:t>:</w:t>
      </w:r>
    </w:p>
    <w:p w14:paraId="42351934" w14:textId="77777777" w:rsidR="00A82F8C" w:rsidRPr="00C25B70" w:rsidRDefault="00A82F8C" w:rsidP="00A82F8C">
      <w:pPr>
        <w:pStyle w:val="Listeavsnitt"/>
        <w:rPr>
          <w:lang w:val="se-NO"/>
        </w:rPr>
      </w:pPr>
    </w:p>
    <w:p w14:paraId="20706B98" w14:textId="50E8014D" w:rsidR="00786875" w:rsidRPr="00C25B70" w:rsidRDefault="00923C42" w:rsidP="00A82F8C">
      <w:pPr>
        <w:ind w:left="720"/>
        <w:rPr>
          <w:szCs w:val="22"/>
          <w:lang w:val="se-NO"/>
        </w:rPr>
      </w:pPr>
      <w:r w:rsidRPr="00C25B70">
        <w:rPr>
          <w:szCs w:val="22"/>
          <w:lang w:val="se-NO"/>
        </w:rPr>
        <w:t>Čuovvovaš álgoávnnasguovllut rehkenastojuvvojit gávppálaš mássavieččahagat</w:t>
      </w:r>
      <w:r w:rsidR="00786875" w:rsidRPr="00C25B70">
        <w:rPr>
          <w:szCs w:val="22"/>
          <w:lang w:val="se-NO"/>
        </w:rPr>
        <w:t xml:space="preserve">: </w:t>
      </w:r>
    </w:p>
    <w:p w14:paraId="13DC7486" w14:textId="12182587" w:rsidR="00786875" w:rsidRPr="00C25B70" w:rsidRDefault="0024497B" w:rsidP="00E21ED3">
      <w:pPr>
        <w:ind w:left="720"/>
        <w:rPr>
          <w:color w:val="0000FF"/>
          <w:szCs w:val="22"/>
          <w:lang w:val="se-NO"/>
        </w:rPr>
      </w:pPr>
      <w:bookmarkStart w:id="49" w:name="_Hlk98743683"/>
      <w:r w:rsidRPr="00C25B70">
        <w:rPr>
          <w:color w:val="0000FF"/>
          <w:szCs w:val="22"/>
          <w:lang w:val="se-NO"/>
        </w:rPr>
        <w:t xml:space="preserve">BRU-01 </w:t>
      </w:r>
      <w:r w:rsidR="00DB79D7" w:rsidRPr="00C25B70">
        <w:rPr>
          <w:color w:val="0000FF"/>
          <w:szCs w:val="22"/>
          <w:lang w:val="se-NO"/>
        </w:rPr>
        <w:t>Sie</w:t>
      </w:r>
      <w:r w:rsidR="001847C7" w:rsidRPr="00C25B70">
        <w:rPr>
          <w:color w:val="0000FF"/>
          <w:szCs w:val="22"/>
          <w:lang w:val="se-NO"/>
        </w:rPr>
        <w:t>id</w:t>
      </w:r>
      <w:r w:rsidR="00A84C0D" w:rsidRPr="00C25B70">
        <w:rPr>
          <w:color w:val="0000FF"/>
          <w:szCs w:val="22"/>
          <w:lang w:val="se-NO"/>
        </w:rPr>
        <w:t>d</w:t>
      </w:r>
      <w:r w:rsidR="00E60691" w:rsidRPr="00C25B70">
        <w:rPr>
          <w:color w:val="0000FF"/>
          <w:szCs w:val="22"/>
          <w:lang w:val="se-NO"/>
        </w:rPr>
        <w:t>á</w:t>
      </w:r>
      <w:r w:rsidR="005B368F" w:rsidRPr="00C25B70">
        <w:rPr>
          <w:color w:val="0000FF"/>
          <w:szCs w:val="22"/>
          <w:lang w:val="se-NO"/>
        </w:rPr>
        <w:t>guolbanat</w:t>
      </w:r>
    </w:p>
    <w:p w14:paraId="0B6EE50A" w14:textId="77777777" w:rsidR="0024497B" w:rsidRPr="00C25B70" w:rsidRDefault="0024497B" w:rsidP="00E21ED3">
      <w:pPr>
        <w:ind w:left="720"/>
        <w:rPr>
          <w:color w:val="0000FF"/>
          <w:szCs w:val="22"/>
          <w:lang w:val="se-NO"/>
        </w:rPr>
      </w:pPr>
      <w:r w:rsidRPr="00C25B70">
        <w:rPr>
          <w:color w:val="0000FF"/>
          <w:szCs w:val="22"/>
          <w:lang w:val="se-NO"/>
        </w:rPr>
        <w:t>BRU-02 Li</w:t>
      </w:r>
      <w:r w:rsidR="00227F04" w:rsidRPr="00C25B70">
        <w:rPr>
          <w:color w:val="0000FF"/>
          <w:szCs w:val="22"/>
          <w:lang w:val="se-NO"/>
        </w:rPr>
        <w:t>šm</w:t>
      </w:r>
      <w:r w:rsidRPr="00C25B70">
        <w:rPr>
          <w:color w:val="0000FF"/>
          <w:szCs w:val="22"/>
          <w:lang w:val="se-NO"/>
        </w:rPr>
        <w:t>majohk</w:t>
      </w:r>
      <w:r w:rsidR="00227F04" w:rsidRPr="00C25B70">
        <w:rPr>
          <w:color w:val="0000FF"/>
          <w:szCs w:val="22"/>
          <w:lang w:val="se-NO"/>
        </w:rPr>
        <w:t>a</w:t>
      </w:r>
    </w:p>
    <w:p w14:paraId="3855787D" w14:textId="77777777" w:rsidR="0024497B" w:rsidRPr="00C25B70" w:rsidRDefault="0024497B" w:rsidP="00E21ED3">
      <w:pPr>
        <w:ind w:left="720"/>
        <w:rPr>
          <w:color w:val="0000FF"/>
          <w:szCs w:val="22"/>
          <w:lang w:val="se-NO"/>
        </w:rPr>
      </w:pPr>
      <w:r w:rsidRPr="00C25B70">
        <w:rPr>
          <w:color w:val="0000FF"/>
          <w:szCs w:val="22"/>
          <w:lang w:val="se-NO"/>
        </w:rPr>
        <w:t>BRU-03 Sieid</w:t>
      </w:r>
      <w:r w:rsidR="00227F04" w:rsidRPr="00C25B70">
        <w:rPr>
          <w:color w:val="0000FF"/>
          <w:szCs w:val="22"/>
          <w:lang w:val="se-NO"/>
        </w:rPr>
        <w:t>dá</w:t>
      </w:r>
      <w:r w:rsidRPr="00C25B70">
        <w:rPr>
          <w:color w:val="0000FF"/>
          <w:szCs w:val="22"/>
          <w:lang w:val="se-NO"/>
        </w:rPr>
        <w:t>johka</w:t>
      </w:r>
    </w:p>
    <w:p w14:paraId="41FC34AB" w14:textId="77777777" w:rsidR="00227F04" w:rsidRPr="00C25B70" w:rsidRDefault="00227F04" w:rsidP="00E21ED3">
      <w:pPr>
        <w:ind w:left="720"/>
        <w:rPr>
          <w:color w:val="0000FF"/>
          <w:szCs w:val="22"/>
          <w:lang w:val="se-NO"/>
        </w:rPr>
      </w:pPr>
      <w:r w:rsidRPr="00C25B70">
        <w:rPr>
          <w:color w:val="0000FF"/>
          <w:szCs w:val="22"/>
          <w:lang w:val="se-NO"/>
        </w:rPr>
        <w:t xml:space="preserve">BRU-04 </w:t>
      </w:r>
      <w:proofErr w:type="spellStart"/>
      <w:r w:rsidRPr="00C25B70">
        <w:rPr>
          <w:color w:val="0000FF"/>
          <w:szCs w:val="22"/>
          <w:lang w:val="se-NO"/>
        </w:rPr>
        <w:t>Rødberget</w:t>
      </w:r>
      <w:proofErr w:type="spellEnd"/>
    </w:p>
    <w:p w14:paraId="0CF9A26E" w14:textId="7A14DBC8" w:rsidR="001D7165" w:rsidRPr="00C25B70" w:rsidRDefault="001D7165" w:rsidP="00E21ED3">
      <w:pPr>
        <w:ind w:left="720"/>
        <w:rPr>
          <w:color w:val="0000FF"/>
          <w:szCs w:val="22"/>
          <w:lang w:val="se-NO"/>
        </w:rPr>
      </w:pPr>
      <w:r w:rsidRPr="00C25B70">
        <w:rPr>
          <w:color w:val="0000FF"/>
          <w:szCs w:val="22"/>
          <w:lang w:val="se-NO"/>
        </w:rPr>
        <w:t>BRU-10 Elkem, Austertana</w:t>
      </w:r>
    </w:p>
    <w:bookmarkEnd w:id="49"/>
    <w:p w14:paraId="307956B6" w14:textId="77777777" w:rsidR="00ED78A2" w:rsidRPr="00C25B70" w:rsidRDefault="00ED78A2" w:rsidP="00ED78A2">
      <w:pPr>
        <w:pStyle w:val="Default"/>
        <w:ind w:left="360" w:firstLine="360"/>
        <w:rPr>
          <w:rFonts w:ascii="Times New Roman" w:hAnsi="Times New Roman" w:cs="Times New Roman"/>
          <w:sz w:val="18"/>
          <w:szCs w:val="22"/>
          <w:lang w:val="se-NO"/>
        </w:rPr>
      </w:pPr>
      <w:r w:rsidRPr="00C25B70">
        <w:rPr>
          <w:rFonts w:ascii="Times New Roman" w:hAnsi="Times New Roman" w:cs="Times New Roman"/>
          <w:sz w:val="18"/>
          <w:szCs w:val="22"/>
          <w:lang w:val="se-NO"/>
        </w:rPr>
        <w:t xml:space="preserve">Gč. </w:t>
      </w:r>
      <w:proofErr w:type="spellStart"/>
      <w:r w:rsidRPr="00C25B70">
        <w:rPr>
          <w:rFonts w:ascii="Times New Roman" w:hAnsi="Times New Roman" w:cs="Times New Roman"/>
          <w:sz w:val="18"/>
          <w:szCs w:val="22"/>
          <w:lang w:val="se-NO"/>
        </w:rPr>
        <w:t>pbl</w:t>
      </w:r>
      <w:proofErr w:type="spellEnd"/>
      <w:r w:rsidRPr="00C25B70">
        <w:rPr>
          <w:rFonts w:ascii="Times New Roman" w:hAnsi="Times New Roman" w:cs="Times New Roman"/>
          <w:sz w:val="18"/>
          <w:szCs w:val="22"/>
          <w:lang w:val="se-NO"/>
        </w:rPr>
        <w:t>. § 11-9 nr. 1.</w:t>
      </w:r>
    </w:p>
    <w:p w14:paraId="1C833EF3" w14:textId="77777777" w:rsidR="00ED78A2" w:rsidRPr="00C25B70" w:rsidRDefault="00ED78A2" w:rsidP="00ED78A2">
      <w:pPr>
        <w:pStyle w:val="Default"/>
        <w:ind w:left="360" w:firstLine="360"/>
        <w:rPr>
          <w:rFonts w:ascii="Times New Roman" w:hAnsi="Times New Roman" w:cs="Times New Roman"/>
          <w:sz w:val="18"/>
          <w:szCs w:val="22"/>
          <w:lang w:val="se-NO"/>
        </w:rPr>
      </w:pPr>
    </w:p>
    <w:p w14:paraId="649AFC56" w14:textId="77777777" w:rsidR="001555DF" w:rsidRPr="00C25B70" w:rsidRDefault="001555DF" w:rsidP="001555DF">
      <w:pPr>
        <w:rPr>
          <w:i/>
          <w:iCs/>
          <w:szCs w:val="22"/>
          <w:lang w:val="se-NO"/>
        </w:rPr>
      </w:pPr>
      <w:r w:rsidRPr="00C25B70">
        <w:rPr>
          <w:i/>
          <w:iCs/>
          <w:szCs w:val="22"/>
          <w:lang w:val="se-NO"/>
        </w:rPr>
        <w:t xml:space="preserve">Njuolggadusat: </w:t>
      </w:r>
    </w:p>
    <w:p w14:paraId="7A37474C" w14:textId="54E549CC" w:rsidR="00EA6869" w:rsidRPr="00C25B70" w:rsidRDefault="001555DF" w:rsidP="001555DF">
      <w:pPr>
        <w:rPr>
          <w:lang w:val="se-NO"/>
        </w:rPr>
      </w:pPr>
      <w:r w:rsidRPr="00C25B70">
        <w:rPr>
          <w:i/>
          <w:iCs/>
          <w:szCs w:val="22"/>
          <w:lang w:val="se-NO"/>
        </w:rPr>
        <w:t xml:space="preserve">Doaibmaplánas berre váldit mielde gáržžideami, buohtastahtti hivvodagaid meroštallama, dálá dili čilgehusa, ollislaš bivdoruđaid ávžžuhusa, jahkásaš </w:t>
      </w:r>
      <w:r w:rsidR="00DA23F9">
        <w:rPr>
          <w:i/>
          <w:iCs/>
          <w:szCs w:val="22"/>
          <w:lang w:val="se-NO"/>
        </w:rPr>
        <w:t>eanaviežžan</w:t>
      </w:r>
      <w:r w:rsidRPr="00C25B70">
        <w:rPr>
          <w:i/>
          <w:iCs/>
          <w:szCs w:val="22"/>
          <w:lang w:val="se-NO"/>
        </w:rPr>
        <w:t xml:space="preserve">, eatnamiid heiveheami, </w:t>
      </w:r>
      <w:r w:rsidR="001138B4">
        <w:rPr>
          <w:i/>
          <w:iCs/>
          <w:szCs w:val="22"/>
          <w:lang w:val="se-NO"/>
        </w:rPr>
        <w:t>čábbudan</w:t>
      </w:r>
      <w:r w:rsidRPr="00C25B70">
        <w:rPr>
          <w:i/>
          <w:iCs/>
          <w:szCs w:val="22"/>
          <w:lang w:val="se-NO"/>
        </w:rPr>
        <w:t>doaibmabijuid ja heaittiheami/</w:t>
      </w:r>
      <w:r w:rsidR="009F56B4">
        <w:rPr>
          <w:i/>
          <w:iCs/>
          <w:szCs w:val="22"/>
          <w:lang w:val="se-NO"/>
        </w:rPr>
        <w:t>gilvi</w:t>
      </w:r>
      <w:r w:rsidR="005B53F7">
        <w:rPr>
          <w:i/>
          <w:iCs/>
          <w:szCs w:val="22"/>
          <w:lang w:val="se-NO"/>
        </w:rPr>
        <w:t>t ođđasit</w:t>
      </w:r>
      <w:r w:rsidR="00AD3F7B">
        <w:rPr>
          <w:i/>
          <w:iCs/>
          <w:szCs w:val="22"/>
          <w:lang w:val="se-NO"/>
        </w:rPr>
        <w:t xml:space="preserve"> </w:t>
      </w:r>
      <w:r w:rsidRPr="00C25B70">
        <w:rPr>
          <w:i/>
          <w:iCs/>
          <w:szCs w:val="22"/>
          <w:lang w:val="se-NO"/>
        </w:rPr>
        <w:t>.</w:t>
      </w:r>
    </w:p>
    <w:p w14:paraId="248450EA" w14:textId="77777777" w:rsidR="000339CC" w:rsidRPr="00C25B70" w:rsidRDefault="000339CC" w:rsidP="000339CC">
      <w:pPr>
        <w:pStyle w:val="Default"/>
        <w:rPr>
          <w:rFonts w:ascii="Times New Roman" w:hAnsi="Times New Roman" w:cs="Times New Roman"/>
          <w:sz w:val="22"/>
          <w:szCs w:val="22"/>
          <w:u w:val="single"/>
          <w:lang w:val="se-NO"/>
        </w:rPr>
      </w:pPr>
    </w:p>
    <w:p w14:paraId="1F322115" w14:textId="77777777" w:rsidR="00C065B0" w:rsidRPr="00C25B70" w:rsidRDefault="00C065B0" w:rsidP="00391414">
      <w:pPr>
        <w:pStyle w:val="Default"/>
        <w:ind w:left="284"/>
        <w:rPr>
          <w:rFonts w:ascii="Times New Roman" w:hAnsi="Times New Roman" w:cs="Times New Roman"/>
          <w:sz w:val="22"/>
          <w:szCs w:val="22"/>
          <w:u w:val="single"/>
          <w:lang w:val="se-NO"/>
        </w:rPr>
      </w:pPr>
      <w:r w:rsidRPr="00C25B70">
        <w:rPr>
          <w:rFonts w:ascii="Times New Roman" w:hAnsi="Times New Roman" w:cs="Times New Roman"/>
          <w:sz w:val="22"/>
          <w:szCs w:val="22"/>
          <w:u w:val="single"/>
          <w:lang w:val="se-NO"/>
        </w:rPr>
        <w:t>Ii gáibiduvvo plána:</w:t>
      </w:r>
    </w:p>
    <w:p w14:paraId="7FF2D33E" w14:textId="359AA89C" w:rsidR="00786875" w:rsidRPr="00C25B70" w:rsidRDefault="00C065B0" w:rsidP="00391414">
      <w:pPr>
        <w:pStyle w:val="Default"/>
        <w:ind w:left="284"/>
        <w:rPr>
          <w:rFonts w:ascii="Times New Roman" w:hAnsi="Times New Roman" w:cs="Times New Roman"/>
          <w:sz w:val="22"/>
          <w:szCs w:val="22"/>
          <w:lang w:val="se-NO"/>
        </w:rPr>
      </w:pPr>
      <w:r w:rsidRPr="00C25B70">
        <w:rPr>
          <w:rFonts w:ascii="Times New Roman" w:hAnsi="Times New Roman" w:cs="Times New Roman"/>
          <w:i/>
          <w:sz w:val="22"/>
          <w:szCs w:val="22"/>
          <w:lang w:val="se-NO"/>
        </w:rPr>
        <w:t>Gili olggosváldin</w:t>
      </w:r>
      <w:r w:rsidR="00EA6869" w:rsidRPr="00C25B70">
        <w:rPr>
          <w:rFonts w:ascii="Times New Roman" w:hAnsi="Times New Roman" w:cs="Times New Roman"/>
          <w:sz w:val="22"/>
          <w:szCs w:val="22"/>
          <w:lang w:val="se-NO"/>
        </w:rPr>
        <w:t xml:space="preserve">: </w:t>
      </w:r>
      <w:r w:rsidR="00601B13" w:rsidRPr="00C25B70">
        <w:rPr>
          <w:rFonts w:ascii="Times New Roman" w:hAnsi="Times New Roman" w:cs="Times New Roman"/>
          <w:sz w:val="22"/>
          <w:szCs w:val="22"/>
          <w:lang w:val="se-NO"/>
        </w:rPr>
        <w:t>Giliservviid dálá mássavieččahagain lea lohpi váldit smávva mássavieččahagaid eanadoalu luottaid divodemiide ja priváhta dállodollui. Čuovvovaš vuođđoávnnasguovllut rehkenastojuvvojit giliolggosváldinbáikin dán plánas</w:t>
      </w:r>
      <w:r w:rsidR="00786875" w:rsidRPr="00C25B70">
        <w:rPr>
          <w:rFonts w:ascii="Times New Roman" w:hAnsi="Times New Roman" w:cs="Times New Roman"/>
          <w:sz w:val="22"/>
          <w:szCs w:val="22"/>
          <w:lang w:val="se-NO"/>
        </w:rPr>
        <w:t xml:space="preserve">: </w:t>
      </w:r>
    </w:p>
    <w:p w14:paraId="219EEF08" w14:textId="77777777" w:rsidR="00423CF8" w:rsidRPr="00C25B70" w:rsidRDefault="0070620D" w:rsidP="00786875">
      <w:pPr>
        <w:pStyle w:val="Default"/>
        <w:ind w:left="284"/>
        <w:rPr>
          <w:rFonts w:ascii="Times New Roman" w:hAnsi="Times New Roman" w:cs="Times New Roman"/>
          <w:color w:val="0000FF"/>
          <w:sz w:val="22"/>
          <w:szCs w:val="22"/>
          <w:lang w:val="se-NO"/>
        </w:rPr>
      </w:pPr>
      <w:r w:rsidRPr="00C25B70">
        <w:rPr>
          <w:rFonts w:ascii="Times New Roman" w:hAnsi="Times New Roman" w:cs="Times New Roman"/>
          <w:color w:val="0000FF"/>
          <w:sz w:val="22"/>
          <w:szCs w:val="22"/>
          <w:lang w:val="se-NO"/>
        </w:rPr>
        <w:t xml:space="preserve">BRU-05 </w:t>
      </w:r>
      <w:proofErr w:type="spellStart"/>
      <w:r w:rsidRPr="00C25B70">
        <w:rPr>
          <w:rFonts w:ascii="Times New Roman" w:hAnsi="Times New Roman" w:cs="Times New Roman"/>
          <w:color w:val="0000FF"/>
          <w:sz w:val="22"/>
          <w:szCs w:val="22"/>
          <w:lang w:val="se-NO"/>
        </w:rPr>
        <w:t>Julelva</w:t>
      </w:r>
      <w:proofErr w:type="spellEnd"/>
      <w:r w:rsidRPr="00C25B70">
        <w:rPr>
          <w:rFonts w:ascii="Times New Roman" w:hAnsi="Times New Roman" w:cs="Times New Roman"/>
          <w:color w:val="0000FF"/>
          <w:sz w:val="22"/>
          <w:szCs w:val="22"/>
          <w:lang w:val="se-NO"/>
        </w:rPr>
        <w:t xml:space="preserve">, </w:t>
      </w:r>
      <w:r w:rsidR="00423CF8" w:rsidRPr="00C25B70">
        <w:rPr>
          <w:rFonts w:ascii="Times New Roman" w:hAnsi="Times New Roman" w:cs="Times New Roman"/>
          <w:color w:val="0000FF"/>
          <w:sz w:val="22"/>
          <w:szCs w:val="22"/>
          <w:lang w:val="se-NO"/>
        </w:rPr>
        <w:t>Austertana</w:t>
      </w:r>
    </w:p>
    <w:p w14:paraId="6944C2F8" w14:textId="77777777" w:rsidR="00786875" w:rsidRPr="00C25B70" w:rsidRDefault="0070620D" w:rsidP="00786875">
      <w:pPr>
        <w:pStyle w:val="Default"/>
        <w:ind w:left="284"/>
        <w:rPr>
          <w:rFonts w:ascii="Times New Roman" w:hAnsi="Times New Roman" w:cs="Times New Roman"/>
          <w:color w:val="0000FF"/>
          <w:sz w:val="22"/>
          <w:szCs w:val="22"/>
          <w:lang w:val="se-NO"/>
        </w:rPr>
      </w:pPr>
      <w:r w:rsidRPr="00C25B70">
        <w:rPr>
          <w:rFonts w:ascii="Times New Roman" w:hAnsi="Times New Roman" w:cs="Times New Roman"/>
          <w:color w:val="0000FF"/>
          <w:sz w:val="22"/>
          <w:szCs w:val="22"/>
          <w:lang w:val="se-NO"/>
        </w:rPr>
        <w:t xml:space="preserve">BRU-06 </w:t>
      </w:r>
      <w:proofErr w:type="spellStart"/>
      <w:r w:rsidR="00423CF8" w:rsidRPr="00C25B70">
        <w:rPr>
          <w:rFonts w:ascii="Times New Roman" w:hAnsi="Times New Roman" w:cs="Times New Roman"/>
          <w:color w:val="0000FF"/>
          <w:sz w:val="22"/>
          <w:szCs w:val="22"/>
          <w:lang w:val="se-NO"/>
        </w:rPr>
        <w:t>Blåberget</w:t>
      </w:r>
      <w:proofErr w:type="spellEnd"/>
    </w:p>
    <w:p w14:paraId="0DF8A5B9" w14:textId="77777777" w:rsidR="00423CF8" w:rsidRPr="00C25B70" w:rsidRDefault="0070620D" w:rsidP="00786875">
      <w:pPr>
        <w:pStyle w:val="Default"/>
        <w:ind w:left="284"/>
        <w:rPr>
          <w:rFonts w:ascii="Times New Roman" w:hAnsi="Times New Roman" w:cs="Times New Roman"/>
          <w:color w:val="0000FF"/>
          <w:sz w:val="22"/>
          <w:szCs w:val="22"/>
          <w:lang w:val="se-NO"/>
        </w:rPr>
      </w:pPr>
      <w:r w:rsidRPr="00C25B70">
        <w:rPr>
          <w:rFonts w:ascii="Times New Roman" w:hAnsi="Times New Roman" w:cs="Times New Roman"/>
          <w:color w:val="0000FF"/>
          <w:sz w:val="22"/>
          <w:szCs w:val="22"/>
          <w:lang w:val="se-NO"/>
        </w:rPr>
        <w:t>BRU-07</w:t>
      </w:r>
      <w:r w:rsidR="00423CF8" w:rsidRPr="00C25B70">
        <w:rPr>
          <w:rFonts w:ascii="Times New Roman" w:hAnsi="Times New Roman" w:cs="Times New Roman"/>
          <w:color w:val="0000FF"/>
          <w:sz w:val="22"/>
          <w:szCs w:val="22"/>
          <w:lang w:val="se-NO"/>
        </w:rPr>
        <w:t xml:space="preserve"> </w:t>
      </w:r>
      <w:proofErr w:type="spellStart"/>
      <w:r w:rsidR="00423CF8" w:rsidRPr="00C25B70">
        <w:rPr>
          <w:rFonts w:ascii="Times New Roman" w:hAnsi="Times New Roman" w:cs="Times New Roman"/>
          <w:color w:val="0000FF"/>
          <w:sz w:val="22"/>
          <w:szCs w:val="22"/>
          <w:lang w:val="se-NO"/>
        </w:rPr>
        <w:t>Harrevannsveien</w:t>
      </w:r>
      <w:proofErr w:type="spellEnd"/>
    </w:p>
    <w:p w14:paraId="16FA66D4" w14:textId="77777777" w:rsidR="00423CF8" w:rsidRPr="00C25B70" w:rsidRDefault="0070620D" w:rsidP="00786875">
      <w:pPr>
        <w:pStyle w:val="Default"/>
        <w:ind w:left="284"/>
        <w:rPr>
          <w:rFonts w:ascii="Times New Roman" w:hAnsi="Times New Roman" w:cs="Times New Roman"/>
          <w:color w:val="0000FF"/>
          <w:sz w:val="22"/>
          <w:szCs w:val="22"/>
          <w:lang w:val="se-NO"/>
        </w:rPr>
      </w:pPr>
      <w:r w:rsidRPr="00C25B70">
        <w:rPr>
          <w:rFonts w:ascii="Times New Roman" w:hAnsi="Times New Roman" w:cs="Times New Roman"/>
          <w:color w:val="0000FF"/>
          <w:sz w:val="22"/>
          <w:szCs w:val="22"/>
          <w:lang w:val="se-NO"/>
        </w:rPr>
        <w:t>BRU-08 B</w:t>
      </w:r>
      <w:r w:rsidR="00423CF8" w:rsidRPr="00C25B70">
        <w:rPr>
          <w:rFonts w:ascii="Times New Roman" w:hAnsi="Times New Roman" w:cs="Times New Roman"/>
          <w:color w:val="0000FF"/>
          <w:sz w:val="22"/>
          <w:szCs w:val="22"/>
          <w:lang w:val="se-NO"/>
        </w:rPr>
        <w:t>iipov</w:t>
      </w:r>
      <w:r w:rsidRPr="00C25B70">
        <w:rPr>
          <w:rFonts w:ascii="Times New Roman" w:hAnsi="Times New Roman" w:cs="Times New Roman"/>
          <w:color w:val="0000FF"/>
          <w:sz w:val="22"/>
          <w:szCs w:val="22"/>
          <w:lang w:val="se-NO"/>
        </w:rPr>
        <w:t>á</w:t>
      </w:r>
      <w:r w:rsidR="00423CF8" w:rsidRPr="00C25B70">
        <w:rPr>
          <w:rFonts w:ascii="Times New Roman" w:hAnsi="Times New Roman" w:cs="Times New Roman"/>
          <w:color w:val="0000FF"/>
          <w:sz w:val="22"/>
          <w:szCs w:val="22"/>
          <w:lang w:val="se-NO"/>
        </w:rPr>
        <w:t>rri</w:t>
      </w:r>
    </w:p>
    <w:p w14:paraId="1F478478" w14:textId="77777777" w:rsidR="00423CF8" w:rsidRPr="00C25B70" w:rsidRDefault="0070620D" w:rsidP="00786875">
      <w:pPr>
        <w:pStyle w:val="Default"/>
        <w:ind w:left="284"/>
        <w:rPr>
          <w:rFonts w:ascii="Times New Roman" w:hAnsi="Times New Roman" w:cs="Times New Roman"/>
          <w:color w:val="0000FF"/>
          <w:sz w:val="22"/>
          <w:szCs w:val="22"/>
          <w:lang w:val="se-NO"/>
        </w:rPr>
      </w:pPr>
      <w:r w:rsidRPr="00C25B70">
        <w:rPr>
          <w:rFonts w:ascii="Times New Roman" w:hAnsi="Times New Roman" w:cs="Times New Roman"/>
          <w:color w:val="0000FF"/>
          <w:sz w:val="22"/>
          <w:szCs w:val="22"/>
          <w:lang w:val="se-NO"/>
        </w:rPr>
        <w:t xml:space="preserve">BRU-09 </w:t>
      </w:r>
      <w:r w:rsidR="00423CF8" w:rsidRPr="00C25B70">
        <w:rPr>
          <w:rFonts w:ascii="Times New Roman" w:hAnsi="Times New Roman" w:cs="Times New Roman"/>
          <w:color w:val="0000FF"/>
          <w:sz w:val="22"/>
          <w:szCs w:val="22"/>
          <w:lang w:val="se-NO"/>
        </w:rPr>
        <w:t>Polmak</w:t>
      </w:r>
    </w:p>
    <w:p w14:paraId="15B1C4F1" w14:textId="77777777" w:rsidR="00423CF8" w:rsidRPr="00C25B70" w:rsidRDefault="00423CF8" w:rsidP="00786875">
      <w:pPr>
        <w:pStyle w:val="Default"/>
        <w:ind w:left="284"/>
        <w:rPr>
          <w:rFonts w:ascii="Times New Roman" w:hAnsi="Times New Roman" w:cs="Times New Roman"/>
          <w:sz w:val="20"/>
          <w:szCs w:val="20"/>
          <w:lang w:val="se-NO"/>
        </w:rPr>
      </w:pPr>
    </w:p>
    <w:p w14:paraId="7DA07532" w14:textId="77777777" w:rsidR="004D3659" w:rsidRPr="00C25B70" w:rsidRDefault="004D3659" w:rsidP="004D3659">
      <w:pPr>
        <w:pStyle w:val="Default"/>
        <w:ind w:left="284"/>
        <w:rPr>
          <w:rFonts w:ascii="Times New Roman" w:hAnsi="Times New Roman" w:cs="Times New Roman"/>
          <w:i/>
          <w:color w:val="auto"/>
          <w:sz w:val="20"/>
          <w:szCs w:val="20"/>
          <w:lang w:val="se-NO"/>
        </w:rPr>
      </w:pPr>
      <w:r w:rsidRPr="00C25B70">
        <w:rPr>
          <w:rFonts w:ascii="Times New Roman" w:hAnsi="Times New Roman" w:cs="Times New Roman"/>
          <w:i/>
          <w:color w:val="auto"/>
          <w:sz w:val="20"/>
          <w:szCs w:val="20"/>
          <w:lang w:val="se-NO"/>
        </w:rPr>
        <w:t xml:space="preserve">Dieđihangeasku: </w:t>
      </w:r>
    </w:p>
    <w:p w14:paraId="7EF73B84" w14:textId="0FBCF51B" w:rsidR="001C4A3B" w:rsidRPr="00C25B70" w:rsidRDefault="004D3659" w:rsidP="004D3659">
      <w:pPr>
        <w:pStyle w:val="Default"/>
        <w:ind w:left="284"/>
        <w:rPr>
          <w:rFonts w:ascii="Times New Roman" w:hAnsi="Times New Roman" w:cs="Times New Roman"/>
          <w:color w:val="auto"/>
          <w:sz w:val="20"/>
          <w:szCs w:val="20"/>
          <w:lang w:val="se-NO"/>
        </w:rPr>
      </w:pPr>
      <w:r w:rsidRPr="00C25B70">
        <w:rPr>
          <w:rFonts w:ascii="Times New Roman" w:hAnsi="Times New Roman" w:cs="Times New Roman"/>
          <w:i/>
          <w:color w:val="auto"/>
          <w:sz w:val="20"/>
          <w:szCs w:val="20"/>
          <w:lang w:val="se-NO"/>
        </w:rPr>
        <w:t xml:space="preserve">Čáhceiskosiin badjel 500 </w:t>
      </w:r>
      <w:proofErr w:type="spellStart"/>
      <w:r w:rsidRPr="00C25B70">
        <w:rPr>
          <w:rFonts w:ascii="Times New Roman" w:hAnsi="Times New Roman" w:cs="Times New Roman"/>
          <w:i/>
          <w:color w:val="auto"/>
          <w:sz w:val="20"/>
          <w:szCs w:val="20"/>
          <w:lang w:val="se-NO"/>
        </w:rPr>
        <w:t>m3</w:t>
      </w:r>
      <w:proofErr w:type="spellEnd"/>
      <w:r w:rsidRPr="00C25B70">
        <w:rPr>
          <w:rFonts w:ascii="Times New Roman" w:hAnsi="Times New Roman" w:cs="Times New Roman"/>
          <w:i/>
          <w:color w:val="auto"/>
          <w:sz w:val="20"/>
          <w:szCs w:val="20"/>
          <w:lang w:val="se-NO"/>
        </w:rPr>
        <w:t xml:space="preserve"> lea dieđihangeasku Minerálahálddašandirektoráhtii, vrd. Minerálalága § 42. Diehtu galgá sáddejuvvot unnimusat 30 beaivvi ovdal go doaibma álggahuvvo</w:t>
      </w:r>
      <w:r w:rsidR="006C3C47" w:rsidRPr="00C25B70">
        <w:rPr>
          <w:rFonts w:ascii="Times New Roman" w:hAnsi="Times New Roman" w:cs="Times New Roman"/>
          <w:i/>
          <w:iCs/>
          <w:color w:val="auto"/>
          <w:sz w:val="20"/>
          <w:szCs w:val="20"/>
          <w:lang w:val="se-NO"/>
        </w:rPr>
        <w:t>.</w:t>
      </w:r>
    </w:p>
    <w:p w14:paraId="1162F3BE" w14:textId="77777777" w:rsidR="001C4A3B" w:rsidRPr="00C25B70" w:rsidRDefault="001C4A3B" w:rsidP="00786875">
      <w:pPr>
        <w:pStyle w:val="Default"/>
        <w:ind w:left="284"/>
        <w:rPr>
          <w:rFonts w:ascii="Times New Roman" w:hAnsi="Times New Roman" w:cs="Times New Roman"/>
          <w:sz w:val="20"/>
          <w:szCs w:val="20"/>
          <w:lang w:val="se-NO"/>
        </w:rPr>
      </w:pPr>
    </w:p>
    <w:p w14:paraId="5FDD00C1" w14:textId="1F28A241" w:rsidR="00786875" w:rsidRPr="00C25B70" w:rsidRDefault="004977A6" w:rsidP="00A905CD">
      <w:pPr>
        <w:pStyle w:val="Default"/>
        <w:numPr>
          <w:ilvl w:val="0"/>
          <w:numId w:val="13"/>
        </w:numPr>
        <w:ind w:left="567" w:hanging="283"/>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Giliolggosváldimiid viiddidit eanemusat 3 daa. ja 4 mehtera alu almmá regulerenplána gáibádusa haga. Eaktuduvvo ahte </w:t>
      </w:r>
      <w:r w:rsidR="005B53F7" w:rsidRPr="00C25B70">
        <w:rPr>
          <w:rFonts w:ascii="Times New Roman" w:hAnsi="Times New Roman" w:cs="Times New Roman"/>
          <w:sz w:val="22"/>
          <w:szCs w:val="22"/>
          <w:lang w:val="se-NO"/>
        </w:rPr>
        <w:t>sihkkarastojuvvo</w:t>
      </w:r>
      <w:r w:rsidRPr="00C25B70">
        <w:rPr>
          <w:rFonts w:ascii="Times New Roman" w:hAnsi="Times New Roman" w:cs="Times New Roman"/>
          <w:sz w:val="22"/>
          <w:szCs w:val="22"/>
          <w:lang w:val="se-NO"/>
        </w:rPr>
        <w:t xml:space="preserve"> uđasvára vuostá, mariidna láirá ja eará váralašvuođaid vuostá lea fuolahuvvo</w:t>
      </w:r>
      <w:r w:rsidR="00786875" w:rsidRPr="00C25B70">
        <w:rPr>
          <w:rFonts w:ascii="Times New Roman" w:hAnsi="Times New Roman" w:cs="Times New Roman"/>
          <w:sz w:val="22"/>
          <w:szCs w:val="22"/>
          <w:lang w:val="se-NO"/>
        </w:rPr>
        <w:t xml:space="preserve">. </w:t>
      </w:r>
    </w:p>
    <w:p w14:paraId="3C72D696" w14:textId="0FF96A33" w:rsidR="00391414" w:rsidRPr="00C25B70" w:rsidRDefault="007C2DD9" w:rsidP="00A905CD">
      <w:pPr>
        <w:pStyle w:val="Default"/>
        <w:numPr>
          <w:ilvl w:val="0"/>
          <w:numId w:val="13"/>
        </w:numPr>
        <w:ind w:left="567" w:hanging="283"/>
        <w:rPr>
          <w:rFonts w:ascii="Times New Roman" w:hAnsi="Times New Roman" w:cs="Times New Roman"/>
          <w:sz w:val="22"/>
          <w:szCs w:val="22"/>
          <w:lang w:val="se-NO"/>
        </w:rPr>
      </w:pPr>
      <w:r w:rsidRPr="00C25B70">
        <w:rPr>
          <w:rFonts w:ascii="Times New Roman" w:hAnsi="Times New Roman" w:cs="Times New Roman"/>
          <w:sz w:val="22"/>
          <w:szCs w:val="22"/>
          <w:lang w:val="se-NO"/>
        </w:rPr>
        <w:t>Giliid olggosváldimat eai leat almmolaččat, muhto giliid oktasašareálat</w:t>
      </w:r>
      <w:r w:rsidR="00391414" w:rsidRPr="00C25B70">
        <w:rPr>
          <w:rFonts w:ascii="Times New Roman" w:hAnsi="Times New Roman" w:cs="Times New Roman"/>
          <w:sz w:val="22"/>
          <w:szCs w:val="22"/>
          <w:lang w:val="se-NO"/>
        </w:rPr>
        <w:t>.</w:t>
      </w:r>
    </w:p>
    <w:p w14:paraId="1C9F169B" w14:textId="06D861D8" w:rsidR="001C2039" w:rsidRPr="00C25B70" w:rsidRDefault="00535529" w:rsidP="001C2039">
      <w:pPr>
        <w:pStyle w:val="Default"/>
        <w:ind w:left="567"/>
        <w:rPr>
          <w:rFonts w:ascii="Times New Roman" w:hAnsi="Times New Roman" w:cs="Times New Roman"/>
          <w:sz w:val="18"/>
          <w:szCs w:val="22"/>
          <w:lang w:val="se-NO"/>
        </w:rPr>
      </w:pPr>
      <w:r w:rsidRPr="00C25B70">
        <w:rPr>
          <w:rFonts w:ascii="Times New Roman" w:hAnsi="Times New Roman" w:cs="Times New Roman"/>
          <w:sz w:val="18"/>
          <w:szCs w:val="22"/>
          <w:lang w:val="se-NO"/>
        </w:rPr>
        <w:t xml:space="preserve">Gč. </w:t>
      </w:r>
      <w:proofErr w:type="spellStart"/>
      <w:r w:rsidRPr="00C25B70">
        <w:rPr>
          <w:rFonts w:ascii="Times New Roman" w:hAnsi="Times New Roman" w:cs="Times New Roman"/>
          <w:sz w:val="18"/>
          <w:szCs w:val="22"/>
          <w:lang w:val="se-NO"/>
        </w:rPr>
        <w:t>pbl</w:t>
      </w:r>
      <w:proofErr w:type="spellEnd"/>
      <w:r w:rsidRPr="00C25B70">
        <w:rPr>
          <w:rFonts w:ascii="Times New Roman" w:hAnsi="Times New Roman" w:cs="Times New Roman"/>
          <w:sz w:val="18"/>
          <w:szCs w:val="22"/>
          <w:lang w:val="se-NO"/>
        </w:rPr>
        <w:t>. §§ 11-9 nr. 5 ja 11-10 nr. 1</w:t>
      </w:r>
      <w:r w:rsidR="001C2039" w:rsidRPr="00C25B70">
        <w:rPr>
          <w:rFonts w:ascii="Times New Roman" w:hAnsi="Times New Roman" w:cs="Times New Roman"/>
          <w:sz w:val="18"/>
          <w:szCs w:val="22"/>
          <w:lang w:val="se-NO"/>
        </w:rPr>
        <w:t xml:space="preserve">. </w:t>
      </w:r>
    </w:p>
    <w:p w14:paraId="1E32F12E" w14:textId="77777777" w:rsidR="001C2039" w:rsidRPr="00C25B70" w:rsidRDefault="001C2039" w:rsidP="001C2039">
      <w:pPr>
        <w:pStyle w:val="Default"/>
        <w:rPr>
          <w:rFonts w:ascii="Times New Roman" w:hAnsi="Times New Roman" w:cs="Times New Roman"/>
          <w:sz w:val="22"/>
          <w:szCs w:val="22"/>
          <w:lang w:val="se-NO"/>
        </w:rPr>
      </w:pPr>
    </w:p>
    <w:p w14:paraId="235B4662" w14:textId="6DEF43BF" w:rsidR="001C2039" w:rsidRPr="00C25B70" w:rsidRDefault="00535529" w:rsidP="001C2039">
      <w:pPr>
        <w:pStyle w:val="Default"/>
        <w:ind w:left="284"/>
        <w:rPr>
          <w:rFonts w:ascii="Times New Roman" w:hAnsi="Times New Roman" w:cs="Times New Roman"/>
          <w:sz w:val="22"/>
          <w:szCs w:val="22"/>
          <w:lang w:val="se-NO"/>
        </w:rPr>
      </w:pPr>
      <w:r w:rsidRPr="00C25B70">
        <w:rPr>
          <w:rFonts w:ascii="Times New Roman" w:hAnsi="Times New Roman" w:cs="Times New Roman"/>
          <w:i/>
          <w:sz w:val="22"/>
          <w:szCs w:val="22"/>
          <w:lang w:val="se-NO"/>
        </w:rPr>
        <w:t>Eanadoallu</w:t>
      </w:r>
      <w:r w:rsidR="001C2039" w:rsidRPr="00C25B70">
        <w:rPr>
          <w:rFonts w:ascii="Times New Roman" w:hAnsi="Times New Roman" w:cs="Times New Roman"/>
          <w:sz w:val="22"/>
          <w:szCs w:val="22"/>
          <w:lang w:val="se-NO"/>
        </w:rPr>
        <w:t xml:space="preserve">: </w:t>
      </w:r>
      <w:r w:rsidR="00533D75" w:rsidRPr="00C25B70">
        <w:rPr>
          <w:rFonts w:ascii="Times New Roman" w:hAnsi="Times New Roman" w:cs="Times New Roman"/>
          <w:sz w:val="22"/>
          <w:szCs w:val="22"/>
          <w:lang w:val="se-NO"/>
        </w:rPr>
        <w:t>Lea lohpi mássa</w:t>
      </w:r>
      <w:r w:rsidR="005B53F7">
        <w:rPr>
          <w:rFonts w:ascii="Times New Roman" w:hAnsi="Times New Roman" w:cs="Times New Roman"/>
          <w:sz w:val="22"/>
          <w:szCs w:val="22"/>
          <w:lang w:val="se-NO"/>
        </w:rPr>
        <w:t xml:space="preserve"> </w:t>
      </w:r>
      <w:r w:rsidR="00533D75" w:rsidRPr="00C25B70">
        <w:rPr>
          <w:rFonts w:ascii="Times New Roman" w:hAnsi="Times New Roman" w:cs="Times New Roman"/>
          <w:sz w:val="22"/>
          <w:szCs w:val="22"/>
          <w:lang w:val="se-NO"/>
        </w:rPr>
        <w:t xml:space="preserve">viežžat eanadollui olggobealde daid guovlluid mat leat várrejuvvon álgoávdnasiid háhkamii. Geavaheamis galgá váldit vuhtii eará lágaid ja kapihttala 2 oktasašnjuolggadusa gaskavuođa. Olggosváldin ii galgga leat stuorát go 1 daa. ja 4 mehtera alu almmá regulerenplána gáibádusa haga. Eaktuduvvo ahte </w:t>
      </w:r>
      <w:r w:rsidR="005B53F7" w:rsidRPr="00C25B70">
        <w:rPr>
          <w:rFonts w:ascii="Times New Roman" w:hAnsi="Times New Roman" w:cs="Times New Roman"/>
          <w:sz w:val="22"/>
          <w:szCs w:val="22"/>
          <w:lang w:val="se-NO"/>
        </w:rPr>
        <w:t>sihkkarastojuvvo</w:t>
      </w:r>
      <w:r w:rsidR="00533D75" w:rsidRPr="00C25B70">
        <w:rPr>
          <w:rFonts w:ascii="Times New Roman" w:hAnsi="Times New Roman" w:cs="Times New Roman"/>
          <w:sz w:val="22"/>
          <w:szCs w:val="22"/>
          <w:lang w:val="se-NO"/>
        </w:rPr>
        <w:t xml:space="preserve"> uđasvára vuostá, mariidna láirá ja eará</w:t>
      </w:r>
      <w:r w:rsidR="005B53F7">
        <w:rPr>
          <w:rFonts w:ascii="Times New Roman" w:hAnsi="Times New Roman" w:cs="Times New Roman"/>
          <w:sz w:val="22"/>
          <w:szCs w:val="22"/>
          <w:lang w:val="se-NO"/>
        </w:rPr>
        <w:t xml:space="preserve"> </w:t>
      </w:r>
      <w:r w:rsidR="00533D75" w:rsidRPr="00C25B70">
        <w:rPr>
          <w:rFonts w:ascii="Times New Roman" w:hAnsi="Times New Roman" w:cs="Times New Roman"/>
          <w:sz w:val="22"/>
          <w:szCs w:val="22"/>
          <w:lang w:val="se-NO"/>
        </w:rPr>
        <w:t>váralašvuođaid vuostá lea fuolahuvvon</w:t>
      </w:r>
      <w:r w:rsidR="001C2039" w:rsidRPr="00C25B70">
        <w:rPr>
          <w:rFonts w:ascii="Times New Roman" w:hAnsi="Times New Roman" w:cs="Times New Roman"/>
          <w:sz w:val="22"/>
          <w:szCs w:val="22"/>
          <w:lang w:val="se-NO"/>
        </w:rPr>
        <w:t xml:space="preserve">. </w:t>
      </w:r>
    </w:p>
    <w:p w14:paraId="65826D20" w14:textId="314051DC" w:rsidR="00315E9C" w:rsidRPr="00C25B70" w:rsidRDefault="008076C2" w:rsidP="00AB5883">
      <w:pPr>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11-10 nr. 1.</w:t>
      </w:r>
    </w:p>
    <w:p w14:paraId="5D9A7697" w14:textId="77777777" w:rsidR="008076C2" w:rsidRPr="00C25B70" w:rsidRDefault="008076C2" w:rsidP="00AB5883">
      <w:pPr>
        <w:rPr>
          <w:lang w:val="se-NO"/>
        </w:rPr>
      </w:pPr>
    </w:p>
    <w:p w14:paraId="57A13F5D" w14:textId="77777777" w:rsidR="00F97C36" w:rsidRPr="00C25B70" w:rsidRDefault="00F97C36" w:rsidP="00AB5883">
      <w:pPr>
        <w:rPr>
          <w:lang w:val="se-NO"/>
        </w:rPr>
      </w:pPr>
    </w:p>
    <w:p w14:paraId="6008AB59" w14:textId="73D7C103" w:rsidR="00F97C36" w:rsidRPr="00C25B70" w:rsidRDefault="000522C3" w:rsidP="006D7F59">
      <w:pPr>
        <w:pStyle w:val="Overskrift2"/>
        <w:rPr>
          <w:lang w:val="se-NO"/>
        </w:rPr>
      </w:pPr>
      <w:bookmarkStart w:id="50" w:name="_Toc164431980"/>
      <w:r w:rsidRPr="00C25B70">
        <w:rPr>
          <w:lang w:val="se-NO"/>
        </w:rPr>
        <w:t>3</w:t>
      </w:r>
      <w:r w:rsidR="006D7F59" w:rsidRPr="00C25B70">
        <w:rPr>
          <w:lang w:val="se-NO"/>
        </w:rPr>
        <w:t>.7</w:t>
      </w:r>
      <w:r w:rsidR="00F97C36" w:rsidRPr="00C25B70">
        <w:rPr>
          <w:lang w:val="se-NO"/>
        </w:rPr>
        <w:t xml:space="preserve"> </w:t>
      </w:r>
      <w:r w:rsidR="008076C2" w:rsidRPr="00C25B70">
        <w:rPr>
          <w:lang w:val="se-NO"/>
        </w:rPr>
        <w:t>Ealáhusvisti (</w:t>
      </w:r>
      <w:proofErr w:type="spellStart"/>
      <w:r w:rsidR="008076C2" w:rsidRPr="00C25B70">
        <w:rPr>
          <w:lang w:val="se-NO"/>
        </w:rPr>
        <w:t>BN</w:t>
      </w:r>
      <w:proofErr w:type="spellEnd"/>
      <w:r w:rsidR="008076C2" w:rsidRPr="00C25B70">
        <w:rPr>
          <w:lang w:val="se-NO"/>
        </w:rPr>
        <w:t>)</w:t>
      </w:r>
      <w:bookmarkEnd w:id="50"/>
    </w:p>
    <w:p w14:paraId="47A269FF" w14:textId="77777777" w:rsidR="00C8228E" w:rsidRPr="00C25B70" w:rsidRDefault="00C8228E" w:rsidP="001C2039">
      <w:pPr>
        <w:pStyle w:val="Brdtekst"/>
        <w:rPr>
          <w:sz w:val="22"/>
          <w:lang w:val="se-NO"/>
        </w:rPr>
      </w:pPr>
    </w:p>
    <w:p w14:paraId="0FD3517C" w14:textId="770458C0" w:rsidR="00830EA3" w:rsidRPr="00C25B70" w:rsidRDefault="001C2039" w:rsidP="00F225BE">
      <w:pPr>
        <w:pStyle w:val="Brdtekst"/>
        <w:rPr>
          <w:sz w:val="22"/>
          <w:lang w:val="se-NO"/>
        </w:rPr>
      </w:pPr>
      <w:proofErr w:type="spellStart"/>
      <w:r w:rsidRPr="00C25B70">
        <w:rPr>
          <w:sz w:val="22"/>
          <w:lang w:val="se-NO"/>
        </w:rPr>
        <w:t>a</w:t>
      </w:r>
      <w:proofErr w:type="spellEnd"/>
      <w:r w:rsidRPr="00C25B70">
        <w:rPr>
          <w:sz w:val="22"/>
          <w:lang w:val="se-NO"/>
        </w:rPr>
        <w:t xml:space="preserve">. </w:t>
      </w:r>
      <w:r w:rsidRPr="00C25B70">
        <w:rPr>
          <w:sz w:val="22"/>
          <w:u w:val="single"/>
          <w:lang w:val="se-NO"/>
        </w:rPr>
        <w:t>Pl</w:t>
      </w:r>
      <w:r w:rsidR="008076C2" w:rsidRPr="00C25B70">
        <w:rPr>
          <w:sz w:val="22"/>
          <w:u w:val="single"/>
          <w:lang w:val="se-NO"/>
        </w:rPr>
        <w:t>ánagáibádus</w:t>
      </w:r>
      <w:r w:rsidRPr="00C25B70">
        <w:rPr>
          <w:sz w:val="22"/>
          <w:lang w:val="se-NO"/>
        </w:rPr>
        <w:t>:</w:t>
      </w:r>
    </w:p>
    <w:p w14:paraId="0D044748" w14:textId="70F179E2" w:rsidR="001C2039" w:rsidRPr="00C25B70" w:rsidRDefault="00CC3F82" w:rsidP="00A905CD">
      <w:pPr>
        <w:pStyle w:val="Brdtekst"/>
        <w:numPr>
          <w:ilvl w:val="3"/>
          <w:numId w:val="28"/>
        </w:numPr>
        <w:ind w:left="567" w:hanging="283"/>
        <w:rPr>
          <w:bCs/>
          <w:sz w:val="22"/>
          <w:lang w:val="se-NO"/>
        </w:rPr>
      </w:pPr>
      <w:r w:rsidRPr="00C25B70">
        <w:rPr>
          <w:bCs/>
          <w:sz w:val="22"/>
          <w:lang w:val="se-NO"/>
        </w:rPr>
        <w:t>Guovlluin mat leat várrejuvvon ealáhusvisttiide, ferte leat dárkilis muddenplána ovdalgo doaibmabijuid sáhttá suovvat plána- ja huksenlága vuođul</w:t>
      </w:r>
      <w:r w:rsidR="001C2039" w:rsidRPr="00C25B70">
        <w:rPr>
          <w:bCs/>
          <w:sz w:val="22"/>
          <w:lang w:val="se-NO"/>
        </w:rPr>
        <w:t>.</w:t>
      </w:r>
      <w:r w:rsidR="00315E9C" w:rsidRPr="00C25B70">
        <w:rPr>
          <w:bCs/>
          <w:sz w:val="22"/>
          <w:lang w:val="se-NO"/>
        </w:rPr>
        <w:t xml:space="preserve"> </w:t>
      </w:r>
    </w:p>
    <w:p w14:paraId="1EA1F155" w14:textId="77777777" w:rsidR="00740F03" w:rsidRPr="00C25B70" w:rsidRDefault="00740F03" w:rsidP="00740F03">
      <w:pPr>
        <w:pStyle w:val="Brdtekst"/>
        <w:ind w:left="284" w:firstLine="283"/>
        <w:rPr>
          <w:sz w:val="22"/>
          <w:lang w:val="se-NO"/>
        </w:rPr>
      </w:pPr>
      <w:r w:rsidRPr="00C25B70">
        <w:rPr>
          <w:sz w:val="18"/>
          <w:lang w:val="se-NO"/>
        </w:rPr>
        <w:t xml:space="preserve">Gč. </w:t>
      </w:r>
      <w:proofErr w:type="spellStart"/>
      <w:r w:rsidRPr="00C25B70">
        <w:rPr>
          <w:sz w:val="18"/>
          <w:lang w:val="se-NO"/>
        </w:rPr>
        <w:t>pbl</w:t>
      </w:r>
      <w:proofErr w:type="spellEnd"/>
      <w:r w:rsidRPr="00C25B70">
        <w:rPr>
          <w:sz w:val="18"/>
          <w:lang w:val="se-NO"/>
        </w:rPr>
        <w:t>. § 11-9 nr. 1</w:t>
      </w:r>
    </w:p>
    <w:p w14:paraId="4A1ED3B8" w14:textId="4741A2A2" w:rsidR="00315E9C" w:rsidRPr="00C25B70" w:rsidRDefault="00F56FFB" w:rsidP="00A905CD">
      <w:pPr>
        <w:pStyle w:val="Brdtekst"/>
        <w:numPr>
          <w:ilvl w:val="3"/>
          <w:numId w:val="28"/>
        </w:numPr>
        <w:ind w:left="567" w:hanging="283"/>
        <w:rPr>
          <w:sz w:val="22"/>
          <w:lang w:val="se-NO"/>
        </w:rPr>
      </w:pPr>
      <w:r w:rsidRPr="00C25B70">
        <w:rPr>
          <w:bCs/>
          <w:sz w:val="22"/>
          <w:lang w:val="se-NO"/>
        </w:rPr>
        <w:t>Doaimmain galget leat sávahahtti fasáđat váldogeainnu vuostá, ja heahpaneaddji rádjan olggobealde ii galgga dáhpáhuvvat</w:t>
      </w:r>
      <w:r w:rsidR="00315E9C" w:rsidRPr="00C25B70">
        <w:rPr>
          <w:sz w:val="22"/>
          <w:lang w:val="se-NO"/>
        </w:rPr>
        <w:t>.</w:t>
      </w:r>
      <w:r w:rsidR="00740F03" w:rsidRPr="00C25B70">
        <w:rPr>
          <w:sz w:val="22"/>
          <w:lang w:val="se-NO"/>
        </w:rPr>
        <w:t xml:space="preserve"> </w:t>
      </w:r>
    </w:p>
    <w:p w14:paraId="5BE41AB5" w14:textId="6AC2548B" w:rsidR="00F97C36" w:rsidRPr="00C25B70" w:rsidRDefault="002E3220" w:rsidP="002E3220">
      <w:pPr>
        <w:ind w:firstLine="567"/>
        <w:rPr>
          <w:sz w:val="18"/>
          <w:lang w:val="se-NO"/>
        </w:rPr>
      </w:pPr>
      <w:r w:rsidRPr="00C25B70">
        <w:rPr>
          <w:sz w:val="18"/>
          <w:lang w:val="se-NO"/>
        </w:rPr>
        <w:t xml:space="preserve">Gč. </w:t>
      </w:r>
      <w:proofErr w:type="spellStart"/>
      <w:r w:rsidRPr="00C25B70">
        <w:rPr>
          <w:sz w:val="18"/>
          <w:lang w:val="se-NO"/>
        </w:rPr>
        <w:t>phl</w:t>
      </w:r>
      <w:proofErr w:type="spellEnd"/>
      <w:r w:rsidRPr="00C25B70">
        <w:rPr>
          <w:sz w:val="18"/>
          <w:lang w:val="se-NO"/>
        </w:rPr>
        <w:t>., § 11-9 nr. 6 ja 7.</w:t>
      </w:r>
    </w:p>
    <w:p w14:paraId="30F6FE98" w14:textId="77777777" w:rsidR="002E3220" w:rsidRPr="00C25B70" w:rsidRDefault="002E3220" w:rsidP="002E3220">
      <w:pPr>
        <w:ind w:firstLine="567"/>
        <w:rPr>
          <w:sz w:val="18"/>
          <w:lang w:val="se-NO"/>
        </w:rPr>
      </w:pPr>
    </w:p>
    <w:p w14:paraId="716DA91D" w14:textId="77777777" w:rsidR="002E3220" w:rsidRPr="00C25B70" w:rsidRDefault="002E3220" w:rsidP="00AB5883">
      <w:pPr>
        <w:rPr>
          <w:lang w:val="se-NO"/>
        </w:rPr>
      </w:pPr>
    </w:p>
    <w:p w14:paraId="58E17C60" w14:textId="2DCF1564" w:rsidR="00826F69" w:rsidRPr="00C25B70" w:rsidRDefault="00C8228E" w:rsidP="00C8228E">
      <w:pPr>
        <w:pStyle w:val="Default"/>
        <w:rPr>
          <w:rFonts w:ascii="Times New Roman" w:hAnsi="Times New Roman" w:cs="Times New Roman"/>
          <w:sz w:val="22"/>
          <w:szCs w:val="22"/>
          <w:u w:val="single"/>
          <w:lang w:val="se-NO"/>
        </w:rPr>
      </w:pPr>
      <w:r w:rsidRPr="00C25B70">
        <w:rPr>
          <w:rFonts w:ascii="Times New Roman" w:hAnsi="Times New Roman" w:cs="Times New Roman"/>
          <w:sz w:val="22"/>
          <w:szCs w:val="22"/>
          <w:u w:val="single"/>
          <w:lang w:val="se-NO"/>
        </w:rPr>
        <w:t xml:space="preserve">b. </w:t>
      </w:r>
      <w:r w:rsidR="002E3220" w:rsidRPr="00C25B70">
        <w:rPr>
          <w:rFonts w:ascii="Times New Roman" w:hAnsi="Times New Roman" w:cs="Times New Roman"/>
          <w:sz w:val="22"/>
          <w:szCs w:val="22"/>
          <w:u w:val="single"/>
          <w:lang w:val="se-NO"/>
        </w:rPr>
        <w:t xml:space="preserve">Ii </w:t>
      </w:r>
      <w:r w:rsidR="00D95292" w:rsidRPr="00C25B70">
        <w:rPr>
          <w:rFonts w:ascii="Times New Roman" w:hAnsi="Times New Roman" w:cs="Times New Roman"/>
          <w:sz w:val="22"/>
          <w:szCs w:val="22"/>
          <w:u w:val="single"/>
          <w:lang w:val="se-NO"/>
        </w:rPr>
        <w:t>plánagáibádus</w:t>
      </w:r>
    </w:p>
    <w:p w14:paraId="33BDE74A" w14:textId="2A545A15" w:rsidR="00467338" w:rsidRPr="00C25B70" w:rsidRDefault="00467338" w:rsidP="00F36552">
      <w:pPr>
        <w:pStyle w:val="Default"/>
        <w:ind w:left="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Čuovvovaš suorggit eai leat váldon mielde plánagáibádusain čuoggás </w:t>
      </w:r>
      <w:proofErr w:type="spellStart"/>
      <w:r w:rsidRPr="00C25B70">
        <w:rPr>
          <w:rFonts w:ascii="Times New Roman" w:hAnsi="Times New Roman" w:cs="Times New Roman"/>
          <w:sz w:val="22"/>
          <w:szCs w:val="22"/>
          <w:lang w:val="se-NO"/>
        </w:rPr>
        <w:t>3.7a</w:t>
      </w:r>
      <w:proofErr w:type="spellEnd"/>
      <w:r w:rsidRPr="00C25B70">
        <w:rPr>
          <w:rFonts w:ascii="Times New Roman" w:hAnsi="Times New Roman" w:cs="Times New Roman"/>
          <w:sz w:val="22"/>
          <w:szCs w:val="22"/>
          <w:lang w:val="se-NO"/>
        </w:rPr>
        <w:t>.:</w:t>
      </w:r>
    </w:p>
    <w:p w14:paraId="4745E6BA" w14:textId="5A31635E" w:rsidR="00C11E42" w:rsidRPr="00C25B70" w:rsidRDefault="00C11E42" w:rsidP="00F36552">
      <w:pPr>
        <w:pStyle w:val="Default"/>
        <w:ind w:left="284"/>
        <w:rPr>
          <w:rFonts w:ascii="Times New Roman" w:hAnsi="Times New Roman" w:cs="Times New Roman"/>
          <w:color w:val="0000CC"/>
          <w:sz w:val="22"/>
          <w:szCs w:val="22"/>
          <w:lang w:val="se-NO"/>
        </w:rPr>
      </w:pPr>
      <w:proofErr w:type="spellStart"/>
      <w:r w:rsidRPr="00C25B70">
        <w:rPr>
          <w:rFonts w:ascii="Times New Roman" w:hAnsi="Times New Roman" w:cs="Times New Roman"/>
          <w:color w:val="0000CC"/>
          <w:sz w:val="22"/>
          <w:szCs w:val="22"/>
          <w:lang w:val="se-NO"/>
        </w:rPr>
        <w:t>BN</w:t>
      </w:r>
      <w:proofErr w:type="spellEnd"/>
      <w:r w:rsidRPr="00C25B70">
        <w:rPr>
          <w:rFonts w:ascii="Times New Roman" w:hAnsi="Times New Roman" w:cs="Times New Roman"/>
          <w:color w:val="0000CC"/>
          <w:sz w:val="22"/>
          <w:szCs w:val="22"/>
          <w:lang w:val="se-NO"/>
        </w:rPr>
        <w:t>-01 Sirma</w:t>
      </w:r>
    </w:p>
    <w:p w14:paraId="5FB142FD" w14:textId="3CB7844C" w:rsidR="00826F69" w:rsidRPr="00C25B70" w:rsidRDefault="00C11E42" w:rsidP="00F36552">
      <w:pPr>
        <w:pStyle w:val="Default"/>
        <w:ind w:left="284"/>
        <w:rPr>
          <w:rFonts w:ascii="Times New Roman" w:hAnsi="Times New Roman" w:cs="Times New Roman"/>
          <w:color w:val="0000CC"/>
          <w:sz w:val="22"/>
          <w:szCs w:val="22"/>
          <w:lang w:val="se-NO"/>
        </w:rPr>
      </w:pPr>
      <w:proofErr w:type="spellStart"/>
      <w:r w:rsidRPr="00C25B70">
        <w:rPr>
          <w:rFonts w:ascii="Times New Roman" w:hAnsi="Times New Roman" w:cs="Times New Roman"/>
          <w:color w:val="0000CC"/>
          <w:sz w:val="22"/>
          <w:szCs w:val="22"/>
          <w:lang w:val="se-NO"/>
        </w:rPr>
        <w:t>BN</w:t>
      </w:r>
      <w:proofErr w:type="spellEnd"/>
      <w:r w:rsidRPr="00C25B70">
        <w:rPr>
          <w:rFonts w:ascii="Times New Roman" w:hAnsi="Times New Roman" w:cs="Times New Roman"/>
          <w:color w:val="0000CC"/>
          <w:sz w:val="22"/>
          <w:szCs w:val="22"/>
          <w:lang w:val="se-NO"/>
        </w:rPr>
        <w:t>-03 Sirma</w:t>
      </w:r>
    </w:p>
    <w:p w14:paraId="2E63C073" w14:textId="77777777" w:rsidR="00465936" w:rsidRPr="00C25B70" w:rsidRDefault="00465936" w:rsidP="00F36552">
      <w:pPr>
        <w:pStyle w:val="Default"/>
        <w:ind w:left="284"/>
        <w:rPr>
          <w:rFonts w:ascii="Times New Roman" w:hAnsi="Times New Roman" w:cs="Times New Roman"/>
          <w:color w:val="0000CC"/>
          <w:sz w:val="22"/>
          <w:szCs w:val="22"/>
          <w:lang w:val="se-NO"/>
        </w:rPr>
      </w:pPr>
      <w:proofErr w:type="spellStart"/>
      <w:r w:rsidRPr="00C25B70">
        <w:rPr>
          <w:rFonts w:ascii="Times New Roman" w:hAnsi="Times New Roman" w:cs="Times New Roman"/>
          <w:color w:val="0000CC"/>
          <w:sz w:val="22"/>
          <w:szCs w:val="22"/>
          <w:lang w:val="se-NO"/>
        </w:rPr>
        <w:t>B</w:t>
      </w:r>
      <w:r w:rsidR="00D47385" w:rsidRPr="00C25B70">
        <w:rPr>
          <w:rFonts w:ascii="Times New Roman" w:hAnsi="Times New Roman" w:cs="Times New Roman"/>
          <w:color w:val="0000CC"/>
          <w:sz w:val="22"/>
          <w:szCs w:val="22"/>
          <w:lang w:val="se-NO"/>
        </w:rPr>
        <w:t>N</w:t>
      </w:r>
      <w:proofErr w:type="spellEnd"/>
      <w:r w:rsidRPr="00C25B70">
        <w:rPr>
          <w:rFonts w:ascii="Times New Roman" w:hAnsi="Times New Roman" w:cs="Times New Roman"/>
          <w:color w:val="0000CC"/>
          <w:sz w:val="22"/>
          <w:szCs w:val="22"/>
          <w:lang w:val="se-NO"/>
        </w:rPr>
        <w:t xml:space="preserve">-04 Austertana, </w:t>
      </w:r>
      <w:proofErr w:type="spellStart"/>
      <w:r w:rsidR="000B478E" w:rsidRPr="00C25B70">
        <w:rPr>
          <w:rFonts w:ascii="Times New Roman" w:hAnsi="Times New Roman" w:cs="Times New Roman"/>
          <w:color w:val="0000CC"/>
          <w:sz w:val="22"/>
          <w:szCs w:val="22"/>
          <w:lang w:val="se-NO"/>
        </w:rPr>
        <w:t>gammelt</w:t>
      </w:r>
      <w:proofErr w:type="spellEnd"/>
      <w:r w:rsidR="000B478E" w:rsidRPr="00C25B70">
        <w:rPr>
          <w:rFonts w:ascii="Times New Roman" w:hAnsi="Times New Roman" w:cs="Times New Roman"/>
          <w:color w:val="0000CC"/>
          <w:sz w:val="22"/>
          <w:szCs w:val="22"/>
          <w:lang w:val="se-NO"/>
        </w:rPr>
        <w:t xml:space="preserve"> </w:t>
      </w:r>
      <w:proofErr w:type="spellStart"/>
      <w:r w:rsidR="000B478E" w:rsidRPr="00C25B70">
        <w:rPr>
          <w:rFonts w:ascii="Times New Roman" w:hAnsi="Times New Roman" w:cs="Times New Roman"/>
          <w:color w:val="0000CC"/>
          <w:sz w:val="22"/>
          <w:szCs w:val="22"/>
          <w:lang w:val="se-NO"/>
        </w:rPr>
        <w:t>skipsekspedisjonsanlegg</w:t>
      </w:r>
      <w:proofErr w:type="spellEnd"/>
    </w:p>
    <w:p w14:paraId="43DABBC4" w14:textId="77777777" w:rsidR="000436B7" w:rsidRPr="00C25B70" w:rsidRDefault="000436B7" w:rsidP="00F36552">
      <w:pPr>
        <w:pStyle w:val="Default"/>
        <w:ind w:left="284"/>
        <w:rPr>
          <w:rFonts w:ascii="Times New Roman" w:hAnsi="Times New Roman" w:cs="Times New Roman"/>
          <w:color w:val="0000CC"/>
          <w:sz w:val="22"/>
          <w:szCs w:val="22"/>
          <w:lang w:val="se-NO"/>
        </w:rPr>
      </w:pPr>
      <w:proofErr w:type="spellStart"/>
      <w:r w:rsidRPr="00C25B70">
        <w:rPr>
          <w:rFonts w:ascii="Times New Roman" w:hAnsi="Times New Roman" w:cs="Times New Roman"/>
          <w:color w:val="0000CC"/>
          <w:sz w:val="22"/>
          <w:szCs w:val="22"/>
          <w:lang w:val="se-NO"/>
        </w:rPr>
        <w:t>BN</w:t>
      </w:r>
      <w:proofErr w:type="spellEnd"/>
      <w:r w:rsidRPr="00C25B70">
        <w:rPr>
          <w:rFonts w:ascii="Times New Roman" w:hAnsi="Times New Roman" w:cs="Times New Roman"/>
          <w:color w:val="0000CC"/>
          <w:sz w:val="22"/>
          <w:szCs w:val="22"/>
          <w:lang w:val="se-NO"/>
        </w:rPr>
        <w:t>-05 Leirpollskogen</w:t>
      </w:r>
    </w:p>
    <w:p w14:paraId="39622CB0" w14:textId="77777777" w:rsidR="00B96D8C" w:rsidRPr="00C25B70" w:rsidRDefault="00B96D8C" w:rsidP="00F36552">
      <w:pPr>
        <w:pStyle w:val="Default"/>
        <w:ind w:left="284"/>
        <w:rPr>
          <w:rFonts w:ascii="Times New Roman" w:hAnsi="Times New Roman" w:cs="Times New Roman"/>
          <w:color w:val="0000CC"/>
          <w:sz w:val="22"/>
          <w:szCs w:val="22"/>
          <w:lang w:val="se-NO"/>
        </w:rPr>
      </w:pPr>
      <w:proofErr w:type="spellStart"/>
      <w:r w:rsidRPr="00C25B70">
        <w:rPr>
          <w:rFonts w:ascii="Times New Roman" w:hAnsi="Times New Roman" w:cs="Times New Roman"/>
          <w:color w:val="0000CC"/>
          <w:sz w:val="22"/>
          <w:szCs w:val="22"/>
          <w:lang w:val="se-NO"/>
        </w:rPr>
        <w:t>BN</w:t>
      </w:r>
      <w:proofErr w:type="spellEnd"/>
      <w:r w:rsidRPr="00C25B70">
        <w:rPr>
          <w:rFonts w:ascii="Times New Roman" w:hAnsi="Times New Roman" w:cs="Times New Roman"/>
          <w:color w:val="0000CC"/>
          <w:sz w:val="22"/>
          <w:szCs w:val="22"/>
          <w:lang w:val="se-NO"/>
        </w:rPr>
        <w:t>-06 Øvre Leirpollen</w:t>
      </w:r>
    </w:p>
    <w:p w14:paraId="065937A7" w14:textId="77777777" w:rsidR="00E05D82" w:rsidRPr="00C25B70" w:rsidRDefault="00E05D82" w:rsidP="00F36552">
      <w:pPr>
        <w:pStyle w:val="Default"/>
        <w:ind w:left="284"/>
        <w:rPr>
          <w:rFonts w:ascii="Times New Roman" w:hAnsi="Times New Roman" w:cs="Times New Roman"/>
          <w:color w:val="0000CC"/>
          <w:sz w:val="22"/>
          <w:szCs w:val="22"/>
          <w:lang w:val="se-NO"/>
        </w:rPr>
      </w:pPr>
      <w:proofErr w:type="spellStart"/>
      <w:r w:rsidRPr="00C25B70">
        <w:rPr>
          <w:rFonts w:ascii="Times New Roman" w:hAnsi="Times New Roman" w:cs="Times New Roman"/>
          <w:color w:val="0000CC"/>
          <w:sz w:val="22"/>
          <w:szCs w:val="22"/>
          <w:lang w:val="se-NO"/>
        </w:rPr>
        <w:t>BN</w:t>
      </w:r>
      <w:proofErr w:type="spellEnd"/>
      <w:r w:rsidRPr="00C25B70">
        <w:rPr>
          <w:rFonts w:ascii="Times New Roman" w:hAnsi="Times New Roman" w:cs="Times New Roman"/>
          <w:color w:val="0000CC"/>
          <w:sz w:val="22"/>
          <w:szCs w:val="22"/>
          <w:lang w:val="se-NO"/>
        </w:rPr>
        <w:t>-07 Øvre Leirpollen</w:t>
      </w:r>
    </w:p>
    <w:p w14:paraId="27B8C1BC" w14:textId="77777777" w:rsidR="00C8228E" w:rsidRPr="00C25B70" w:rsidRDefault="00C8228E" w:rsidP="00826F69">
      <w:pPr>
        <w:pStyle w:val="Default"/>
        <w:ind w:left="284"/>
        <w:rPr>
          <w:rFonts w:ascii="Times New Roman" w:hAnsi="Times New Roman" w:cs="Times New Roman"/>
          <w:sz w:val="22"/>
          <w:szCs w:val="22"/>
          <w:lang w:val="se-NO"/>
        </w:rPr>
      </w:pPr>
    </w:p>
    <w:p w14:paraId="75ED0862" w14:textId="31C78072" w:rsidR="00EA6869" w:rsidRPr="00C25B70" w:rsidRDefault="007D2F10" w:rsidP="00826F69">
      <w:pPr>
        <w:pStyle w:val="Default"/>
        <w:ind w:left="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Dáin guovlluin sáhttet dálá visttit viiddiduvvot dahje ođđa visttit huksejuvvot 500 </w:t>
      </w:r>
      <w:proofErr w:type="spellStart"/>
      <w:r w:rsidRPr="00C25B70">
        <w:rPr>
          <w:rFonts w:ascii="Times New Roman" w:hAnsi="Times New Roman" w:cs="Times New Roman"/>
          <w:sz w:val="22"/>
          <w:szCs w:val="22"/>
          <w:lang w:val="se-NO"/>
        </w:rPr>
        <w:t>m2</w:t>
      </w:r>
      <w:proofErr w:type="spellEnd"/>
      <w:r w:rsidRPr="00C25B70">
        <w:rPr>
          <w:rFonts w:ascii="Times New Roman" w:hAnsi="Times New Roman" w:cs="Times New Roman"/>
          <w:sz w:val="22"/>
          <w:szCs w:val="22"/>
          <w:lang w:val="se-NO"/>
        </w:rPr>
        <w:t xml:space="preserve"> rádjai </w:t>
      </w:r>
      <w:proofErr w:type="spellStart"/>
      <w:r w:rsidRPr="00C25B70">
        <w:rPr>
          <w:rFonts w:ascii="Times New Roman" w:hAnsi="Times New Roman" w:cs="Times New Roman"/>
          <w:sz w:val="22"/>
          <w:szCs w:val="22"/>
          <w:lang w:val="se-NO"/>
        </w:rPr>
        <w:t>BRA:in</w:t>
      </w:r>
      <w:proofErr w:type="spellEnd"/>
      <w:r w:rsidRPr="00C25B70">
        <w:rPr>
          <w:rFonts w:ascii="Times New Roman" w:hAnsi="Times New Roman" w:cs="Times New Roman"/>
          <w:sz w:val="22"/>
          <w:szCs w:val="22"/>
          <w:lang w:val="se-NO"/>
        </w:rPr>
        <w:t>, almmá bienalaš muddemiid haga, jus čuovvovaš ortnegat lea ortnegis</w:t>
      </w:r>
      <w:r w:rsidR="00EA6869" w:rsidRPr="00C25B70">
        <w:rPr>
          <w:rFonts w:ascii="Times New Roman" w:hAnsi="Times New Roman" w:cs="Times New Roman"/>
          <w:sz w:val="22"/>
          <w:szCs w:val="22"/>
          <w:lang w:val="se-NO"/>
        </w:rPr>
        <w:t xml:space="preserve">: </w:t>
      </w:r>
    </w:p>
    <w:p w14:paraId="2167958F" w14:textId="673BC674" w:rsidR="00EA6869" w:rsidRPr="00C25B70" w:rsidRDefault="002F0199" w:rsidP="00A905CD">
      <w:pPr>
        <w:pStyle w:val="Default"/>
        <w:numPr>
          <w:ilvl w:val="1"/>
          <w:numId w:val="9"/>
        </w:numPr>
        <w:tabs>
          <w:tab w:val="clear" w:pos="1440"/>
          <w:tab w:val="num" w:pos="567"/>
        </w:tabs>
        <w:ind w:left="567" w:hanging="283"/>
        <w:rPr>
          <w:rFonts w:ascii="Times New Roman" w:hAnsi="Times New Roman" w:cs="Times New Roman"/>
          <w:sz w:val="22"/>
          <w:szCs w:val="22"/>
          <w:lang w:val="se-NO"/>
        </w:rPr>
      </w:pPr>
      <w:r w:rsidRPr="00C25B70">
        <w:rPr>
          <w:rFonts w:ascii="Times New Roman" w:hAnsi="Times New Roman" w:cs="Times New Roman"/>
          <w:sz w:val="22"/>
          <w:szCs w:val="22"/>
          <w:lang w:val="se-NO"/>
        </w:rPr>
        <w:t>Huksen ii sáhte dáhpáhuvvat ovdal el. fápmorusttegat, čáhci ja bázahusčáhci leat dohkálaččat ordnejuvvon</w:t>
      </w:r>
      <w:r w:rsidR="00EA6869" w:rsidRPr="00C25B70">
        <w:rPr>
          <w:rFonts w:ascii="Times New Roman" w:hAnsi="Times New Roman" w:cs="Times New Roman"/>
          <w:sz w:val="22"/>
          <w:szCs w:val="22"/>
          <w:lang w:val="se-NO"/>
        </w:rPr>
        <w:t xml:space="preserve">. </w:t>
      </w:r>
    </w:p>
    <w:p w14:paraId="1DE14F77" w14:textId="000A9890" w:rsidR="00EA6869" w:rsidRPr="00C25B70" w:rsidRDefault="00A40712" w:rsidP="00A905CD">
      <w:pPr>
        <w:pStyle w:val="Default"/>
        <w:numPr>
          <w:ilvl w:val="1"/>
          <w:numId w:val="9"/>
        </w:numPr>
        <w:tabs>
          <w:tab w:val="clear" w:pos="1440"/>
          <w:tab w:val="num" w:pos="567"/>
        </w:tabs>
        <w:ind w:left="567" w:hanging="283"/>
        <w:rPr>
          <w:rFonts w:ascii="Times New Roman" w:hAnsi="Times New Roman" w:cs="Times New Roman"/>
          <w:sz w:val="22"/>
          <w:szCs w:val="22"/>
          <w:lang w:val="se-NO"/>
        </w:rPr>
      </w:pPr>
      <w:r w:rsidRPr="00C25B70">
        <w:rPr>
          <w:rFonts w:ascii="Times New Roman" w:hAnsi="Times New Roman" w:cs="Times New Roman"/>
          <w:sz w:val="22"/>
          <w:szCs w:val="22"/>
          <w:lang w:val="se-NO"/>
        </w:rPr>
        <w:t>Luoddaeiseválddit galget leat dohkkehan luoddaearu</w:t>
      </w:r>
      <w:r w:rsidR="00C8228E" w:rsidRPr="00C25B70">
        <w:rPr>
          <w:rFonts w:ascii="Times New Roman" w:hAnsi="Times New Roman" w:cs="Times New Roman"/>
          <w:sz w:val="22"/>
          <w:szCs w:val="22"/>
          <w:lang w:val="se-NO"/>
        </w:rPr>
        <w:t>.</w:t>
      </w:r>
    </w:p>
    <w:p w14:paraId="67B24AC4" w14:textId="4E318AA0" w:rsidR="00EA6869" w:rsidRPr="00C25B70" w:rsidRDefault="00293BCF" w:rsidP="00A905CD">
      <w:pPr>
        <w:pStyle w:val="Default"/>
        <w:numPr>
          <w:ilvl w:val="1"/>
          <w:numId w:val="9"/>
        </w:numPr>
        <w:tabs>
          <w:tab w:val="clear" w:pos="1440"/>
          <w:tab w:val="num" w:pos="567"/>
        </w:tabs>
        <w:ind w:left="567" w:hanging="283"/>
        <w:rPr>
          <w:rFonts w:ascii="Times New Roman" w:hAnsi="Times New Roman" w:cs="Times New Roman"/>
          <w:sz w:val="22"/>
          <w:szCs w:val="22"/>
          <w:lang w:val="se-NO"/>
        </w:rPr>
      </w:pPr>
      <w:r w:rsidRPr="00C25B70">
        <w:rPr>
          <w:rFonts w:ascii="Times New Roman" w:hAnsi="Times New Roman" w:cs="Times New Roman"/>
          <w:sz w:val="22"/>
          <w:szCs w:val="22"/>
          <w:lang w:val="se-NO"/>
        </w:rPr>
        <w:t>Parkerensajit galget čuovvut parkerennjuolggadusaid</w:t>
      </w:r>
      <w:r w:rsidR="00C4053F" w:rsidRPr="00C25B70">
        <w:rPr>
          <w:rFonts w:ascii="Times New Roman" w:hAnsi="Times New Roman" w:cs="Times New Roman"/>
          <w:sz w:val="22"/>
          <w:szCs w:val="22"/>
          <w:lang w:val="se-NO"/>
        </w:rPr>
        <w:t>.</w:t>
      </w:r>
    </w:p>
    <w:p w14:paraId="3DEB266F" w14:textId="786DB017" w:rsidR="00C8228E" w:rsidRPr="00C25B70" w:rsidRDefault="004C0177" w:rsidP="00A905CD">
      <w:pPr>
        <w:pStyle w:val="Default"/>
        <w:numPr>
          <w:ilvl w:val="1"/>
          <w:numId w:val="9"/>
        </w:numPr>
        <w:tabs>
          <w:tab w:val="clear" w:pos="1440"/>
          <w:tab w:val="num" w:pos="567"/>
        </w:tabs>
        <w:ind w:left="567" w:hanging="283"/>
        <w:rPr>
          <w:rFonts w:ascii="Times New Roman" w:hAnsi="Times New Roman" w:cs="Times New Roman"/>
          <w:sz w:val="22"/>
          <w:szCs w:val="22"/>
          <w:lang w:val="se-NO"/>
        </w:rPr>
      </w:pPr>
      <w:r w:rsidRPr="00C25B70">
        <w:rPr>
          <w:rFonts w:ascii="Times New Roman" w:hAnsi="Times New Roman" w:cs="Times New Roman"/>
          <w:sz w:val="22"/>
          <w:szCs w:val="22"/>
          <w:lang w:val="se-NO"/>
        </w:rPr>
        <w:t>Olgoareálan leat johtolat- ja vurkenareálat ja dat galget leat doarvái stuorrát johtolatsihkkarvuođa ektui</w:t>
      </w:r>
      <w:r w:rsidR="00C8228E" w:rsidRPr="00C25B70">
        <w:rPr>
          <w:rFonts w:ascii="Times New Roman" w:hAnsi="Times New Roman" w:cs="Times New Roman"/>
          <w:sz w:val="22"/>
          <w:szCs w:val="22"/>
          <w:lang w:val="se-NO"/>
        </w:rPr>
        <w:t>.</w:t>
      </w:r>
    </w:p>
    <w:p w14:paraId="6467C6E4" w14:textId="4103D058" w:rsidR="00C61745" w:rsidRPr="00C25B70" w:rsidRDefault="00FF600B" w:rsidP="00EA6869">
      <w:pPr>
        <w:pStyle w:val="Default"/>
        <w:rPr>
          <w:sz w:val="18"/>
          <w:szCs w:val="22"/>
          <w:lang w:val="se-NO"/>
        </w:rPr>
      </w:pPr>
      <w:r w:rsidRPr="00C25B70">
        <w:rPr>
          <w:sz w:val="18"/>
          <w:szCs w:val="22"/>
          <w:lang w:val="se-NO"/>
        </w:rPr>
        <w:t xml:space="preserve">Gč. </w:t>
      </w:r>
      <w:proofErr w:type="spellStart"/>
      <w:r w:rsidRPr="00C25B70">
        <w:rPr>
          <w:sz w:val="18"/>
          <w:szCs w:val="22"/>
          <w:lang w:val="se-NO"/>
        </w:rPr>
        <w:t>pbl</w:t>
      </w:r>
      <w:proofErr w:type="spellEnd"/>
      <w:r w:rsidRPr="00C25B70">
        <w:rPr>
          <w:sz w:val="18"/>
          <w:szCs w:val="22"/>
          <w:lang w:val="se-NO"/>
        </w:rPr>
        <w:t>. § 11-10 nr. 1-4.</w:t>
      </w:r>
    </w:p>
    <w:p w14:paraId="5B7483AA" w14:textId="77777777" w:rsidR="00FF600B" w:rsidRPr="00C25B70" w:rsidRDefault="00FF600B" w:rsidP="00EA6869">
      <w:pPr>
        <w:pStyle w:val="Default"/>
        <w:rPr>
          <w:sz w:val="18"/>
          <w:szCs w:val="22"/>
          <w:lang w:val="se-NO"/>
        </w:rPr>
      </w:pPr>
    </w:p>
    <w:p w14:paraId="08CA422C" w14:textId="77777777" w:rsidR="00252695" w:rsidRPr="00C25B70" w:rsidRDefault="00252695" w:rsidP="00252695">
      <w:pPr>
        <w:rPr>
          <w:i/>
          <w:szCs w:val="22"/>
          <w:lang w:val="se-NO"/>
        </w:rPr>
      </w:pPr>
      <w:r w:rsidRPr="00C25B70">
        <w:rPr>
          <w:i/>
          <w:szCs w:val="22"/>
          <w:lang w:val="se-NO"/>
        </w:rPr>
        <w:t xml:space="preserve">Njuolggadusat: </w:t>
      </w:r>
    </w:p>
    <w:p w14:paraId="2386BB3B" w14:textId="3612B9C9" w:rsidR="00DA5C0F" w:rsidRPr="00C25B70" w:rsidRDefault="00252695" w:rsidP="00252695">
      <w:pPr>
        <w:rPr>
          <w:i/>
          <w:szCs w:val="22"/>
          <w:lang w:val="se-NO"/>
        </w:rPr>
      </w:pPr>
      <w:r w:rsidRPr="00C25B70">
        <w:rPr>
          <w:i/>
          <w:szCs w:val="22"/>
          <w:lang w:val="se-NO"/>
        </w:rPr>
        <w:t>Dát ulbmil siskkilda kantuvrra, hotealla/ássanbáikki, orrunsaji, industriija, rádjosa, bensiidnastašuvnna/</w:t>
      </w:r>
      <w:r w:rsidR="00D95292" w:rsidRPr="00C25B70">
        <w:rPr>
          <w:i/>
          <w:szCs w:val="22"/>
          <w:lang w:val="se-NO"/>
        </w:rPr>
        <w:t>geaidnobálvalusrusttegiid</w:t>
      </w:r>
      <w:r w:rsidRPr="00C25B70">
        <w:rPr>
          <w:i/>
          <w:szCs w:val="22"/>
          <w:lang w:val="se-NO"/>
        </w:rPr>
        <w:t>, ja eará ealáhusaid, leairasadji, orrunsajiid ja eará idjadansajit mat jođihuvvojit gávppálaš oktavuođas. Ulbmil ii guoskka gávppašeapmái/ gávppiide ja bálvalusaide. Dáidda gusto váldoulbmil huksen ja rusttet</w:t>
      </w:r>
      <w:r w:rsidR="00C8228E" w:rsidRPr="00C25B70">
        <w:rPr>
          <w:i/>
          <w:lang w:val="se-NO"/>
        </w:rPr>
        <w:t>.</w:t>
      </w:r>
    </w:p>
    <w:p w14:paraId="02C9982F" w14:textId="77777777" w:rsidR="00DA5C0F" w:rsidRPr="00C25B70" w:rsidRDefault="00DA5C0F" w:rsidP="00EA6869">
      <w:pPr>
        <w:pStyle w:val="Default"/>
        <w:rPr>
          <w:sz w:val="18"/>
          <w:szCs w:val="22"/>
          <w:lang w:val="se-NO"/>
        </w:rPr>
      </w:pPr>
    </w:p>
    <w:p w14:paraId="0ADFFD13" w14:textId="77777777" w:rsidR="00606472" w:rsidRPr="00C25B70" w:rsidRDefault="00606472" w:rsidP="00AB5883">
      <w:pPr>
        <w:rPr>
          <w:lang w:val="se-NO"/>
        </w:rPr>
      </w:pPr>
    </w:p>
    <w:p w14:paraId="4DFC65A5" w14:textId="57FE4B71" w:rsidR="000522C3" w:rsidRPr="00C25B70" w:rsidRDefault="00955CAF" w:rsidP="00E01431">
      <w:pPr>
        <w:pStyle w:val="Overskrift2"/>
        <w:numPr>
          <w:ilvl w:val="1"/>
          <w:numId w:val="50"/>
        </w:numPr>
        <w:rPr>
          <w:lang w:val="se-NO"/>
        </w:rPr>
      </w:pPr>
      <w:bookmarkStart w:id="51" w:name="_Toc164431981"/>
      <w:r w:rsidRPr="00C25B70">
        <w:rPr>
          <w:lang w:val="se-NO"/>
        </w:rPr>
        <w:t>Falástallanrusttet (</w:t>
      </w:r>
      <w:proofErr w:type="spellStart"/>
      <w:r w:rsidRPr="00C25B70">
        <w:rPr>
          <w:lang w:val="se-NO"/>
        </w:rPr>
        <w:t>BIA</w:t>
      </w:r>
      <w:proofErr w:type="spellEnd"/>
      <w:r w:rsidRPr="00C25B70">
        <w:rPr>
          <w:lang w:val="se-NO"/>
        </w:rPr>
        <w:t>)</w:t>
      </w:r>
      <w:bookmarkEnd w:id="51"/>
    </w:p>
    <w:p w14:paraId="60102A55" w14:textId="77777777" w:rsidR="00E01431" w:rsidRPr="00C25B70" w:rsidRDefault="007D3B8C" w:rsidP="00E01431">
      <w:pPr>
        <w:numPr>
          <w:ilvl w:val="0"/>
          <w:numId w:val="15"/>
        </w:numPr>
        <w:ind w:left="284" w:hanging="284"/>
        <w:rPr>
          <w:lang w:val="se-NO"/>
        </w:rPr>
      </w:pPr>
      <w:r w:rsidRPr="00C25B70">
        <w:rPr>
          <w:lang w:val="se-NO"/>
        </w:rPr>
        <w:t>Guovlluin mat leat várrejuvvon ođđa valáštallanrusttegiidda, biddjojuvvo gáibádus muddenplánii ovdal huksema jus doaibmabidju vuordimis mielddisbuktá stuorra rieja visttiide mat leat hearkki rieja vuostá</w:t>
      </w:r>
      <w:r w:rsidR="00A20D7E" w:rsidRPr="00C25B70">
        <w:rPr>
          <w:lang w:val="se-NO"/>
        </w:rPr>
        <w:t>.</w:t>
      </w:r>
    </w:p>
    <w:p w14:paraId="7F31BA48" w14:textId="471502B7" w:rsidR="00E01431" w:rsidRPr="00C25B70" w:rsidRDefault="00E01431" w:rsidP="0051355D">
      <w:pPr>
        <w:ind w:firstLine="284"/>
        <w:rPr>
          <w:lang w:val="se-NO"/>
        </w:rPr>
      </w:pPr>
      <w:r w:rsidRPr="00C25B70">
        <w:rPr>
          <w:sz w:val="18"/>
          <w:lang w:val="se-NO"/>
        </w:rPr>
        <w:t xml:space="preserve">Gč. </w:t>
      </w:r>
      <w:proofErr w:type="spellStart"/>
      <w:r w:rsidRPr="00C25B70">
        <w:rPr>
          <w:sz w:val="18"/>
          <w:lang w:val="se-NO"/>
        </w:rPr>
        <w:t>pbl</w:t>
      </w:r>
      <w:proofErr w:type="spellEnd"/>
      <w:r w:rsidRPr="00C25B70">
        <w:rPr>
          <w:sz w:val="18"/>
          <w:lang w:val="se-NO"/>
        </w:rPr>
        <w:t>. § 11-9 nr. 1.</w:t>
      </w:r>
    </w:p>
    <w:p w14:paraId="5ECF9F28" w14:textId="184969B8" w:rsidR="00A544BD" w:rsidRPr="00C25B70" w:rsidRDefault="001B399A" w:rsidP="00E01431">
      <w:pPr>
        <w:numPr>
          <w:ilvl w:val="0"/>
          <w:numId w:val="15"/>
        </w:numPr>
        <w:ind w:left="284" w:hanging="284"/>
        <w:rPr>
          <w:lang w:val="se-NO"/>
        </w:rPr>
      </w:pPr>
      <w:r w:rsidRPr="00C25B70">
        <w:rPr>
          <w:lang w:val="se-NO"/>
        </w:rPr>
        <w:t>Guovlluin mat leat várrejuvvon valáštallandoaimmaide, sáhttá dálá rusttegiid ovddidit viidáseappot almmá muddenplána gáibádusaid haga, jos doaibma ii dagat mearkkašahtti rieja ássanguovlluide</w:t>
      </w:r>
      <w:r w:rsidR="00315E9C" w:rsidRPr="00C25B70">
        <w:rPr>
          <w:color w:val="002060"/>
          <w:lang w:val="se-NO"/>
        </w:rPr>
        <w:t xml:space="preserve">. </w:t>
      </w:r>
    </w:p>
    <w:p w14:paraId="5E19BAFD" w14:textId="6D5D01B7" w:rsidR="00A544BD" w:rsidRPr="00C25B70" w:rsidRDefault="001B399A" w:rsidP="00A544BD">
      <w:pPr>
        <w:ind w:left="284"/>
        <w:rPr>
          <w:sz w:val="18"/>
          <w:lang w:val="se-NO"/>
        </w:rPr>
      </w:pPr>
      <w:r w:rsidRPr="00C25B70">
        <w:rPr>
          <w:sz w:val="18"/>
          <w:lang w:val="se-NO"/>
        </w:rPr>
        <w:t>Gč</w:t>
      </w:r>
      <w:r w:rsidR="00A544BD" w:rsidRPr="00C25B70">
        <w:rPr>
          <w:sz w:val="18"/>
          <w:lang w:val="se-NO"/>
        </w:rPr>
        <w:t xml:space="preserve">. </w:t>
      </w:r>
      <w:proofErr w:type="spellStart"/>
      <w:r w:rsidR="00A544BD" w:rsidRPr="00C25B70">
        <w:rPr>
          <w:sz w:val="18"/>
          <w:lang w:val="se-NO"/>
        </w:rPr>
        <w:t>pbl</w:t>
      </w:r>
      <w:proofErr w:type="spellEnd"/>
      <w:r w:rsidR="00A544BD" w:rsidRPr="00C25B70">
        <w:rPr>
          <w:sz w:val="18"/>
          <w:lang w:val="se-NO"/>
        </w:rPr>
        <w:t>. § 11-10 nr. 1</w:t>
      </w:r>
    </w:p>
    <w:p w14:paraId="50FADEB2" w14:textId="296A0420" w:rsidR="004611DD" w:rsidRPr="00C25B70" w:rsidRDefault="004611DD" w:rsidP="00786875">
      <w:pPr>
        <w:ind w:left="284"/>
        <w:rPr>
          <w:lang w:val="se-NO"/>
        </w:rPr>
      </w:pPr>
      <w:r w:rsidRPr="00C25B70">
        <w:rPr>
          <w:lang w:val="se-NO"/>
        </w:rPr>
        <w:t>Šlápma doaimmaide galgá plána- dahje huksenáššis čuovvut šlápmafágalaš čilgehus</w:t>
      </w:r>
      <w:r w:rsidR="001B4985" w:rsidRPr="00C25B70">
        <w:rPr>
          <w:lang w:val="se-NO"/>
        </w:rPr>
        <w:t>.</w:t>
      </w:r>
    </w:p>
    <w:p w14:paraId="2E983B53" w14:textId="101C515D" w:rsidR="00786875" w:rsidRPr="00C25B70" w:rsidRDefault="001B4985" w:rsidP="00786875">
      <w:pPr>
        <w:ind w:left="284"/>
        <w:rPr>
          <w:sz w:val="18"/>
          <w:lang w:val="se-NO"/>
        </w:rPr>
      </w:pPr>
      <w:r w:rsidRPr="00C25B70">
        <w:rPr>
          <w:sz w:val="18"/>
          <w:lang w:val="se-NO"/>
        </w:rPr>
        <w:t>Gč</w:t>
      </w:r>
      <w:r w:rsidR="004F680D" w:rsidRPr="00C25B70">
        <w:rPr>
          <w:sz w:val="18"/>
          <w:lang w:val="se-NO"/>
        </w:rPr>
        <w:t>.</w:t>
      </w:r>
      <w:r w:rsidR="00786875" w:rsidRPr="00C25B70">
        <w:rPr>
          <w:sz w:val="18"/>
          <w:lang w:val="se-NO"/>
        </w:rPr>
        <w:t xml:space="preserve"> </w:t>
      </w:r>
      <w:proofErr w:type="spellStart"/>
      <w:r w:rsidR="00786875" w:rsidRPr="00C25B70">
        <w:rPr>
          <w:sz w:val="18"/>
          <w:lang w:val="se-NO"/>
        </w:rPr>
        <w:t>pbl</w:t>
      </w:r>
      <w:proofErr w:type="spellEnd"/>
      <w:r w:rsidR="00A544BD" w:rsidRPr="00C25B70">
        <w:rPr>
          <w:sz w:val="18"/>
          <w:lang w:val="se-NO"/>
        </w:rPr>
        <w:t>.</w:t>
      </w:r>
      <w:r w:rsidR="00786875" w:rsidRPr="00C25B70">
        <w:rPr>
          <w:sz w:val="18"/>
          <w:lang w:val="se-NO"/>
        </w:rPr>
        <w:t xml:space="preserve"> §</w:t>
      </w:r>
      <w:r w:rsidR="004F680D" w:rsidRPr="00C25B70">
        <w:rPr>
          <w:sz w:val="18"/>
          <w:lang w:val="se-NO"/>
        </w:rPr>
        <w:t xml:space="preserve"> </w:t>
      </w:r>
      <w:r w:rsidR="00786875" w:rsidRPr="00C25B70">
        <w:rPr>
          <w:sz w:val="18"/>
          <w:lang w:val="se-NO"/>
        </w:rPr>
        <w:t>11-9</w:t>
      </w:r>
      <w:r w:rsidR="004F680D" w:rsidRPr="00C25B70">
        <w:rPr>
          <w:sz w:val="18"/>
          <w:lang w:val="se-NO"/>
        </w:rPr>
        <w:t xml:space="preserve"> nr.</w:t>
      </w:r>
      <w:r w:rsidR="00786875" w:rsidRPr="00C25B70">
        <w:rPr>
          <w:sz w:val="18"/>
          <w:lang w:val="se-NO"/>
        </w:rPr>
        <w:t xml:space="preserve"> 3</w:t>
      </w:r>
      <w:r w:rsidR="004F680D" w:rsidRPr="00C25B70">
        <w:rPr>
          <w:sz w:val="18"/>
          <w:lang w:val="se-NO"/>
        </w:rPr>
        <w:t>.</w:t>
      </w:r>
    </w:p>
    <w:p w14:paraId="2128B206" w14:textId="6ABF77E8" w:rsidR="00315E9C" w:rsidRPr="00C25B70" w:rsidRDefault="00044461" w:rsidP="00AB5883">
      <w:pPr>
        <w:rPr>
          <w:i/>
          <w:lang w:val="se-NO"/>
        </w:rPr>
      </w:pPr>
      <w:r w:rsidRPr="00C25B70">
        <w:rPr>
          <w:i/>
          <w:lang w:val="se-NO"/>
        </w:rPr>
        <w:t xml:space="preserve">Njuolggadusat: Falástallanrusttegat sáhttet leat čuoiganrusttet, láhttotrasea, </w:t>
      </w:r>
      <w:r w:rsidR="00D95292" w:rsidRPr="00C25B70">
        <w:rPr>
          <w:i/>
          <w:lang w:val="se-NO"/>
        </w:rPr>
        <w:t>falástallanstádion</w:t>
      </w:r>
      <w:r w:rsidRPr="00C25B70">
        <w:rPr>
          <w:i/>
          <w:lang w:val="se-NO"/>
        </w:rPr>
        <w:t xml:space="preserve">, lagasbirasrusttegat, </w:t>
      </w:r>
      <w:r w:rsidR="007D125E">
        <w:rPr>
          <w:i/>
          <w:lang w:val="se-NO"/>
        </w:rPr>
        <w:t>báhčinbána</w:t>
      </w:r>
      <w:r w:rsidRPr="00C25B70">
        <w:rPr>
          <w:i/>
          <w:lang w:val="se-NO"/>
        </w:rPr>
        <w:t xml:space="preserve">, mohtorvaláštallanrusttegat, báhčinšillju, alpin- ja čierastanluohkká ja sullasaččat. Ásodagat ja astoáigeviesut oktan olgoareálaiguin adnojuvvojit dás </w:t>
      </w:r>
      <w:r w:rsidR="007D125E" w:rsidRPr="00C25B70">
        <w:rPr>
          <w:i/>
          <w:lang w:val="se-NO"/>
        </w:rPr>
        <w:t>šlápmaherkkeš</w:t>
      </w:r>
      <w:r w:rsidRPr="00C25B70">
        <w:rPr>
          <w:i/>
          <w:lang w:val="se-NO"/>
        </w:rPr>
        <w:t xml:space="preserve"> ásodahkan.</w:t>
      </w:r>
      <w:r w:rsidR="00A20D7E" w:rsidRPr="00C25B70">
        <w:rPr>
          <w:i/>
          <w:lang w:val="se-NO"/>
        </w:rPr>
        <w:t>.</w:t>
      </w:r>
      <w:r w:rsidR="00C8228E" w:rsidRPr="00C25B70">
        <w:rPr>
          <w:i/>
          <w:lang w:val="se-NO"/>
        </w:rPr>
        <w:t xml:space="preserve"> </w:t>
      </w:r>
    </w:p>
    <w:p w14:paraId="314265F9" w14:textId="77777777" w:rsidR="00AE6F68" w:rsidRPr="00C25B70" w:rsidRDefault="00AE6F68" w:rsidP="00AB5883">
      <w:pPr>
        <w:rPr>
          <w:lang w:val="se-NO"/>
        </w:rPr>
      </w:pPr>
    </w:p>
    <w:p w14:paraId="5B4EDA78" w14:textId="77777777" w:rsidR="00C8228E" w:rsidRPr="00C25B70" w:rsidRDefault="00C8228E" w:rsidP="00AB5883">
      <w:pPr>
        <w:rPr>
          <w:lang w:val="se-NO"/>
        </w:rPr>
      </w:pPr>
    </w:p>
    <w:p w14:paraId="7B2025B3" w14:textId="29DBB882" w:rsidR="00AE6F68" w:rsidRPr="00C25B70" w:rsidRDefault="00AE6F68" w:rsidP="00AE6F68">
      <w:pPr>
        <w:pStyle w:val="Overskrift2"/>
        <w:rPr>
          <w:lang w:val="se-NO"/>
        </w:rPr>
      </w:pPr>
      <w:bookmarkStart w:id="52" w:name="_Toc164431982"/>
      <w:r w:rsidRPr="00C25B70">
        <w:rPr>
          <w:lang w:val="se-NO"/>
        </w:rPr>
        <w:t xml:space="preserve">3.9 </w:t>
      </w:r>
      <w:r w:rsidR="0057738A" w:rsidRPr="00C25B70">
        <w:rPr>
          <w:lang w:val="se-NO"/>
        </w:rPr>
        <w:t>Orostallan olgoareála (</w:t>
      </w:r>
      <w:proofErr w:type="spellStart"/>
      <w:r w:rsidR="0057738A" w:rsidRPr="00C25B70">
        <w:rPr>
          <w:lang w:val="se-NO"/>
        </w:rPr>
        <w:t>BUT</w:t>
      </w:r>
      <w:proofErr w:type="spellEnd"/>
      <w:r w:rsidR="0057738A" w:rsidRPr="00C25B70">
        <w:rPr>
          <w:lang w:val="se-NO"/>
        </w:rPr>
        <w:t>)</w:t>
      </w:r>
      <w:bookmarkEnd w:id="52"/>
    </w:p>
    <w:p w14:paraId="1B534AC0" w14:textId="77777777" w:rsidR="005F28DD" w:rsidRPr="00C25B70" w:rsidRDefault="005F28DD" w:rsidP="005F28DD">
      <w:pPr>
        <w:rPr>
          <w:b/>
          <w:lang w:val="se-NO"/>
        </w:rPr>
      </w:pPr>
    </w:p>
    <w:p w14:paraId="65677201" w14:textId="3EB9F99A" w:rsidR="005F28DD" w:rsidRPr="00C25B70" w:rsidRDefault="005F28DD" w:rsidP="005F28DD">
      <w:pPr>
        <w:pStyle w:val="Overskrift3"/>
        <w:rPr>
          <w:lang w:val="se-NO"/>
        </w:rPr>
      </w:pPr>
      <w:bookmarkStart w:id="53" w:name="_Toc164431983"/>
      <w:r w:rsidRPr="00C25B70">
        <w:rPr>
          <w:lang w:val="se-NO"/>
        </w:rPr>
        <w:t xml:space="preserve">3.9.1 </w:t>
      </w:r>
      <w:r w:rsidR="0057738A" w:rsidRPr="00C25B70">
        <w:rPr>
          <w:lang w:val="se-NO"/>
        </w:rPr>
        <w:t>Orostallan olgoareála</w:t>
      </w:r>
      <w:bookmarkEnd w:id="53"/>
    </w:p>
    <w:p w14:paraId="4C8D6A6D" w14:textId="1DBF4D2D" w:rsidR="005F28DD" w:rsidRPr="00C25B70" w:rsidRDefault="005F28DD" w:rsidP="005F28DD">
      <w:pPr>
        <w:pStyle w:val="Default"/>
        <w:ind w:left="284" w:hanging="284"/>
        <w:rPr>
          <w:rFonts w:ascii="Times New Roman" w:hAnsi="Times New Roman" w:cs="Times New Roman"/>
          <w:sz w:val="22"/>
          <w:szCs w:val="22"/>
          <w:lang w:val="se-NO"/>
        </w:rPr>
      </w:pPr>
      <w:proofErr w:type="spellStart"/>
      <w:r w:rsidRPr="00C25B70">
        <w:rPr>
          <w:rFonts w:ascii="Times New Roman" w:hAnsi="Times New Roman" w:cs="Times New Roman"/>
          <w:sz w:val="22"/>
          <w:szCs w:val="22"/>
          <w:lang w:val="se-NO"/>
        </w:rPr>
        <w:t>a</w:t>
      </w:r>
      <w:proofErr w:type="spellEnd"/>
      <w:r w:rsidRPr="00C25B70">
        <w:rPr>
          <w:rFonts w:ascii="Times New Roman" w:hAnsi="Times New Roman" w:cs="Times New Roman"/>
          <w:sz w:val="22"/>
          <w:szCs w:val="22"/>
          <w:lang w:val="se-NO"/>
        </w:rPr>
        <w:t xml:space="preserve">) </w:t>
      </w:r>
      <w:r w:rsidRPr="00C25B70">
        <w:rPr>
          <w:rFonts w:ascii="Times New Roman" w:hAnsi="Times New Roman" w:cs="Times New Roman"/>
          <w:sz w:val="22"/>
          <w:szCs w:val="22"/>
          <w:lang w:val="se-NO"/>
        </w:rPr>
        <w:tab/>
      </w:r>
      <w:r w:rsidR="00D95670" w:rsidRPr="00C25B70">
        <w:rPr>
          <w:rFonts w:ascii="Times New Roman" w:hAnsi="Times New Roman" w:cs="Times New Roman"/>
          <w:sz w:val="22"/>
          <w:szCs w:val="22"/>
          <w:lang w:val="se-NO"/>
        </w:rPr>
        <w:t xml:space="preserve">Smávvadáluidguovlu: Go ásahat </w:t>
      </w:r>
      <w:r w:rsidR="007D125E" w:rsidRPr="00C25B70">
        <w:rPr>
          <w:rFonts w:ascii="Times New Roman" w:hAnsi="Times New Roman" w:cs="Times New Roman"/>
          <w:sz w:val="22"/>
          <w:szCs w:val="22"/>
          <w:lang w:val="se-NO"/>
        </w:rPr>
        <w:t>ovttatolbmoásodaga</w:t>
      </w:r>
      <w:r w:rsidR="00D95670" w:rsidRPr="00C25B70">
        <w:rPr>
          <w:rFonts w:ascii="Times New Roman" w:hAnsi="Times New Roman" w:cs="Times New Roman"/>
          <w:sz w:val="22"/>
          <w:szCs w:val="22"/>
          <w:lang w:val="se-NO"/>
        </w:rPr>
        <w:t xml:space="preserve">, goahteásodaga ja </w:t>
      </w:r>
      <w:r w:rsidR="007D125E" w:rsidRPr="00C25B70">
        <w:rPr>
          <w:rFonts w:ascii="Times New Roman" w:hAnsi="Times New Roman" w:cs="Times New Roman"/>
          <w:sz w:val="22"/>
          <w:szCs w:val="22"/>
          <w:lang w:val="se-NO"/>
        </w:rPr>
        <w:t>ráidoviesu</w:t>
      </w:r>
      <w:r w:rsidR="00D95670" w:rsidRPr="00C25B70">
        <w:rPr>
          <w:rFonts w:ascii="Times New Roman" w:hAnsi="Times New Roman" w:cs="Times New Roman"/>
          <w:sz w:val="22"/>
          <w:szCs w:val="22"/>
          <w:lang w:val="se-NO"/>
        </w:rPr>
        <w:t xml:space="preserve">, de galgá mu. 50 </w:t>
      </w:r>
      <w:proofErr w:type="spellStart"/>
      <w:r w:rsidR="00D95670" w:rsidRPr="00C25B70">
        <w:rPr>
          <w:rFonts w:ascii="Times New Roman" w:hAnsi="Times New Roman" w:cs="Times New Roman"/>
          <w:sz w:val="22"/>
          <w:szCs w:val="22"/>
          <w:lang w:val="se-NO"/>
        </w:rPr>
        <w:t>m2</w:t>
      </w:r>
      <w:proofErr w:type="spellEnd"/>
      <w:r w:rsidR="00D95670" w:rsidRPr="00C25B70">
        <w:rPr>
          <w:rFonts w:ascii="Times New Roman" w:hAnsi="Times New Roman" w:cs="Times New Roman"/>
          <w:sz w:val="22"/>
          <w:szCs w:val="22"/>
          <w:lang w:val="se-NO"/>
        </w:rPr>
        <w:t xml:space="preserve"> heivvolaš priváhta </w:t>
      </w:r>
      <w:r w:rsidR="007D125E" w:rsidRPr="00C25B70">
        <w:rPr>
          <w:rFonts w:ascii="Times New Roman" w:hAnsi="Times New Roman" w:cs="Times New Roman"/>
          <w:sz w:val="22"/>
          <w:szCs w:val="22"/>
          <w:lang w:val="se-NO"/>
        </w:rPr>
        <w:t>olgu</w:t>
      </w:r>
      <w:r w:rsidR="00D95670" w:rsidRPr="00C25B70">
        <w:rPr>
          <w:rFonts w:ascii="Times New Roman" w:hAnsi="Times New Roman" w:cs="Times New Roman"/>
          <w:sz w:val="22"/>
          <w:szCs w:val="22"/>
          <w:lang w:val="se-NO"/>
        </w:rPr>
        <w:t xml:space="preserve"> orostallanareála juohke ásodahkii. Bisánansajit, eará johtolatareálat ja areálat mat leat ceggosat go 1:3 eai lohkkojuvvo mielde</w:t>
      </w:r>
      <w:r w:rsidRPr="00C25B70">
        <w:rPr>
          <w:rFonts w:ascii="Times New Roman" w:hAnsi="Times New Roman" w:cs="Times New Roman"/>
          <w:sz w:val="22"/>
          <w:szCs w:val="22"/>
          <w:lang w:val="se-NO"/>
        </w:rPr>
        <w:t xml:space="preserve">. </w:t>
      </w:r>
    </w:p>
    <w:p w14:paraId="6838BE2C" w14:textId="7EEE4D8B" w:rsidR="005F28DD" w:rsidRPr="00C25B70" w:rsidRDefault="005F28DD" w:rsidP="005F28DD">
      <w:pPr>
        <w:pStyle w:val="Default"/>
        <w:ind w:left="284"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b) </w:t>
      </w:r>
      <w:r w:rsidRPr="00C25B70">
        <w:rPr>
          <w:rFonts w:ascii="Times New Roman" w:hAnsi="Times New Roman" w:cs="Times New Roman"/>
          <w:sz w:val="22"/>
          <w:szCs w:val="22"/>
          <w:lang w:val="se-NO"/>
        </w:rPr>
        <w:tab/>
      </w:r>
      <w:r w:rsidR="00476261" w:rsidRPr="00C25B70">
        <w:rPr>
          <w:rFonts w:ascii="Times New Roman" w:hAnsi="Times New Roman" w:cs="Times New Roman"/>
          <w:sz w:val="22"/>
          <w:szCs w:val="22"/>
          <w:lang w:val="se-NO"/>
        </w:rPr>
        <w:t xml:space="preserve">Čohkkejuvvon ásodagat: Čohkkejuvvon ásodagaid ásaheami oktavuođas (smávva báikkit jna.) galgá sihkkarastojuvvot unnimusat 50 </w:t>
      </w:r>
      <w:proofErr w:type="spellStart"/>
      <w:r w:rsidR="00476261" w:rsidRPr="00C25B70">
        <w:rPr>
          <w:rFonts w:ascii="Times New Roman" w:hAnsi="Times New Roman" w:cs="Times New Roman"/>
          <w:sz w:val="22"/>
          <w:szCs w:val="22"/>
          <w:lang w:val="se-NO"/>
        </w:rPr>
        <w:t>m2</w:t>
      </w:r>
      <w:proofErr w:type="spellEnd"/>
      <w:r w:rsidR="00476261" w:rsidRPr="00C25B70">
        <w:rPr>
          <w:rFonts w:ascii="Times New Roman" w:hAnsi="Times New Roman" w:cs="Times New Roman"/>
          <w:sz w:val="22"/>
          <w:szCs w:val="22"/>
          <w:lang w:val="se-NO"/>
        </w:rPr>
        <w:t xml:space="preserve"> olgoareála juohke ássanovttadaga nammii, mas unnimusat 5 </w:t>
      </w:r>
      <w:proofErr w:type="spellStart"/>
      <w:r w:rsidR="00476261" w:rsidRPr="00C25B70">
        <w:rPr>
          <w:rFonts w:ascii="Times New Roman" w:hAnsi="Times New Roman" w:cs="Times New Roman"/>
          <w:sz w:val="22"/>
          <w:szCs w:val="22"/>
          <w:lang w:val="se-NO"/>
        </w:rPr>
        <w:t>m2</w:t>
      </w:r>
      <w:proofErr w:type="spellEnd"/>
      <w:r w:rsidR="00476261" w:rsidRPr="00C25B70">
        <w:rPr>
          <w:rFonts w:ascii="Times New Roman" w:hAnsi="Times New Roman" w:cs="Times New Roman"/>
          <w:sz w:val="22"/>
          <w:szCs w:val="22"/>
          <w:lang w:val="se-NO"/>
        </w:rPr>
        <w:t xml:space="preserve"> galgá leat priváhta stohpoaski</w:t>
      </w:r>
      <w:r w:rsidRPr="00C25B70">
        <w:rPr>
          <w:rFonts w:ascii="Times New Roman" w:hAnsi="Times New Roman" w:cs="Times New Roman"/>
          <w:sz w:val="22"/>
          <w:szCs w:val="22"/>
          <w:lang w:val="se-NO"/>
        </w:rPr>
        <w:t xml:space="preserve">. </w:t>
      </w:r>
    </w:p>
    <w:p w14:paraId="63E4915F" w14:textId="7A819A46" w:rsidR="005F28DD" w:rsidRPr="00C25B70" w:rsidRDefault="00476261" w:rsidP="005F28DD">
      <w:pPr>
        <w:ind w:left="284"/>
        <w:rPr>
          <w:sz w:val="18"/>
          <w:szCs w:val="16"/>
          <w:lang w:val="se-NO"/>
        </w:rPr>
      </w:pPr>
      <w:r w:rsidRPr="00C25B70">
        <w:rPr>
          <w:sz w:val="18"/>
          <w:szCs w:val="16"/>
          <w:lang w:val="se-NO"/>
        </w:rPr>
        <w:t>Gč.</w:t>
      </w:r>
      <w:r w:rsidR="005F28DD" w:rsidRPr="00C25B70">
        <w:rPr>
          <w:sz w:val="18"/>
          <w:szCs w:val="16"/>
          <w:lang w:val="se-NO"/>
        </w:rPr>
        <w:t xml:space="preserve"> </w:t>
      </w:r>
      <w:proofErr w:type="spellStart"/>
      <w:r w:rsidR="005F28DD" w:rsidRPr="00C25B70">
        <w:rPr>
          <w:sz w:val="18"/>
          <w:szCs w:val="16"/>
          <w:lang w:val="se-NO"/>
        </w:rPr>
        <w:t>pbl</w:t>
      </w:r>
      <w:proofErr w:type="spellEnd"/>
      <w:r w:rsidR="005F28DD" w:rsidRPr="00C25B70">
        <w:rPr>
          <w:sz w:val="18"/>
          <w:szCs w:val="16"/>
          <w:lang w:val="se-NO"/>
        </w:rPr>
        <w:t xml:space="preserve">. § 11-9 nr.5 </w:t>
      </w:r>
    </w:p>
    <w:p w14:paraId="52A9DF39" w14:textId="77777777" w:rsidR="005F28DD" w:rsidRPr="00C25B70" w:rsidRDefault="005F28DD" w:rsidP="005F28DD">
      <w:pPr>
        <w:rPr>
          <w:lang w:val="se-NO"/>
        </w:rPr>
      </w:pPr>
    </w:p>
    <w:p w14:paraId="59E57542" w14:textId="77777777" w:rsidR="00C8228E" w:rsidRPr="00C25B70" w:rsidRDefault="00C8228E" w:rsidP="005F28DD">
      <w:pPr>
        <w:rPr>
          <w:lang w:val="se-NO"/>
        </w:rPr>
      </w:pPr>
    </w:p>
    <w:p w14:paraId="52D03FDD" w14:textId="1D11BE0E" w:rsidR="005F28DD" w:rsidRPr="00C25B70" w:rsidRDefault="005F28DD" w:rsidP="005F28DD">
      <w:pPr>
        <w:pStyle w:val="Overskrift3"/>
        <w:rPr>
          <w:lang w:val="se-NO"/>
        </w:rPr>
      </w:pPr>
      <w:bookmarkStart w:id="54" w:name="_Toc164431984"/>
      <w:r w:rsidRPr="00C25B70">
        <w:rPr>
          <w:lang w:val="se-NO"/>
        </w:rPr>
        <w:t xml:space="preserve">3.9.2 </w:t>
      </w:r>
      <w:r w:rsidR="003D0041" w:rsidRPr="00C25B70">
        <w:rPr>
          <w:lang w:val="se-NO"/>
        </w:rPr>
        <w:t>Gáibádusat stoahkansajiide</w:t>
      </w:r>
      <w:bookmarkEnd w:id="54"/>
    </w:p>
    <w:p w14:paraId="1A2EE7CA" w14:textId="7E62D331" w:rsidR="005F28DD" w:rsidRPr="00C25B70" w:rsidRDefault="00C81EF9" w:rsidP="005F28DD">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Ođđa ássanguovlluin galgá várrejuvvot unnimusat 50 </w:t>
      </w:r>
      <w:proofErr w:type="spellStart"/>
      <w:r w:rsidRPr="00C25B70">
        <w:rPr>
          <w:rFonts w:ascii="Times New Roman" w:hAnsi="Times New Roman" w:cs="Times New Roman"/>
          <w:sz w:val="22"/>
          <w:szCs w:val="22"/>
          <w:lang w:val="se-NO"/>
        </w:rPr>
        <w:t>m2</w:t>
      </w:r>
      <w:proofErr w:type="spellEnd"/>
      <w:r w:rsidRPr="00C25B70">
        <w:rPr>
          <w:rFonts w:ascii="Times New Roman" w:hAnsi="Times New Roman" w:cs="Times New Roman"/>
          <w:sz w:val="22"/>
          <w:szCs w:val="22"/>
          <w:lang w:val="se-NO"/>
        </w:rPr>
        <w:t xml:space="preserve"> oktasaš dahje almmolaš olgoareála juohke 10 ássanovttadahkii. Duhkoraddansajiid galget buot ahkejoavkkut beassat geavahit ja dat galget leat suddjejuvvon áibmonuoskkideami, rieja, johtolatvára ja eará dearvvašvuođa váraid vuostá. Galget ráhkaduvvot areálat guovllus gos lea buoremus beaivváš dilli ja báikkálaš dálkkádagat. Bisánanareálat, eará johtolatareálat ja areálat mat leat ceggosat go 1:3 eai lohkkojuvvo mielde. Areálat galget buoriduvvot ja gárvvistuvvot oktanaga vuosttaš ásodagaiguin</w:t>
      </w:r>
      <w:r w:rsidR="005F28DD" w:rsidRPr="00C25B70">
        <w:rPr>
          <w:rFonts w:ascii="Times New Roman" w:hAnsi="Times New Roman" w:cs="Times New Roman"/>
          <w:sz w:val="22"/>
          <w:szCs w:val="22"/>
          <w:lang w:val="se-NO"/>
        </w:rPr>
        <w:t xml:space="preserve">. </w:t>
      </w:r>
    </w:p>
    <w:p w14:paraId="147EF672" w14:textId="5011F725" w:rsidR="005F28DD" w:rsidRPr="00C25B70" w:rsidRDefault="00AC43F4" w:rsidP="00A905CD">
      <w:pPr>
        <w:pStyle w:val="Default"/>
        <w:numPr>
          <w:ilvl w:val="0"/>
          <w:numId w:val="11"/>
        </w:numPr>
        <w:ind w:left="284"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Smávva mánáid sáttosajit galget ráhkaduvvot smávit orrunjoavkkuide ja unnimusat juohke 20. orrunsajis. Dat galgá leat gitta 100 </w:t>
      </w:r>
      <w:proofErr w:type="spellStart"/>
      <w:r w:rsidRPr="00C25B70">
        <w:rPr>
          <w:rFonts w:ascii="Times New Roman" w:hAnsi="Times New Roman" w:cs="Times New Roman"/>
          <w:sz w:val="22"/>
          <w:szCs w:val="22"/>
          <w:lang w:val="se-NO"/>
        </w:rPr>
        <w:t>m2</w:t>
      </w:r>
      <w:proofErr w:type="spellEnd"/>
      <w:r w:rsidRPr="00C25B70">
        <w:rPr>
          <w:rFonts w:ascii="Times New Roman" w:hAnsi="Times New Roman" w:cs="Times New Roman"/>
          <w:sz w:val="22"/>
          <w:szCs w:val="22"/>
          <w:lang w:val="se-NO"/>
        </w:rPr>
        <w:t xml:space="preserve"> stuoris ja sisttisdoallat uhcimusat sáttokássa, beavddi ja stuolut mánáide ja rávisolbmuide. Sadji sáhttá várrejuvvot viessosadjin dahje oktasaš viessosadjin máŋgga viessosadjái mas leat 4 viesu ja eará</w:t>
      </w:r>
      <w:r w:rsidR="005F28DD" w:rsidRPr="00C25B70">
        <w:rPr>
          <w:rFonts w:ascii="Times New Roman" w:hAnsi="Times New Roman" w:cs="Times New Roman"/>
          <w:sz w:val="22"/>
          <w:szCs w:val="22"/>
          <w:lang w:val="se-NO"/>
        </w:rPr>
        <w:t xml:space="preserve">. </w:t>
      </w:r>
    </w:p>
    <w:p w14:paraId="65C12085" w14:textId="405A2684" w:rsidR="005F28DD" w:rsidRPr="00C25B70" w:rsidRDefault="009A058A" w:rsidP="00A905CD">
      <w:pPr>
        <w:pStyle w:val="Default"/>
        <w:numPr>
          <w:ilvl w:val="0"/>
          <w:numId w:val="11"/>
        </w:numPr>
        <w:ind w:left="284"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Lagašstoahkansadji stuorát mánáide galgá leat unnimusat juohke 100 ásodaga nammii. Dat ii galgga leat guhkit go 150 mehtera eret ássanguovllus ja galgá leat gitta 2 dehkarii. Dakkár saji sáhttá várret ássandállui dahje oktasašareálan máŋggaid viesuide gitta 25 ásodaga rájes ja eanet</w:t>
      </w:r>
      <w:r w:rsidR="005F28DD" w:rsidRPr="00C25B70">
        <w:rPr>
          <w:rFonts w:ascii="Times New Roman" w:hAnsi="Times New Roman" w:cs="Times New Roman"/>
          <w:sz w:val="22"/>
          <w:szCs w:val="22"/>
          <w:lang w:val="se-NO"/>
        </w:rPr>
        <w:t xml:space="preserve">. </w:t>
      </w:r>
    </w:p>
    <w:p w14:paraId="3D09757E" w14:textId="46DD27F4" w:rsidR="005F28DD" w:rsidRPr="00C25B70" w:rsidRDefault="001C61F2" w:rsidP="00A905CD">
      <w:pPr>
        <w:pStyle w:val="Default"/>
        <w:numPr>
          <w:ilvl w:val="0"/>
          <w:numId w:val="11"/>
        </w:numPr>
        <w:ind w:left="284"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Gilisadji/spábbačiekčanšilju stuorát mánáide galgá leat unnimusat juohke 300. ásodaga nammii. Dat ii galgga leat eambbo go 400 mehtera eret ássanguovllus ja leat gitta 6 dehkarii. rásse- dahje koanstarásiiguin ja asfáltašilju</w:t>
      </w:r>
      <w:r w:rsidR="005F28DD" w:rsidRPr="00C25B70">
        <w:rPr>
          <w:rFonts w:ascii="Times New Roman" w:hAnsi="Times New Roman" w:cs="Times New Roman"/>
          <w:sz w:val="22"/>
          <w:szCs w:val="22"/>
          <w:lang w:val="se-NO"/>
        </w:rPr>
        <w:t xml:space="preserve">. </w:t>
      </w:r>
    </w:p>
    <w:p w14:paraId="2EED412F" w14:textId="22AFD459" w:rsidR="005F28DD" w:rsidRPr="00C25B70" w:rsidRDefault="005E1F51" w:rsidP="005F28DD">
      <w:pPr>
        <w:ind w:left="284"/>
        <w:rPr>
          <w:sz w:val="16"/>
          <w:szCs w:val="16"/>
          <w:lang w:val="se-NO"/>
        </w:rPr>
      </w:pPr>
      <w:r w:rsidRPr="00C25B70">
        <w:rPr>
          <w:sz w:val="16"/>
          <w:szCs w:val="16"/>
          <w:lang w:val="se-NO"/>
        </w:rPr>
        <w:t>Gč</w:t>
      </w:r>
      <w:r w:rsidR="005F28DD" w:rsidRPr="00C25B70">
        <w:rPr>
          <w:sz w:val="16"/>
          <w:szCs w:val="16"/>
          <w:lang w:val="se-NO"/>
        </w:rPr>
        <w:t xml:space="preserve">. </w:t>
      </w:r>
      <w:proofErr w:type="spellStart"/>
      <w:r w:rsidR="005F28DD" w:rsidRPr="00C25B70">
        <w:rPr>
          <w:sz w:val="16"/>
          <w:szCs w:val="16"/>
          <w:lang w:val="se-NO"/>
        </w:rPr>
        <w:t>pbl</w:t>
      </w:r>
      <w:proofErr w:type="spellEnd"/>
      <w:r w:rsidR="005F28DD" w:rsidRPr="00C25B70">
        <w:rPr>
          <w:sz w:val="16"/>
          <w:szCs w:val="16"/>
          <w:lang w:val="se-NO"/>
        </w:rPr>
        <w:t xml:space="preserve">. §§ 11-9 nr. 5 og 11-10 nr. 2 </w:t>
      </w:r>
    </w:p>
    <w:p w14:paraId="5EEA7CD1" w14:textId="77777777" w:rsidR="00AE6F68" w:rsidRPr="00C25B70" w:rsidRDefault="00AE6F68" w:rsidP="00AB5883">
      <w:pPr>
        <w:rPr>
          <w:lang w:val="se-NO"/>
        </w:rPr>
      </w:pPr>
    </w:p>
    <w:p w14:paraId="64C34879" w14:textId="77777777" w:rsidR="00AE6F68" w:rsidRPr="00C25B70" w:rsidRDefault="00AE6F68" w:rsidP="00AB5883">
      <w:pPr>
        <w:rPr>
          <w:lang w:val="se-NO"/>
        </w:rPr>
      </w:pPr>
    </w:p>
    <w:p w14:paraId="32C02F09" w14:textId="77777777" w:rsidR="00AE6F68" w:rsidRPr="00C25B70" w:rsidRDefault="00AE6F68" w:rsidP="00AB5883">
      <w:pPr>
        <w:rPr>
          <w:lang w:val="se-NO"/>
        </w:rPr>
      </w:pPr>
    </w:p>
    <w:p w14:paraId="57944FA5" w14:textId="281047C1" w:rsidR="003C1962" w:rsidRPr="00C25B70" w:rsidRDefault="00DC2639" w:rsidP="00AB5883">
      <w:pPr>
        <w:pStyle w:val="Brdtekst"/>
        <w:rPr>
          <w:sz w:val="22"/>
          <w:lang w:val="se-NO"/>
        </w:rPr>
      </w:pPr>
      <w:r w:rsidRPr="00C25B70">
        <w:rPr>
          <w:b/>
          <w:bCs/>
          <w:lang w:val="se-NO"/>
        </w:rPr>
        <w:t>3.10 Eará lágan visttit ja rusttegat ja lotnolas ulbmilat (BAB/</w:t>
      </w:r>
      <w:proofErr w:type="spellStart"/>
      <w:r w:rsidRPr="00C25B70">
        <w:rPr>
          <w:b/>
          <w:bCs/>
          <w:lang w:val="se-NO"/>
        </w:rPr>
        <w:t>BKB</w:t>
      </w:r>
      <w:proofErr w:type="spellEnd"/>
      <w:r w:rsidRPr="00C25B70">
        <w:rPr>
          <w:b/>
          <w:bCs/>
          <w:lang w:val="se-NO"/>
        </w:rPr>
        <w:t xml:space="preserve">) </w:t>
      </w:r>
      <w:r w:rsidR="004E686C" w:rsidRPr="00C25B70">
        <w:rPr>
          <w:sz w:val="22"/>
          <w:lang w:val="se-NO"/>
        </w:rPr>
        <w:t>Eará huksehusaid ja rusttegiid várás dahje lotnolas ulbmiliid várás gustojit mearrádusat nu movt huksehusaid ja rusttegiid várás ja vel ovttaskas ulbmiliid várás</w:t>
      </w:r>
      <w:r w:rsidR="00C61745" w:rsidRPr="00C25B70">
        <w:rPr>
          <w:sz w:val="22"/>
          <w:lang w:val="se-NO"/>
        </w:rPr>
        <w:t xml:space="preserve">. </w:t>
      </w:r>
    </w:p>
    <w:p w14:paraId="2CD22054" w14:textId="77777777" w:rsidR="00AC4DF2" w:rsidRPr="00C25B70" w:rsidRDefault="00AC4DF2" w:rsidP="00AC4DF2">
      <w:pPr>
        <w:rPr>
          <w:lang w:val="se-NO"/>
        </w:rPr>
      </w:pPr>
    </w:p>
    <w:p w14:paraId="142EEEDD" w14:textId="574102F0" w:rsidR="000522C3" w:rsidRPr="00C25B70" w:rsidRDefault="000522C3" w:rsidP="00AB5883">
      <w:pPr>
        <w:pStyle w:val="Overskrift1"/>
        <w:rPr>
          <w:lang w:val="se-NO"/>
        </w:rPr>
      </w:pPr>
      <w:bookmarkStart w:id="55" w:name="_Toc164431985"/>
      <w:r w:rsidRPr="00C25B70">
        <w:rPr>
          <w:lang w:val="se-NO"/>
        </w:rPr>
        <w:t xml:space="preserve">§ 4 </w:t>
      </w:r>
      <w:r w:rsidR="00BE05D7" w:rsidRPr="00C25B70">
        <w:rPr>
          <w:lang w:val="se-NO"/>
        </w:rPr>
        <w:t>Johtalusrusttegat ja teknihkalaš siskkáldas struktuvra</w:t>
      </w:r>
      <w:bookmarkEnd w:id="55"/>
    </w:p>
    <w:p w14:paraId="678E5E89" w14:textId="70ACE9D1" w:rsidR="000155E6" w:rsidRPr="00C25B70" w:rsidRDefault="00C256EE" w:rsidP="000155E6">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Lassin dáidda mearrádusaide bohtet oppalaš mearrádusat 2. kapihttalis ja 8. kapihttala deastaavádat</w:t>
      </w:r>
      <w:r w:rsidR="000155E6" w:rsidRPr="00C25B70">
        <w:rPr>
          <w:rFonts w:ascii="Times New Roman" w:hAnsi="Times New Roman" w:cs="Times New Roman"/>
          <w:sz w:val="22"/>
          <w:szCs w:val="22"/>
          <w:lang w:val="se-NO"/>
        </w:rPr>
        <w:t xml:space="preserve">. </w:t>
      </w:r>
    </w:p>
    <w:p w14:paraId="5BCDAE32" w14:textId="77777777" w:rsidR="000522C3" w:rsidRPr="00C25B70" w:rsidRDefault="000522C3" w:rsidP="00AB5883">
      <w:pPr>
        <w:rPr>
          <w:lang w:val="se-NO"/>
        </w:rPr>
      </w:pPr>
    </w:p>
    <w:p w14:paraId="7CA09ABD" w14:textId="772231D5" w:rsidR="000522C3" w:rsidRPr="00C25B70" w:rsidRDefault="000522C3" w:rsidP="00AB5883">
      <w:pPr>
        <w:pStyle w:val="Overskrift2"/>
        <w:rPr>
          <w:lang w:val="se-NO"/>
        </w:rPr>
      </w:pPr>
      <w:bookmarkStart w:id="56" w:name="_Toc164431986"/>
      <w:r w:rsidRPr="00C25B70">
        <w:rPr>
          <w:lang w:val="se-NO"/>
        </w:rPr>
        <w:t xml:space="preserve">4.1 </w:t>
      </w:r>
      <w:r w:rsidR="00C256EE" w:rsidRPr="00C25B70">
        <w:rPr>
          <w:lang w:val="se-NO"/>
        </w:rPr>
        <w:t>Geaidnu (SV)</w:t>
      </w:r>
      <w:bookmarkEnd w:id="56"/>
    </w:p>
    <w:p w14:paraId="385D380D" w14:textId="5E9EABDB" w:rsidR="00A544BD" w:rsidRPr="00C25B70" w:rsidRDefault="00902127" w:rsidP="00AB5883">
      <w:pPr>
        <w:pStyle w:val="Brdtekst"/>
        <w:rPr>
          <w:color w:val="0000CC"/>
          <w:sz w:val="22"/>
          <w:lang w:val="se-NO"/>
        </w:rPr>
      </w:pPr>
      <w:r w:rsidRPr="00C25B70">
        <w:rPr>
          <w:sz w:val="22"/>
          <w:lang w:val="se-NO"/>
        </w:rPr>
        <w:t>Buot vuodjinluottat ja luoddaearut/</w:t>
      </w:r>
      <w:r w:rsidR="007D125E" w:rsidRPr="00C25B70">
        <w:rPr>
          <w:sz w:val="22"/>
          <w:lang w:val="se-NO"/>
        </w:rPr>
        <w:t>roassalasát</w:t>
      </w:r>
      <w:r w:rsidRPr="00C25B70">
        <w:rPr>
          <w:sz w:val="22"/>
          <w:lang w:val="se-NO"/>
        </w:rPr>
        <w:t xml:space="preserve"> galget hábmejuvvot Stáhta geaidnodoaimmahaga geaidnoortnegiid mielde</w:t>
      </w:r>
      <w:r w:rsidR="003018DD" w:rsidRPr="00C25B70">
        <w:rPr>
          <w:sz w:val="22"/>
          <w:lang w:val="se-NO"/>
        </w:rPr>
        <w:t>.</w:t>
      </w:r>
    </w:p>
    <w:p w14:paraId="6B3C1A12" w14:textId="63939725" w:rsidR="00315E9C" w:rsidRPr="00C25B70" w:rsidRDefault="00902127" w:rsidP="00AB5883">
      <w:pPr>
        <w:pStyle w:val="Brdtekst"/>
        <w:rPr>
          <w:sz w:val="18"/>
          <w:lang w:val="se-NO"/>
        </w:rPr>
      </w:pPr>
      <w:r w:rsidRPr="00C25B70">
        <w:rPr>
          <w:sz w:val="18"/>
          <w:lang w:val="se-NO"/>
        </w:rPr>
        <w:t>Gč</w:t>
      </w:r>
      <w:r w:rsidR="00A544BD" w:rsidRPr="00C25B70">
        <w:rPr>
          <w:sz w:val="18"/>
          <w:lang w:val="se-NO"/>
        </w:rPr>
        <w:t>.</w:t>
      </w:r>
      <w:r w:rsidR="003B25F2" w:rsidRPr="00C25B70">
        <w:rPr>
          <w:sz w:val="18"/>
          <w:lang w:val="se-NO"/>
        </w:rPr>
        <w:t xml:space="preserve"> </w:t>
      </w:r>
      <w:proofErr w:type="spellStart"/>
      <w:r w:rsidR="003B25F2" w:rsidRPr="00C25B70">
        <w:rPr>
          <w:sz w:val="18"/>
          <w:lang w:val="se-NO"/>
        </w:rPr>
        <w:t>pbl</w:t>
      </w:r>
      <w:proofErr w:type="spellEnd"/>
      <w:r w:rsidR="00A544BD" w:rsidRPr="00C25B70">
        <w:rPr>
          <w:sz w:val="18"/>
          <w:lang w:val="se-NO"/>
        </w:rPr>
        <w:t>. §§ 11-9 nr. 5 og 11-10 nr.</w:t>
      </w:r>
      <w:r w:rsidR="003B25F2" w:rsidRPr="00C25B70">
        <w:rPr>
          <w:sz w:val="18"/>
          <w:lang w:val="se-NO"/>
        </w:rPr>
        <w:t xml:space="preserve"> 2.</w:t>
      </w:r>
    </w:p>
    <w:p w14:paraId="7BC10C16" w14:textId="77777777" w:rsidR="003B25F2" w:rsidRPr="00C25B70" w:rsidRDefault="003B25F2" w:rsidP="00AB5883">
      <w:pPr>
        <w:pStyle w:val="Brdtekst"/>
        <w:rPr>
          <w:sz w:val="20"/>
          <w:lang w:val="se-NO"/>
        </w:rPr>
      </w:pPr>
    </w:p>
    <w:p w14:paraId="37F9A965" w14:textId="21F07A69" w:rsidR="003B25F2" w:rsidRPr="00C25B70" w:rsidRDefault="008B5D28" w:rsidP="003B25F2">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Geainnut mat </w:t>
      </w:r>
      <w:r w:rsidR="007D125E" w:rsidRPr="00C25B70">
        <w:rPr>
          <w:rFonts w:ascii="Times New Roman" w:hAnsi="Times New Roman" w:cs="Times New Roman"/>
          <w:sz w:val="22"/>
          <w:szCs w:val="22"/>
          <w:lang w:val="se-NO"/>
        </w:rPr>
        <w:t>plánakárttas</w:t>
      </w:r>
      <w:r w:rsidRPr="00C25B70">
        <w:rPr>
          <w:rFonts w:ascii="Times New Roman" w:hAnsi="Times New Roman" w:cs="Times New Roman"/>
          <w:sz w:val="22"/>
          <w:szCs w:val="22"/>
          <w:lang w:val="se-NO"/>
        </w:rPr>
        <w:t xml:space="preserve"> leat várrejuvvon geainnuide, juogo ulbmiliin dahje linnjásymbolain, galget leat almmolaččat, jus eará ii čuvoš muddenplánas dahje eará šiehtadusas</w:t>
      </w:r>
      <w:r w:rsidR="003B25F2" w:rsidRPr="00C25B70">
        <w:rPr>
          <w:rFonts w:ascii="Times New Roman" w:hAnsi="Times New Roman" w:cs="Times New Roman"/>
          <w:sz w:val="22"/>
          <w:szCs w:val="22"/>
          <w:lang w:val="se-NO"/>
        </w:rPr>
        <w:t xml:space="preserve">. </w:t>
      </w:r>
    </w:p>
    <w:p w14:paraId="7FE455D7" w14:textId="77777777" w:rsidR="008616A5" w:rsidRPr="00C25B70" w:rsidRDefault="008616A5" w:rsidP="003B25F2">
      <w:pPr>
        <w:pStyle w:val="Default"/>
        <w:rPr>
          <w:rFonts w:ascii="Times New Roman" w:hAnsi="Times New Roman" w:cs="Times New Roman"/>
          <w:sz w:val="22"/>
          <w:szCs w:val="22"/>
          <w:lang w:val="se-NO"/>
        </w:rPr>
      </w:pPr>
    </w:p>
    <w:p w14:paraId="75BE0440" w14:textId="3ABA5C4F" w:rsidR="00157728" w:rsidRPr="00C25B70" w:rsidRDefault="00C56A5D" w:rsidP="003B25F2">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Čuovvovaš ođđa luottat galget leat priváhta dassážiigo eará lea šihtton</w:t>
      </w:r>
      <w:r w:rsidR="003C3E88" w:rsidRPr="00C25B70">
        <w:rPr>
          <w:rFonts w:ascii="Times New Roman" w:hAnsi="Times New Roman" w:cs="Times New Roman"/>
          <w:sz w:val="22"/>
          <w:szCs w:val="22"/>
          <w:lang w:val="se-NO"/>
        </w:rPr>
        <w:t>:</w:t>
      </w:r>
    </w:p>
    <w:p w14:paraId="15B601DD" w14:textId="77777777" w:rsidR="00952B8F" w:rsidRPr="00C25B70" w:rsidRDefault="00952B8F" w:rsidP="00952B8F">
      <w:pPr>
        <w:pStyle w:val="Brdtekst"/>
        <w:ind w:left="284"/>
        <w:rPr>
          <w:color w:val="0000FF"/>
          <w:sz w:val="22"/>
          <w:lang w:val="se-NO"/>
        </w:rPr>
      </w:pPr>
      <w:r w:rsidRPr="00C25B70">
        <w:rPr>
          <w:color w:val="0000FF"/>
          <w:sz w:val="22"/>
          <w:lang w:val="se-NO"/>
        </w:rPr>
        <w:t xml:space="preserve">SV-06 </w:t>
      </w:r>
      <w:proofErr w:type="spellStart"/>
      <w:r w:rsidRPr="00C25B70">
        <w:rPr>
          <w:color w:val="0000FF"/>
          <w:sz w:val="22"/>
          <w:lang w:val="se-NO"/>
        </w:rPr>
        <w:t>Seidafjellet</w:t>
      </w:r>
      <w:proofErr w:type="spellEnd"/>
      <w:r w:rsidRPr="00C25B70">
        <w:rPr>
          <w:color w:val="0000FF"/>
          <w:sz w:val="22"/>
          <w:lang w:val="se-NO"/>
        </w:rPr>
        <w:t xml:space="preserve">, </w:t>
      </w:r>
      <w:proofErr w:type="spellStart"/>
      <w:r w:rsidRPr="00C25B70">
        <w:rPr>
          <w:color w:val="0000FF"/>
          <w:sz w:val="22"/>
          <w:lang w:val="se-NO"/>
        </w:rPr>
        <w:t>vei</w:t>
      </w:r>
      <w:proofErr w:type="spellEnd"/>
      <w:r w:rsidRPr="00C25B70">
        <w:rPr>
          <w:color w:val="0000FF"/>
          <w:sz w:val="22"/>
          <w:lang w:val="se-NO"/>
        </w:rPr>
        <w:t xml:space="preserve"> </w:t>
      </w:r>
      <w:proofErr w:type="spellStart"/>
      <w:r w:rsidRPr="00C25B70">
        <w:rPr>
          <w:color w:val="0000FF"/>
          <w:sz w:val="22"/>
          <w:lang w:val="se-NO"/>
        </w:rPr>
        <w:t>til</w:t>
      </w:r>
      <w:proofErr w:type="spellEnd"/>
      <w:r w:rsidRPr="00C25B70">
        <w:rPr>
          <w:color w:val="0000FF"/>
          <w:sz w:val="22"/>
          <w:lang w:val="se-NO"/>
        </w:rPr>
        <w:t xml:space="preserve"> 37/1/6</w:t>
      </w:r>
    </w:p>
    <w:p w14:paraId="02724372" w14:textId="5F84A440" w:rsidR="003B25F2" w:rsidRPr="00C25B70" w:rsidRDefault="00C56A5D" w:rsidP="003B25F2">
      <w:pPr>
        <w:pStyle w:val="Default"/>
        <w:rPr>
          <w:rFonts w:ascii="Times New Roman" w:hAnsi="Times New Roman" w:cs="Times New Roman"/>
          <w:sz w:val="18"/>
          <w:szCs w:val="16"/>
          <w:lang w:val="se-NO"/>
        </w:rPr>
      </w:pPr>
      <w:r w:rsidRPr="00C25B70">
        <w:rPr>
          <w:rFonts w:ascii="Times New Roman" w:hAnsi="Times New Roman" w:cs="Times New Roman"/>
          <w:sz w:val="18"/>
          <w:szCs w:val="16"/>
          <w:lang w:val="se-NO"/>
        </w:rPr>
        <w:t>Gč</w:t>
      </w:r>
      <w:r w:rsidR="00B72AB8" w:rsidRPr="00C25B70">
        <w:rPr>
          <w:rFonts w:ascii="Times New Roman" w:hAnsi="Times New Roman" w:cs="Times New Roman"/>
          <w:sz w:val="18"/>
          <w:szCs w:val="16"/>
          <w:lang w:val="se-NO"/>
        </w:rPr>
        <w:t xml:space="preserve">. </w:t>
      </w:r>
      <w:proofErr w:type="spellStart"/>
      <w:r w:rsidR="00B72AB8" w:rsidRPr="00C25B70">
        <w:rPr>
          <w:rFonts w:ascii="Times New Roman" w:hAnsi="Times New Roman" w:cs="Times New Roman"/>
          <w:sz w:val="18"/>
          <w:szCs w:val="16"/>
          <w:lang w:val="se-NO"/>
        </w:rPr>
        <w:t>pbl</w:t>
      </w:r>
      <w:proofErr w:type="spellEnd"/>
      <w:r w:rsidR="00B72AB8" w:rsidRPr="00C25B70">
        <w:rPr>
          <w:rFonts w:ascii="Times New Roman" w:hAnsi="Times New Roman" w:cs="Times New Roman"/>
          <w:sz w:val="18"/>
          <w:szCs w:val="16"/>
          <w:lang w:val="se-NO"/>
        </w:rPr>
        <w:t>. § 11-10 nr</w:t>
      </w:r>
      <w:r w:rsidR="003B25F2" w:rsidRPr="00C25B70">
        <w:rPr>
          <w:rFonts w:ascii="Times New Roman" w:hAnsi="Times New Roman" w:cs="Times New Roman"/>
          <w:sz w:val="18"/>
          <w:szCs w:val="16"/>
          <w:lang w:val="se-NO"/>
        </w:rPr>
        <w:t xml:space="preserve">. 3. </w:t>
      </w:r>
    </w:p>
    <w:p w14:paraId="74921CD1" w14:textId="77777777" w:rsidR="003B5D1E" w:rsidRPr="00C25B70" w:rsidRDefault="003B5D1E" w:rsidP="003B25F2">
      <w:pPr>
        <w:pStyle w:val="Default"/>
        <w:rPr>
          <w:rFonts w:ascii="Times New Roman" w:hAnsi="Times New Roman" w:cs="Times New Roman"/>
          <w:sz w:val="18"/>
          <w:szCs w:val="16"/>
          <w:lang w:val="se-NO"/>
        </w:rPr>
      </w:pPr>
    </w:p>
    <w:p w14:paraId="246864CF" w14:textId="7B1A2AE7" w:rsidR="003B5D1E" w:rsidRPr="00C25B70" w:rsidRDefault="00F50D48" w:rsidP="00A905CD">
      <w:pPr>
        <w:pStyle w:val="Brdtekst"/>
        <w:numPr>
          <w:ilvl w:val="0"/>
          <w:numId w:val="16"/>
        </w:numPr>
        <w:ind w:left="284" w:hanging="284"/>
        <w:rPr>
          <w:sz w:val="22"/>
          <w:lang w:val="se-NO"/>
        </w:rPr>
      </w:pPr>
      <w:r w:rsidRPr="00C25B70">
        <w:rPr>
          <w:sz w:val="22"/>
          <w:lang w:val="se-NO"/>
        </w:rPr>
        <w:t>Muddenplána gáibádus</w:t>
      </w:r>
      <w:r w:rsidR="003B5D1E" w:rsidRPr="00C25B70">
        <w:rPr>
          <w:sz w:val="22"/>
          <w:lang w:val="se-NO"/>
        </w:rPr>
        <w:t xml:space="preserve">: </w:t>
      </w:r>
    </w:p>
    <w:p w14:paraId="53F00C60" w14:textId="51C95622" w:rsidR="000155E6" w:rsidRPr="00C25B70" w:rsidRDefault="00081403" w:rsidP="003B5D1E">
      <w:pPr>
        <w:pStyle w:val="Brdtekst"/>
        <w:ind w:left="284"/>
        <w:rPr>
          <w:sz w:val="22"/>
          <w:lang w:val="se-NO"/>
        </w:rPr>
      </w:pPr>
      <w:r w:rsidRPr="00C25B70">
        <w:rPr>
          <w:sz w:val="22"/>
          <w:lang w:val="se-NO"/>
        </w:rPr>
        <w:t>Go rievdada geainnu mii viiddida dálá geaidnoareála, de galgá ráhkaduvvot muddenplána</w:t>
      </w:r>
      <w:r w:rsidR="003B5D1E" w:rsidRPr="00C25B70">
        <w:rPr>
          <w:sz w:val="22"/>
          <w:lang w:val="se-NO"/>
        </w:rPr>
        <w:t xml:space="preserve">. </w:t>
      </w:r>
    </w:p>
    <w:p w14:paraId="3B179B0A" w14:textId="7CFF0175" w:rsidR="003B5D1E" w:rsidRPr="00C25B70" w:rsidRDefault="00081403" w:rsidP="003B5D1E">
      <w:pPr>
        <w:pStyle w:val="Brdtekst"/>
        <w:ind w:left="284"/>
        <w:rPr>
          <w:sz w:val="18"/>
          <w:lang w:val="se-NO"/>
        </w:rPr>
      </w:pPr>
      <w:r w:rsidRPr="00C25B70">
        <w:rPr>
          <w:sz w:val="18"/>
          <w:lang w:val="se-NO"/>
        </w:rPr>
        <w:t>Gč</w:t>
      </w:r>
      <w:r w:rsidR="003B5D1E" w:rsidRPr="00C25B70">
        <w:rPr>
          <w:sz w:val="18"/>
          <w:lang w:val="se-NO"/>
        </w:rPr>
        <w:t xml:space="preserve">. </w:t>
      </w:r>
      <w:proofErr w:type="spellStart"/>
      <w:r w:rsidR="00B72AB8" w:rsidRPr="00C25B70">
        <w:rPr>
          <w:sz w:val="18"/>
          <w:lang w:val="se-NO"/>
        </w:rPr>
        <w:t>Jfr</w:t>
      </w:r>
      <w:proofErr w:type="spellEnd"/>
      <w:r w:rsidR="00B72AB8" w:rsidRPr="00C25B70">
        <w:rPr>
          <w:sz w:val="18"/>
          <w:lang w:val="se-NO"/>
        </w:rPr>
        <w:t xml:space="preserve">. </w:t>
      </w:r>
      <w:proofErr w:type="spellStart"/>
      <w:r w:rsidR="003B5D1E" w:rsidRPr="00C25B70">
        <w:rPr>
          <w:sz w:val="18"/>
          <w:lang w:val="se-NO"/>
        </w:rPr>
        <w:t>pbl</w:t>
      </w:r>
      <w:proofErr w:type="spellEnd"/>
      <w:r w:rsidR="003B5D1E" w:rsidRPr="00C25B70">
        <w:rPr>
          <w:sz w:val="18"/>
          <w:lang w:val="se-NO"/>
        </w:rPr>
        <w:t xml:space="preserve"> § 11-9 nr. 1.</w:t>
      </w:r>
    </w:p>
    <w:p w14:paraId="13A39225" w14:textId="77777777" w:rsidR="008616A5" w:rsidRPr="00C25B70" w:rsidRDefault="008616A5" w:rsidP="003B5D1E">
      <w:pPr>
        <w:pStyle w:val="Brdtekst"/>
        <w:ind w:left="284"/>
        <w:rPr>
          <w:sz w:val="18"/>
          <w:lang w:val="se-NO"/>
        </w:rPr>
      </w:pPr>
    </w:p>
    <w:p w14:paraId="052A622C" w14:textId="6CFD735B" w:rsidR="003B5D1E" w:rsidRPr="00C25B70" w:rsidRDefault="00FC0E81" w:rsidP="00A905CD">
      <w:pPr>
        <w:pStyle w:val="Brdtekst"/>
        <w:numPr>
          <w:ilvl w:val="0"/>
          <w:numId w:val="16"/>
        </w:numPr>
        <w:tabs>
          <w:tab w:val="left" w:pos="284"/>
        </w:tabs>
        <w:ind w:left="284" w:hanging="284"/>
        <w:rPr>
          <w:sz w:val="22"/>
          <w:lang w:val="se-NO"/>
        </w:rPr>
      </w:pPr>
      <w:r w:rsidRPr="00C25B70">
        <w:rPr>
          <w:sz w:val="22"/>
          <w:lang w:val="se-NO"/>
        </w:rPr>
        <w:t>Ii gáibiduvvo muddenplána</w:t>
      </w:r>
      <w:r w:rsidR="003B5D1E" w:rsidRPr="00C25B70">
        <w:rPr>
          <w:sz w:val="22"/>
          <w:lang w:val="se-NO"/>
        </w:rPr>
        <w:t>:</w:t>
      </w:r>
      <w:r w:rsidR="000250E9" w:rsidRPr="00C25B70">
        <w:rPr>
          <w:sz w:val="22"/>
          <w:lang w:val="se-NO"/>
        </w:rPr>
        <w:t xml:space="preserve"> </w:t>
      </w:r>
      <w:r w:rsidR="00E04C76" w:rsidRPr="00C25B70">
        <w:rPr>
          <w:sz w:val="22"/>
          <w:lang w:val="se-NO"/>
        </w:rPr>
        <w:t>Čuovvovaš guovlu várrejuvvon geainnu rievdadeapmái ja ođđa šalddi ásaheapmái spiehkasta detáljamuddenplána gáibádusas</w:t>
      </w:r>
      <w:r w:rsidR="000250E9" w:rsidRPr="00C25B70">
        <w:rPr>
          <w:sz w:val="22"/>
          <w:lang w:val="se-NO"/>
        </w:rPr>
        <w:t>:</w:t>
      </w:r>
    </w:p>
    <w:p w14:paraId="4604E576" w14:textId="77777777" w:rsidR="000250E9" w:rsidRPr="00C25B70" w:rsidRDefault="000250E9" w:rsidP="000250E9">
      <w:pPr>
        <w:pStyle w:val="Brdtekst"/>
        <w:ind w:left="284"/>
        <w:rPr>
          <w:color w:val="0000FF"/>
          <w:sz w:val="22"/>
          <w:lang w:val="se-NO"/>
        </w:rPr>
      </w:pPr>
      <w:r w:rsidRPr="00C25B70">
        <w:rPr>
          <w:color w:val="0000FF"/>
          <w:sz w:val="22"/>
          <w:lang w:val="se-NO"/>
        </w:rPr>
        <w:t>SV</w:t>
      </w:r>
      <w:r w:rsidR="004D4E09" w:rsidRPr="00C25B70">
        <w:rPr>
          <w:color w:val="0000FF"/>
          <w:sz w:val="22"/>
          <w:lang w:val="se-NO"/>
        </w:rPr>
        <w:t>-</w:t>
      </w:r>
      <w:r w:rsidRPr="00C25B70">
        <w:rPr>
          <w:color w:val="0000FF"/>
          <w:sz w:val="22"/>
          <w:lang w:val="se-NO"/>
        </w:rPr>
        <w:t xml:space="preserve">01 </w:t>
      </w:r>
      <w:r w:rsidR="003E6D33" w:rsidRPr="00C25B70">
        <w:rPr>
          <w:color w:val="0000FF"/>
          <w:sz w:val="22"/>
          <w:lang w:val="se-NO"/>
        </w:rPr>
        <w:t>Basávžžejohka</w:t>
      </w:r>
    </w:p>
    <w:p w14:paraId="44E3B18A" w14:textId="77777777" w:rsidR="004D4E09" w:rsidRPr="00C25B70" w:rsidRDefault="004D4E09" w:rsidP="000250E9">
      <w:pPr>
        <w:pStyle w:val="Brdtekst"/>
        <w:ind w:left="284"/>
        <w:rPr>
          <w:color w:val="0000FF"/>
          <w:sz w:val="22"/>
          <w:lang w:val="se-NO"/>
        </w:rPr>
      </w:pPr>
      <w:r w:rsidRPr="00C25B70">
        <w:rPr>
          <w:color w:val="0000FF"/>
          <w:sz w:val="22"/>
          <w:lang w:val="se-NO"/>
        </w:rPr>
        <w:t>SV-02 Harrelv</w:t>
      </w:r>
    </w:p>
    <w:p w14:paraId="6E1ED485" w14:textId="77777777" w:rsidR="009A3168" w:rsidRPr="00C25B70" w:rsidRDefault="009A3168" w:rsidP="000250E9">
      <w:pPr>
        <w:pStyle w:val="Brdtekst"/>
        <w:ind w:left="284"/>
        <w:rPr>
          <w:color w:val="0000FF"/>
          <w:sz w:val="22"/>
          <w:lang w:val="se-NO"/>
        </w:rPr>
      </w:pPr>
      <w:r w:rsidRPr="00C25B70">
        <w:rPr>
          <w:color w:val="0000FF"/>
          <w:sz w:val="22"/>
          <w:lang w:val="se-NO"/>
        </w:rPr>
        <w:t xml:space="preserve">SV-03 </w:t>
      </w:r>
      <w:proofErr w:type="spellStart"/>
      <w:r w:rsidRPr="00C25B70">
        <w:rPr>
          <w:color w:val="0000FF"/>
          <w:sz w:val="22"/>
          <w:lang w:val="se-NO"/>
        </w:rPr>
        <w:t>Ny</w:t>
      </w:r>
      <w:proofErr w:type="spellEnd"/>
      <w:r w:rsidRPr="00C25B70">
        <w:rPr>
          <w:color w:val="0000FF"/>
          <w:sz w:val="22"/>
          <w:lang w:val="se-NO"/>
        </w:rPr>
        <w:t xml:space="preserve"> </w:t>
      </w:r>
      <w:proofErr w:type="spellStart"/>
      <w:r w:rsidRPr="00C25B70">
        <w:rPr>
          <w:color w:val="0000FF"/>
          <w:sz w:val="22"/>
          <w:lang w:val="se-NO"/>
        </w:rPr>
        <w:t>isvei</w:t>
      </w:r>
      <w:proofErr w:type="spellEnd"/>
      <w:r w:rsidRPr="00C25B70">
        <w:rPr>
          <w:color w:val="0000FF"/>
          <w:sz w:val="22"/>
          <w:lang w:val="se-NO"/>
        </w:rPr>
        <w:t xml:space="preserve"> i Polmak</w:t>
      </w:r>
    </w:p>
    <w:p w14:paraId="2FCBE6E8" w14:textId="77777777" w:rsidR="004E313A" w:rsidRPr="00C25B70" w:rsidRDefault="004E313A" w:rsidP="000250E9">
      <w:pPr>
        <w:pStyle w:val="Brdtekst"/>
        <w:ind w:left="284"/>
        <w:rPr>
          <w:color w:val="0000FF"/>
          <w:sz w:val="22"/>
          <w:lang w:val="se-NO"/>
        </w:rPr>
      </w:pPr>
      <w:r w:rsidRPr="00C25B70">
        <w:rPr>
          <w:color w:val="0000FF"/>
          <w:sz w:val="22"/>
          <w:lang w:val="se-NO"/>
        </w:rPr>
        <w:t xml:space="preserve">SV-05 </w:t>
      </w:r>
      <w:proofErr w:type="spellStart"/>
      <w:r w:rsidRPr="00C25B70">
        <w:rPr>
          <w:color w:val="0000FF"/>
          <w:sz w:val="22"/>
          <w:lang w:val="se-NO"/>
        </w:rPr>
        <w:t>Omlegging</w:t>
      </w:r>
      <w:proofErr w:type="spellEnd"/>
      <w:r w:rsidRPr="00C25B70">
        <w:rPr>
          <w:color w:val="0000FF"/>
          <w:sz w:val="22"/>
          <w:lang w:val="se-NO"/>
        </w:rPr>
        <w:t xml:space="preserve"> </w:t>
      </w:r>
      <w:proofErr w:type="spellStart"/>
      <w:r w:rsidRPr="00C25B70">
        <w:rPr>
          <w:color w:val="0000FF"/>
          <w:sz w:val="22"/>
          <w:lang w:val="se-NO"/>
        </w:rPr>
        <w:t>av</w:t>
      </w:r>
      <w:proofErr w:type="spellEnd"/>
      <w:r w:rsidRPr="00C25B70">
        <w:rPr>
          <w:color w:val="0000FF"/>
          <w:sz w:val="22"/>
          <w:lang w:val="se-NO"/>
        </w:rPr>
        <w:t xml:space="preserve"> </w:t>
      </w:r>
      <w:proofErr w:type="spellStart"/>
      <w:r w:rsidRPr="00C25B70">
        <w:rPr>
          <w:color w:val="0000FF"/>
          <w:sz w:val="22"/>
          <w:lang w:val="se-NO"/>
        </w:rPr>
        <w:t>vei</w:t>
      </w:r>
      <w:proofErr w:type="spellEnd"/>
      <w:r w:rsidRPr="00C25B70">
        <w:rPr>
          <w:color w:val="0000FF"/>
          <w:sz w:val="22"/>
          <w:lang w:val="se-NO"/>
        </w:rPr>
        <w:t xml:space="preserve"> </w:t>
      </w:r>
      <w:proofErr w:type="spellStart"/>
      <w:r w:rsidRPr="00C25B70">
        <w:rPr>
          <w:color w:val="0000FF"/>
          <w:sz w:val="22"/>
          <w:lang w:val="se-NO"/>
        </w:rPr>
        <w:t>til</w:t>
      </w:r>
      <w:proofErr w:type="spellEnd"/>
      <w:r w:rsidRPr="00C25B70">
        <w:rPr>
          <w:color w:val="0000FF"/>
          <w:sz w:val="22"/>
          <w:lang w:val="se-NO"/>
        </w:rPr>
        <w:t xml:space="preserve"> </w:t>
      </w:r>
      <w:proofErr w:type="spellStart"/>
      <w:r w:rsidRPr="00C25B70">
        <w:rPr>
          <w:color w:val="0000FF"/>
          <w:sz w:val="22"/>
          <w:lang w:val="se-NO"/>
        </w:rPr>
        <w:t>Tanaelva</w:t>
      </w:r>
      <w:proofErr w:type="spellEnd"/>
      <w:r w:rsidRPr="00C25B70">
        <w:rPr>
          <w:color w:val="0000FF"/>
          <w:sz w:val="22"/>
          <w:lang w:val="se-NO"/>
        </w:rPr>
        <w:t xml:space="preserve"> </w:t>
      </w:r>
      <w:proofErr w:type="spellStart"/>
      <w:r w:rsidRPr="00C25B70">
        <w:rPr>
          <w:color w:val="0000FF"/>
          <w:sz w:val="22"/>
          <w:lang w:val="se-NO"/>
        </w:rPr>
        <w:t>ved</w:t>
      </w:r>
      <w:proofErr w:type="spellEnd"/>
      <w:r w:rsidRPr="00C25B70">
        <w:rPr>
          <w:color w:val="0000FF"/>
          <w:sz w:val="22"/>
          <w:lang w:val="se-NO"/>
        </w:rPr>
        <w:t xml:space="preserve"> </w:t>
      </w:r>
      <w:proofErr w:type="spellStart"/>
      <w:r w:rsidRPr="00C25B70">
        <w:rPr>
          <w:color w:val="0000FF"/>
          <w:sz w:val="22"/>
          <w:lang w:val="se-NO"/>
        </w:rPr>
        <w:t>Suorbmavžžejohka</w:t>
      </w:r>
      <w:proofErr w:type="spellEnd"/>
    </w:p>
    <w:p w14:paraId="3C661E09" w14:textId="77777777" w:rsidR="004E313A" w:rsidRPr="00C25B70" w:rsidRDefault="004E313A" w:rsidP="000250E9">
      <w:pPr>
        <w:pStyle w:val="Brdtekst"/>
        <w:ind w:left="284"/>
        <w:rPr>
          <w:color w:val="0000FF"/>
          <w:sz w:val="22"/>
          <w:lang w:val="se-NO"/>
        </w:rPr>
      </w:pPr>
      <w:r w:rsidRPr="00C25B70">
        <w:rPr>
          <w:color w:val="0000FF"/>
          <w:sz w:val="22"/>
          <w:lang w:val="se-NO"/>
        </w:rPr>
        <w:t xml:space="preserve">SV-06 </w:t>
      </w:r>
      <w:proofErr w:type="spellStart"/>
      <w:r w:rsidR="00952B8F" w:rsidRPr="00C25B70">
        <w:rPr>
          <w:color w:val="0000FF"/>
          <w:sz w:val="22"/>
          <w:lang w:val="se-NO"/>
        </w:rPr>
        <w:t>Seidafjellet</w:t>
      </w:r>
      <w:proofErr w:type="spellEnd"/>
      <w:r w:rsidR="00952B8F" w:rsidRPr="00C25B70">
        <w:rPr>
          <w:color w:val="0000FF"/>
          <w:sz w:val="22"/>
          <w:lang w:val="se-NO"/>
        </w:rPr>
        <w:t xml:space="preserve">, </w:t>
      </w:r>
      <w:proofErr w:type="spellStart"/>
      <w:r w:rsidR="00952B8F" w:rsidRPr="00C25B70">
        <w:rPr>
          <w:color w:val="0000FF"/>
          <w:sz w:val="22"/>
          <w:lang w:val="se-NO"/>
        </w:rPr>
        <w:t>vei</w:t>
      </w:r>
      <w:proofErr w:type="spellEnd"/>
      <w:r w:rsidR="00952B8F" w:rsidRPr="00C25B70">
        <w:rPr>
          <w:color w:val="0000FF"/>
          <w:sz w:val="22"/>
          <w:lang w:val="se-NO"/>
        </w:rPr>
        <w:t xml:space="preserve"> </w:t>
      </w:r>
      <w:proofErr w:type="spellStart"/>
      <w:r w:rsidR="00952B8F" w:rsidRPr="00C25B70">
        <w:rPr>
          <w:color w:val="0000FF"/>
          <w:sz w:val="22"/>
          <w:lang w:val="se-NO"/>
        </w:rPr>
        <w:t>til</w:t>
      </w:r>
      <w:proofErr w:type="spellEnd"/>
      <w:r w:rsidR="00952B8F" w:rsidRPr="00C25B70">
        <w:rPr>
          <w:color w:val="0000FF"/>
          <w:sz w:val="22"/>
          <w:lang w:val="se-NO"/>
        </w:rPr>
        <w:t xml:space="preserve"> 37/1/6</w:t>
      </w:r>
    </w:p>
    <w:p w14:paraId="349B0B3F" w14:textId="77777777" w:rsidR="000001C2" w:rsidRPr="00C25B70" w:rsidRDefault="000001C2" w:rsidP="000250E9">
      <w:pPr>
        <w:pStyle w:val="Brdtekst"/>
        <w:ind w:left="284"/>
        <w:rPr>
          <w:color w:val="FF0000"/>
          <w:sz w:val="22"/>
          <w:lang w:val="se-NO"/>
        </w:rPr>
      </w:pPr>
    </w:p>
    <w:p w14:paraId="3B0B50C5" w14:textId="479E9970" w:rsidR="003018DD" w:rsidRPr="00C25B70" w:rsidRDefault="00AE04F7" w:rsidP="000250E9">
      <w:pPr>
        <w:pStyle w:val="Brdtekst"/>
        <w:ind w:left="284"/>
        <w:rPr>
          <w:sz w:val="22"/>
          <w:lang w:val="se-NO"/>
        </w:rPr>
      </w:pPr>
      <w:r w:rsidRPr="00C25B70">
        <w:rPr>
          <w:sz w:val="22"/>
          <w:lang w:val="se-NO"/>
        </w:rPr>
        <w:t>Plánagáibádusas spiehkastuvvo maiddái šaldebuhtadeapmi smávit jogaid ja ádjagiid badjel ja buorideapmi ja ortnegisdoallan dálá parkerensajiin ja bisánansajiin. Daid unnit doaibmabijuid dáfus, mat sáhttet buoridit johtolatsihkkarvuođa, ii leat maid plánavuođđu (vrd. 2.1.3). Doaibmabidju gáibida eanaeaiggáda lobi</w:t>
      </w:r>
      <w:r w:rsidR="003018DD" w:rsidRPr="00C25B70">
        <w:rPr>
          <w:sz w:val="22"/>
          <w:lang w:val="se-NO"/>
        </w:rPr>
        <w:t>.</w:t>
      </w:r>
    </w:p>
    <w:p w14:paraId="3C266A16" w14:textId="32C43D61" w:rsidR="003B5D1E" w:rsidRPr="00C25B70" w:rsidRDefault="00AE04F7" w:rsidP="003B5D1E">
      <w:pPr>
        <w:pStyle w:val="Brdtekst"/>
        <w:ind w:left="284"/>
        <w:rPr>
          <w:sz w:val="22"/>
          <w:lang w:val="se-NO"/>
        </w:rPr>
      </w:pPr>
      <w:r w:rsidRPr="00C25B70">
        <w:rPr>
          <w:sz w:val="18"/>
          <w:lang w:val="se-NO"/>
        </w:rPr>
        <w:t>Gč</w:t>
      </w:r>
      <w:r w:rsidR="00B72AB8" w:rsidRPr="00C25B70">
        <w:rPr>
          <w:sz w:val="18"/>
          <w:lang w:val="se-NO"/>
        </w:rPr>
        <w:t>.</w:t>
      </w:r>
      <w:r w:rsidR="003B5D1E" w:rsidRPr="00C25B70">
        <w:rPr>
          <w:sz w:val="18"/>
          <w:lang w:val="se-NO"/>
        </w:rPr>
        <w:t xml:space="preserve"> </w:t>
      </w:r>
      <w:proofErr w:type="spellStart"/>
      <w:r w:rsidR="003B5D1E" w:rsidRPr="00C25B70">
        <w:rPr>
          <w:sz w:val="18"/>
          <w:lang w:val="se-NO"/>
        </w:rPr>
        <w:t>pbl</w:t>
      </w:r>
      <w:proofErr w:type="spellEnd"/>
      <w:r w:rsidR="003B5D1E" w:rsidRPr="00C25B70">
        <w:rPr>
          <w:sz w:val="18"/>
          <w:lang w:val="se-NO"/>
        </w:rPr>
        <w:t xml:space="preserve">. § 11-11 </w:t>
      </w:r>
      <w:r w:rsidR="00B72AB8" w:rsidRPr="00C25B70">
        <w:rPr>
          <w:sz w:val="18"/>
          <w:lang w:val="se-NO"/>
        </w:rPr>
        <w:t>nr.</w:t>
      </w:r>
      <w:r w:rsidR="003B5D1E" w:rsidRPr="00C25B70">
        <w:rPr>
          <w:sz w:val="18"/>
          <w:lang w:val="se-NO"/>
        </w:rPr>
        <w:t xml:space="preserve"> 2</w:t>
      </w:r>
      <w:r w:rsidR="00702515" w:rsidRPr="00C25B70">
        <w:rPr>
          <w:sz w:val="18"/>
          <w:lang w:val="se-NO"/>
        </w:rPr>
        <w:t>.</w:t>
      </w:r>
    </w:p>
    <w:p w14:paraId="28C0A3A3" w14:textId="77777777" w:rsidR="003B5D1E" w:rsidRPr="00C25B70" w:rsidRDefault="003B5D1E" w:rsidP="003B25F2">
      <w:pPr>
        <w:pStyle w:val="Default"/>
        <w:rPr>
          <w:sz w:val="18"/>
          <w:szCs w:val="16"/>
          <w:lang w:val="se-NO"/>
        </w:rPr>
      </w:pPr>
    </w:p>
    <w:p w14:paraId="01526F4C" w14:textId="704584AF" w:rsidR="004D4E09" w:rsidRPr="00C25B70" w:rsidRDefault="00777080" w:rsidP="003B25F2">
      <w:pPr>
        <w:pStyle w:val="Default"/>
        <w:rPr>
          <w:rFonts w:ascii="Times New Roman" w:hAnsi="Times New Roman" w:cs="Times New Roman"/>
          <w:i/>
          <w:sz w:val="22"/>
          <w:lang w:val="se-NO"/>
        </w:rPr>
      </w:pPr>
      <w:r w:rsidRPr="00C25B70">
        <w:rPr>
          <w:rFonts w:ascii="Times New Roman" w:hAnsi="Times New Roman" w:cs="Times New Roman"/>
          <w:i/>
          <w:sz w:val="22"/>
          <w:lang w:val="se-NO"/>
        </w:rPr>
        <w:t>Njuolggadusat</w:t>
      </w:r>
      <w:r w:rsidR="004D4E09" w:rsidRPr="00C25B70">
        <w:rPr>
          <w:rFonts w:ascii="Times New Roman" w:hAnsi="Times New Roman" w:cs="Times New Roman"/>
          <w:i/>
          <w:sz w:val="22"/>
          <w:lang w:val="se-NO"/>
        </w:rPr>
        <w:t>:</w:t>
      </w:r>
    </w:p>
    <w:p w14:paraId="52846A3C" w14:textId="7C324C9B" w:rsidR="004D4E09" w:rsidRPr="00C25B70" w:rsidRDefault="00777080" w:rsidP="003B25F2">
      <w:pPr>
        <w:pStyle w:val="Default"/>
        <w:rPr>
          <w:rFonts w:ascii="Times New Roman" w:hAnsi="Times New Roman" w:cs="Times New Roman"/>
          <w:i/>
          <w:sz w:val="22"/>
          <w:lang w:val="se-NO"/>
        </w:rPr>
      </w:pPr>
      <w:r w:rsidRPr="00C25B70">
        <w:rPr>
          <w:rFonts w:ascii="Times New Roman" w:hAnsi="Times New Roman" w:cs="Times New Roman"/>
          <w:i/>
          <w:sz w:val="22"/>
          <w:lang w:val="se-NO"/>
        </w:rPr>
        <w:t>Geainnu rievdadeapmi lea hukset ođđa geainnu boares geainnu sadjái</w:t>
      </w:r>
      <w:r w:rsidR="004D4E09" w:rsidRPr="00C25B70">
        <w:rPr>
          <w:rFonts w:ascii="Times New Roman" w:hAnsi="Times New Roman" w:cs="Times New Roman"/>
          <w:i/>
          <w:sz w:val="22"/>
          <w:lang w:val="se-NO"/>
        </w:rPr>
        <w:t>.</w:t>
      </w:r>
    </w:p>
    <w:p w14:paraId="3CEC5F68" w14:textId="77777777" w:rsidR="004D4E09" w:rsidRPr="00C25B70" w:rsidRDefault="004D4E09" w:rsidP="003B25F2">
      <w:pPr>
        <w:pStyle w:val="Default"/>
        <w:rPr>
          <w:sz w:val="18"/>
          <w:szCs w:val="16"/>
          <w:lang w:val="se-NO"/>
        </w:rPr>
      </w:pPr>
    </w:p>
    <w:p w14:paraId="5314F564" w14:textId="77777777" w:rsidR="000001C2" w:rsidRPr="00C25B70" w:rsidRDefault="000001C2" w:rsidP="003B25F2">
      <w:pPr>
        <w:pStyle w:val="Default"/>
        <w:rPr>
          <w:sz w:val="18"/>
          <w:szCs w:val="16"/>
          <w:lang w:val="se-NO"/>
        </w:rPr>
      </w:pPr>
    </w:p>
    <w:p w14:paraId="6616EAA6" w14:textId="0EAE101D" w:rsidR="00C2718B" w:rsidRPr="00C25B70" w:rsidRDefault="00C2718B" w:rsidP="004D72B6">
      <w:pPr>
        <w:pStyle w:val="Overskrift3"/>
        <w:rPr>
          <w:lang w:val="se-NO"/>
        </w:rPr>
      </w:pPr>
      <w:bookmarkStart w:id="57" w:name="_Toc164431987"/>
      <w:r w:rsidRPr="00C25B70">
        <w:rPr>
          <w:lang w:val="se-NO"/>
        </w:rPr>
        <w:t xml:space="preserve">4.1.1 </w:t>
      </w:r>
      <w:r w:rsidR="007126B9" w:rsidRPr="00C25B70">
        <w:rPr>
          <w:lang w:val="se-NO"/>
        </w:rPr>
        <w:t>Vázzin/sihkkelastingeaidnu</w:t>
      </w:r>
      <w:bookmarkEnd w:id="57"/>
    </w:p>
    <w:p w14:paraId="1834BCAC" w14:textId="7A4A6B3F" w:rsidR="003B25F2" w:rsidRPr="00C25B70" w:rsidRDefault="001B339E" w:rsidP="00A905CD">
      <w:pPr>
        <w:pStyle w:val="Default"/>
        <w:numPr>
          <w:ilvl w:val="0"/>
          <w:numId w:val="14"/>
        </w:numPr>
        <w:ind w:left="284" w:hanging="284"/>
        <w:rPr>
          <w:rFonts w:ascii="Times New Roman" w:hAnsi="Times New Roman" w:cs="Times New Roman"/>
          <w:sz w:val="22"/>
          <w:lang w:val="se-NO"/>
        </w:rPr>
      </w:pPr>
      <w:r w:rsidRPr="00C25B70">
        <w:rPr>
          <w:rFonts w:ascii="Times New Roman" w:hAnsi="Times New Roman" w:cs="Times New Roman"/>
          <w:sz w:val="22"/>
          <w:lang w:val="se-NO"/>
        </w:rPr>
        <w:t>Ovdal go ođđa vázzin- ja sihkkelastingeainnut ásahuvvojit, de sáhttá gáibiduvvot ahte ráhkaduvvo dárkilis muddenplána</w:t>
      </w:r>
      <w:r w:rsidR="003B25F2" w:rsidRPr="00C25B70">
        <w:rPr>
          <w:rFonts w:ascii="Times New Roman" w:hAnsi="Times New Roman" w:cs="Times New Roman"/>
          <w:sz w:val="22"/>
          <w:lang w:val="se-NO"/>
        </w:rPr>
        <w:t xml:space="preserve">. </w:t>
      </w:r>
    </w:p>
    <w:p w14:paraId="3A36C835" w14:textId="53666C33" w:rsidR="00890C69" w:rsidRPr="00C25B70" w:rsidRDefault="00890C69" w:rsidP="00F36552">
      <w:pPr>
        <w:pStyle w:val="Default"/>
        <w:ind w:left="284"/>
        <w:rPr>
          <w:rFonts w:ascii="Times New Roman" w:hAnsi="Times New Roman" w:cs="Times New Roman"/>
          <w:color w:val="0000FF"/>
          <w:sz w:val="22"/>
          <w:lang w:val="se-NO"/>
        </w:rPr>
      </w:pPr>
      <w:bookmarkStart w:id="58" w:name="_Hlk98747776"/>
      <w:r w:rsidRPr="00C25B70">
        <w:rPr>
          <w:rFonts w:ascii="Times New Roman" w:hAnsi="Times New Roman" w:cs="Times New Roman"/>
          <w:color w:val="0000FF"/>
          <w:sz w:val="22"/>
          <w:lang w:val="se-NO"/>
        </w:rPr>
        <w:t>SV-07 Fanasgieddi/Båteng</w:t>
      </w:r>
    </w:p>
    <w:bookmarkEnd w:id="58"/>
    <w:p w14:paraId="62AB7C28" w14:textId="13E38ABC" w:rsidR="003B25F2" w:rsidRPr="00C25B70" w:rsidRDefault="001B339E" w:rsidP="00890C69">
      <w:pPr>
        <w:pStyle w:val="Default"/>
        <w:ind w:left="284"/>
        <w:rPr>
          <w:rFonts w:ascii="Times New Roman" w:hAnsi="Times New Roman" w:cs="Times New Roman"/>
          <w:sz w:val="18"/>
          <w:lang w:val="se-NO"/>
        </w:rPr>
      </w:pPr>
      <w:r w:rsidRPr="00C25B70">
        <w:rPr>
          <w:rFonts w:ascii="Times New Roman" w:hAnsi="Times New Roman" w:cs="Times New Roman"/>
          <w:sz w:val="18"/>
          <w:lang w:val="se-NO"/>
        </w:rPr>
        <w:t>Gč</w:t>
      </w:r>
      <w:r w:rsidR="000250E9" w:rsidRPr="00C25B70">
        <w:rPr>
          <w:rFonts w:ascii="Times New Roman" w:hAnsi="Times New Roman" w:cs="Times New Roman"/>
          <w:sz w:val="18"/>
          <w:lang w:val="se-NO"/>
        </w:rPr>
        <w:t>.</w:t>
      </w:r>
      <w:r w:rsidR="00702515" w:rsidRPr="00C25B70">
        <w:rPr>
          <w:rFonts w:ascii="Times New Roman" w:hAnsi="Times New Roman" w:cs="Times New Roman"/>
          <w:sz w:val="18"/>
          <w:lang w:val="se-NO"/>
        </w:rPr>
        <w:t xml:space="preserve"> </w:t>
      </w:r>
      <w:proofErr w:type="spellStart"/>
      <w:r w:rsidR="00702515" w:rsidRPr="00C25B70">
        <w:rPr>
          <w:rFonts w:ascii="Times New Roman" w:hAnsi="Times New Roman" w:cs="Times New Roman"/>
          <w:sz w:val="18"/>
          <w:lang w:val="se-NO"/>
        </w:rPr>
        <w:t>pbl</w:t>
      </w:r>
      <w:proofErr w:type="spellEnd"/>
      <w:r w:rsidR="00702515" w:rsidRPr="00C25B70">
        <w:rPr>
          <w:rFonts w:ascii="Times New Roman" w:hAnsi="Times New Roman" w:cs="Times New Roman"/>
          <w:sz w:val="18"/>
          <w:lang w:val="se-NO"/>
        </w:rPr>
        <w:t xml:space="preserve"> § 11-9 nr. </w:t>
      </w:r>
      <w:r w:rsidR="003B25F2" w:rsidRPr="00C25B70">
        <w:rPr>
          <w:rFonts w:ascii="Times New Roman" w:hAnsi="Times New Roman" w:cs="Times New Roman"/>
          <w:sz w:val="18"/>
          <w:lang w:val="se-NO"/>
        </w:rPr>
        <w:t xml:space="preserve">1. </w:t>
      </w:r>
    </w:p>
    <w:p w14:paraId="67C701BD" w14:textId="51732434" w:rsidR="003B25F2" w:rsidRPr="00C25B70" w:rsidRDefault="00703157" w:rsidP="00A905CD">
      <w:pPr>
        <w:pStyle w:val="Default"/>
        <w:numPr>
          <w:ilvl w:val="0"/>
          <w:numId w:val="14"/>
        </w:numPr>
        <w:ind w:left="284" w:hanging="284"/>
        <w:rPr>
          <w:rFonts w:ascii="Times New Roman" w:hAnsi="Times New Roman" w:cs="Times New Roman"/>
          <w:sz w:val="22"/>
          <w:lang w:val="se-NO"/>
        </w:rPr>
      </w:pPr>
      <w:r w:rsidRPr="00C25B70">
        <w:rPr>
          <w:rFonts w:ascii="Times New Roman" w:hAnsi="Times New Roman" w:cs="Times New Roman"/>
          <w:sz w:val="22"/>
          <w:lang w:val="se-NO"/>
        </w:rPr>
        <w:t>Vázzin- ja sihkkelastingeainnut galget leat almmolaččat</w:t>
      </w:r>
      <w:r w:rsidR="003B25F2" w:rsidRPr="00C25B70">
        <w:rPr>
          <w:rFonts w:ascii="Times New Roman" w:hAnsi="Times New Roman" w:cs="Times New Roman"/>
          <w:sz w:val="22"/>
          <w:lang w:val="se-NO"/>
        </w:rPr>
        <w:t xml:space="preserve">. </w:t>
      </w:r>
    </w:p>
    <w:p w14:paraId="589AAF7D" w14:textId="54AAF2FF" w:rsidR="003B25F2" w:rsidRPr="00C25B70" w:rsidRDefault="00703157" w:rsidP="003B25F2">
      <w:pPr>
        <w:pStyle w:val="Default"/>
        <w:ind w:left="284"/>
        <w:rPr>
          <w:sz w:val="18"/>
          <w:szCs w:val="18"/>
          <w:lang w:val="se-NO"/>
        </w:rPr>
      </w:pPr>
      <w:r w:rsidRPr="00C25B70">
        <w:rPr>
          <w:sz w:val="18"/>
          <w:szCs w:val="18"/>
          <w:lang w:val="se-NO"/>
        </w:rPr>
        <w:t>Gč</w:t>
      </w:r>
      <w:r w:rsidR="000250E9" w:rsidRPr="00C25B70">
        <w:rPr>
          <w:sz w:val="18"/>
          <w:szCs w:val="18"/>
          <w:lang w:val="se-NO"/>
        </w:rPr>
        <w:t>.</w:t>
      </w:r>
      <w:r w:rsidR="003B25F2" w:rsidRPr="00C25B70">
        <w:rPr>
          <w:sz w:val="18"/>
          <w:szCs w:val="18"/>
          <w:lang w:val="se-NO"/>
        </w:rPr>
        <w:t xml:space="preserve"> </w:t>
      </w:r>
      <w:proofErr w:type="spellStart"/>
      <w:r w:rsidR="003B25F2" w:rsidRPr="00C25B70">
        <w:rPr>
          <w:sz w:val="18"/>
          <w:szCs w:val="18"/>
          <w:lang w:val="se-NO"/>
        </w:rPr>
        <w:t>pbl</w:t>
      </w:r>
      <w:proofErr w:type="spellEnd"/>
      <w:r w:rsidR="003B25F2" w:rsidRPr="00C25B70">
        <w:rPr>
          <w:sz w:val="18"/>
          <w:szCs w:val="18"/>
          <w:lang w:val="se-NO"/>
        </w:rPr>
        <w:t>. § 11-10</w:t>
      </w:r>
      <w:r w:rsidR="00B72AB8" w:rsidRPr="00C25B70">
        <w:rPr>
          <w:sz w:val="18"/>
          <w:szCs w:val="18"/>
          <w:lang w:val="se-NO"/>
        </w:rPr>
        <w:t xml:space="preserve"> nr.</w:t>
      </w:r>
      <w:r w:rsidR="003B25F2" w:rsidRPr="00C25B70">
        <w:rPr>
          <w:sz w:val="18"/>
          <w:szCs w:val="18"/>
          <w:lang w:val="se-NO"/>
        </w:rPr>
        <w:t xml:space="preserve"> 3. </w:t>
      </w:r>
    </w:p>
    <w:p w14:paraId="414B239B" w14:textId="77777777" w:rsidR="003B25F2" w:rsidRPr="00C25B70" w:rsidRDefault="003B25F2" w:rsidP="003B25F2">
      <w:pPr>
        <w:rPr>
          <w:sz w:val="18"/>
          <w:lang w:val="se-NO"/>
        </w:rPr>
      </w:pPr>
    </w:p>
    <w:p w14:paraId="7AA1B8F0" w14:textId="77777777" w:rsidR="00082B9B" w:rsidRPr="00C25B70" w:rsidRDefault="00082B9B" w:rsidP="003B25F2">
      <w:pPr>
        <w:rPr>
          <w:sz w:val="18"/>
          <w:lang w:val="se-NO"/>
        </w:rPr>
      </w:pPr>
    </w:p>
    <w:p w14:paraId="2940C1E8" w14:textId="5F21FF51" w:rsidR="000522C3" w:rsidRPr="00C25B70" w:rsidRDefault="000522C3" w:rsidP="00AB5883">
      <w:pPr>
        <w:pStyle w:val="Overskrift2"/>
        <w:rPr>
          <w:lang w:val="se-NO"/>
        </w:rPr>
      </w:pPr>
      <w:bookmarkStart w:id="59" w:name="_Toc164431988"/>
      <w:r w:rsidRPr="00C25B70">
        <w:rPr>
          <w:lang w:val="se-NO"/>
        </w:rPr>
        <w:t xml:space="preserve">4.2 </w:t>
      </w:r>
      <w:r w:rsidR="00997683" w:rsidRPr="00C25B70">
        <w:rPr>
          <w:lang w:val="se-NO"/>
        </w:rPr>
        <w:t>Girdinšilju</w:t>
      </w:r>
      <w:r w:rsidR="00FB7239" w:rsidRPr="00C25B70">
        <w:rPr>
          <w:lang w:val="se-NO"/>
        </w:rPr>
        <w:t xml:space="preserve"> (SL)</w:t>
      </w:r>
      <w:bookmarkEnd w:id="59"/>
    </w:p>
    <w:p w14:paraId="345B985B" w14:textId="24023FB4" w:rsidR="001E49EC" w:rsidRPr="00C25B70" w:rsidRDefault="003243F4" w:rsidP="001E49EC">
      <w:pPr>
        <w:autoSpaceDE w:val="0"/>
        <w:autoSpaceDN w:val="0"/>
        <w:adjustRightInd w:val="0"/>
        <w:rPr>
          <w:szCs w:val="22"/>
          <w:lang w:val="se-NO"/>
        </w:rPr>
      </w:pPr>
      <w:r w:rsidRPr="00C25B70">
        <w:rPr>
          <w:szCs w:val="22"/>
          <w:lang w:val="se-NO"/>
        </w:rPr>
        <w:t xml:space="preserve">Dáláš girdišilju </w:t>
      </w:r>
      <w:proofErr w:type="spellStart"/>
      <w:r w:rsidRPr="00C25B70">
        <w:rPr>
          <w:szCs w:val="22"/>
          <w:lang w:val="se-NO"/>
        </w:rPr>
        <w:t>SL1</w:t>
      </w:r>
      <w:proofErr w:type="spellEnd"/>
      <w:r w:rsidRPr="00C25B70">
        <w:rPr>
          <w:szCs w:val="22"/>
          <w:lang w:val="se-NO"/>
        </w:rPr>
        <w:t>: Deanu girdišillju gusto čuovvovaš oktasašnjuolggadusaid lassin</w:t>
      </w:r>
      <w:r w:rsidR="00702515" w:rsidRPr="00C25B70">
        <w:rPr>
          <w:szCs w:val="22"/>
          <w:lang w:val="se-NO"/>
        </w:rPr>
        <w:t>:</w:t>
      </w:r>
    </w:p>
    <w:p w14:paraId="38F0A1F1" w14:textId="6B80C645" w:rsidR="001E49EC" w:rsidRPr="00C25B70" w:rsidRDefault="00D727BB" w:rsidP="00A905CD">
      <w:pPr>
        <w:pStyle w:val="Default"/>
        <w:numPr>
          <w:ilvl w:val="0"/>
          <w:numId w:val="14"/>
        </w:numPr>
        <w:ind w:left="284" w:hanging="284"/>
        <w:rPr>
          <w:rFonts w:ascii="Times New Roman" w:hAnsi="Times New Roman" w:cs="Times New Roman"/>
          <w:sz w:val="22"/>
          <w:lang w:val="se-NO"/>
        </w:rPr>
      </w:pPr>
      <w:r w:rsidRPr="00C25B70">
        <w:rPr>
          <w:rFonts w:ascii="Times New Roman" w:hAnsi="Times New Roman" w:cs="Times New Roman"/>
          <w:sz w:val="22"/>
          <w:lang w:val="se-NO"/>
        </w:rPr>
        <w:t>Dárbbašlaš rusttegiid ja teknihkalaš vuođđostruktuvrra lea lohpi ásahit ja bajásdoallat guovllus</w:t>
      </w:r>
      <w:r w:rsidR="001E49EC" w:rsidRPr="00C25B70">
        <w:rPr>
          <w:rFonts w:ascii="Times New Roman" w:hAnsi="Times New Roman" w:cs="Times New Roman"/>
          <w:sz w:val="22"/>
          <w:lang w:val="se-NO"/>
        </w:rPr>
        <w:t xml:space="preserve">. </w:t>
      </w:r>
    </w:p>
    <w:p w14:paraId="02816DF3" w14:textId="76C77B58" w:rsidR="001E49EC" w:rsidRPr="00C25B70" w:rsidRDefault="00D727BB" w:rsidP="00822CD8">
      <w:pPr>
        <w:pStyle w:val="Default"/>
        <w:ind w:left="284"/>
        <w:rPr>
          <w:sz w:val="18"/>
          <w:szCs w:val="22"/>
          <w:lang w:val="se-NO"/>
        </w:rPr>
      </w:pPr>
      <w:r w:rsidRPr="00C25B70">
        <w:rPr>
          <w:sz w:val="18"/>
          <w:szCs w:val="22"/>
          <w:lang w:val="se-NO"/>
        </w:rPr>
        <w:t>Gč</w:t>
      </w:r>
      <w:r w:rsidR="001E49EC" w:rsidRPr="00C25B70">
        <w:rPr>
          <w:sz w:val="18"/>
          <w:szCs w:val="22"/>
          <w:lang w:val="se-NO"/>
        </w:rPr>
        <w:t xml:space="preserve">. </w:t>
      </w:r>
      <w:proofErr w:type="spellStart"/>
      <w:r w:rsidR="001E49EC" w:rsidRPr="00C25B70">
        <w:rPr>
          <w:sz w:val="18"/>
          <w:szCs w:val="22"/>
          <w:lang w:val="se-NO"/>
        </w:rPr>
        <w:t>pbl</w:t>
      </w:r>
      <w:proofErr w:type="spellEnd"/>
      <w:r w:rsidR="001E49EC" w:rsidRPr="00C25B70">
        <w:rPr>
          <w:sz w:val="18"/>
          <w:szCs w:val="22"/>
          <w:lang w:val="se-NO"/>
        </w:rPr>
        <w:t xml:space="preserve">. § 11-10 nr. 1 </w:t>
      </w:r>
    </w:p>
    <w:p w14:paraId="3A63BD1F" w14:textId="77777777" w:rsidR="000522C3" w:rsidRPr="00C25B70" w:rsidRDefault="000522C3" w:rsidP="00AB5883">
      <w:pPr>
        <w:rPr>
          <w:lang w:val="se-NO"/>
        </w:rPr>
      </w:pPr>
    </w:p>
    <w:p w14:paraId="1F5B30CC" w14:textId="77777777" w:rsidR="00082B9B" w:rsidRPr="00C25B70" w:rsidRDefault="00082B9B" w:rsidP="00AB5883">
      <w:pPr>
        <w:rPr>
          <w:lang w:val="se-NO"/>
        </w:rPr>
      </w:pPr>
    </w:p>
    <w:p w14:paraId="086BC71F" w14:textId="463C8A74" w:rsidR="000522C3" w:rsidRPr="00C25B70" w:rsidRDefault="00A65072" w:rsidP="00A65072">
      <w:pPr>
        <w:pStyle w:val="Overskrift2"/>
        <w:rPr>
          <w:lang w:val="se-NO"/>
        </w:rPr>
      </w:pPr>
      <w:bookmarkStart w:id="60" w:name="_Toc164431989"/>
      <w:r w:rsidRPr="00C25B70">
        <w:rPr>
          <w:lang w:val="se-NO"/>
        </w:rPr>
        <w:t xml:space="preserve">4.3 </w:t>
      </w:r>
      <w:r w:rsidR="000522C3" w:rsidRPr="00C25B70">
        <w:rPr>
          <w:lang w:val="se-NO"/>
        </w:rPr>
        <w:t>Parker</w:t>
      </w:r>
      <w:r w:rsidR="00D727BB" w:rsidRPr="00C25B70">
        <w:rPr>
          <w:lang w:val="se-NO"/>
        </w:rPr>
        <w:t>en</w:t>
      </w:r>
      <w:r w:rsidR="00FB7239" w:rsidRPr="00C25B70">
        <w:rPr>
          <w:lang w:val="se-NO"/>
        </w:rPr>
        <w:t xml:space="preserve"> (SPA)</w:t>
      </w:r>
      <w:bookmarkEnd w:id="60"/>
    </w:p>
    <w:p w14:paraId="29C2AEE7" w14:textId="37BB6031" w:rsidR="003B25F2" w:rsidRPr="00C25B70" w:rsidRDefault="00793E4E" w:rsidP="00A905CD">
      <w:pPr>
        <w:pStyle w:val="Brdtekst"/>
        <w:numPr>
          <w:ilvl w:val="0"/>
          <w:numId w:val="17"/>
        </w:numPr>
        <w:ind w:left="284" w:hanging="284"/>
        <w:rPr>
          <w:sz w:val="22"/>
          <w:lang w:val="se-NO"/>
        </w:rPr>
      </w:pPr>
      <w:r w:rsidRPr="00C25B70">
        <w:rPr>
          <w:sz w:val="22"/>
          <w:lang w:val="se-NO"/>
        </w:rPr>
        <w:t>Areálaid, mat leat várrejuvvon parkeremii, sáhttá rábidit njuolga areálaplána vuođul doaibmabidjoohcama vuođul</w:t>
      </w:r>
      <w:r w:rsidR="00932C69" w:rsidRPr="00C25B70">
        <w:rPr>
          <w:sz w:val="22"/>
          <w:lang w:val="se-NO"/>
        </w:rPr>
        <w:t>.</w:t>
      </w:r>
      <w:r w:rsidR="00E1428F" w:rsidRPr="00C25B70">
        <w:rPr>
          <w:sz w:val="22"/>
          <w:lang w:val="se-NO"/>
        </w:rPr>
        <w:t xml:space="preserve"> </w:t>
      </w:r>
    </w:p>
    <w:p w14:paraId="2CBCA810" w14:textId="1178B856" w:rsidR="00E1428F" w:rsidRPr="00C25B70" w:rsidRDefault="00793E4E" w:rsidP="003B25F2">
      <w:pPr>
        <w:pStyle w:val="Brdtekst"/>
        <w:ind w:left="284"/>
        <w:rPr>
          <w:sz w:val="18"/>
          <w:lang w:val="se-NO"/>
        </w:rPr>
      </w:pPr>
      <w:r w:rsidRPr="00C25B70">
        <w:rPr>
          <w:sz w:val="18"/>
          <w:lang w:val="se-NO"/>
        </w:rPr>
        <w:t>Gč</w:t>
      </w:r>
      <w:r w:rsidR="00702515" w:rsidRPr="00C25B70">
        <w:rPr>
          <w:sz w:val="18"/>
          <w:lang w:val="se-NO"/>
        </w:rPr>
        <w:t>.</w:t>
      </w:r>
      <w:r w:rsidR="003B25F2" w:rsidRPr="00C25B70">
        <w:rPr>
          <w:sz w:val="18"/>
          <w:lang w:val="se-NO"/>
        </w:rPr>
        <w:t xml:space="preserve"> </w:t>
      </w:r>
      <w:proofErr w:type="spellStart"/>
      <w:r w:rsidR="003B25F2" w:rsidRPr="00C25B70">
        <w:rPr>
          <w:sz w:val="18"/>
          <w:lang w:val="se-NO"/>
        </w:rPr>
        <w:t>pbl</w:t>
      </w:r>
      <w:proofErr w:type="spellEnd"/>
      <w:r w:rsidR="003B25F2" w:rsidRPr="00C25B70">
        <w:rPr>
          <w:sz w:val="18"/>
          <w:lang w:val="se-NO"/>
        </w:rPr>
        <w:t>. §</w:t>
      </w:r>
      <w:r w:rsidR="00702515" w:rsidRPr="00C25B70">
        <w:rPr>
          <w:sz w:val="18"/>
          <w:lang w:val="se-NO"/>
        </w:rPr>
        <w:t>§</w:t>
      </w:r>
      <w:r w:rsidR="003B25F2" w:rsidRPr="00C25B70">
        <w:rPr>
          <w:sz w:val="18"/>
          <w:lang w:val="se-NO"/>
        </w:rPr>
        <w:t xml:space="preserve"> </w:t>
      </w:r>
      <w:r w:rsidR="00702515" w:rsidRPr="00C25B70">
        <w:rPr>
          <w:sz w:val="18"/>
          <w:lang w:val="se-NO"/>
        </w:rPr>
        <w:t xml:space="preserve">11-10 nr. 1 og </w:t>
      </w:r>
      <w:r w:rsidR="003B25F2" w:rsidRPr="00C25B70">
        <w:rPr>
          <w:sz w:val="18"/>
          <w:lang w:val="se-NO"/>
        </w:rPr>
        <w:t>11-11</w:t>
      </w:r>
      <w:r w:rsidR="00702515" w:rsidRPr="00C25B70">
        <w:rPr>
          <w:sz w:val="18"/>
          <w:lang w:val="se-NO"/>
        </w:rPr>
        <w:t xml:space="preserve"> nr. </w:t>
      </w:r>
      <w:r w:rsidR="003B25F2" w:rsidRPr="00C25B70">
        <w:rPr>
          <w:sz w:val="18"/>
          <w:lang w:val="se-NO"/>
        </w:rPr>
        <w:t>2</w:t>
      </w:r>
      <w:r w:rsidR="00702515" w:rsidRPr="00C25B70">
        <w:rPr>
          <w:sz w:val="18"/>
          <w:lang w:val="se-NO"/>
        </w:rPr>
        <w:t>.</w:t>
      </w:r>
    </w:p>
    <w:p w14:paraId="5C8846FA" w14:textId="7E8C5E6E" w:rsidR="003B25F2" w:rsidRPr="00C25B70" w:rsidRDefault="000B4E1C" w:rsidP="00A905CD">
      <w:pPr>
        <w:pStyle w:val="Brdtekst"/>
        <w:numPr>
          <w:ilvl w:val="0"/>
          <w:numId w:val="17"/>
        </w:numPr>
        <w:ind w:left="284" w:hanging="284"/>
        <w:rPr>
          <w:sz w:val="22"/>
          <w:lang w:val="se-NO"/>
        </w:rPr>
      </w:pPr>
      <w:r w:rsidRPr="00C25B70">
        <w:rPr>
          <w:sz w:val="22"/>
          <w:lang w:val="se-NO"/>
        </w:rPr>
        <w:t>Čuovvovaš várrejuvvon parkerensajit galget leat almmolaččat</w:t>
      </w:r>
      <w:r w:rsidR="003B25F2" w:rsidRPr="00C25B70">
        <w:rPr>
          <w:sz w:val="22"/>
          <w:lang w:val="se-NO"/>
        </w:rPr>
        <w:t>:</w:t>
      </w:r>
    </w:p>
    <w:p w14:paraId="7317C480" w14:textId="77777777" w:rsidR="0010488A" w:rsidRPr="00C25B70" w:rsidRDefault="0010488A" w:rsidP="0010488A">
      <w:pPr>
        <w:pStyle w:val="Brdtekst"/>
        <w:ind w:left="284"/>
        <w:rPr>
          <w:color w:val="0000FF"/>
          <w:sz w:val="22"/>
          <w:lang w:val="se-NO"/>
        </w:rPr>
      </w:pPr>
      <w:r w:rsidRPr="00C25B70">
        <w:rPr>
          <w:color w:val="0000FF"/>
          <w:sz w:val="22"/>
          <w:lang w:val="se-NO"/>
        </w:rPr>
        <w:t xml:space="preserve">SPA-02 </w:t>
      </w:r>
      <w:proofErr w:type="spellStart"/>
      <w:r w:rsidRPr="00C25B70">
        <w:rPr>
          <w:color w:val="0000FF"/>
          <w:sz w:val="22"/>
          <w:lang w:val="se-NO"/>
        </w:rPr>
        <w:t>Kvartsittveien</w:t>
      </w:r>
      <w:proofErr w:type="spellEnd"/>
    </w:p>
    <w:p w14:paraId="61C74809" w14:textId="777935F4" w:rsidR="003B25F2" w:rsidRPr="00C25B70" w:rsidRDefault="000B4E1C" w:rsidP="003B25F2">
      <w:pPr>
        <w:pStyle w:val="Default"/>
        <w:ind w:left="284"/>
        <w:rPr>
          <w:sz w:val="22"/>
          <w:szCs w:val="22"/>
          <w:lang w:val="se-NO"/>
        </w:rPr>
      </w:pPr>
      <w:r w:rsidRPr="00C25B70">
        <w:rPr>
          <w:sz w:val="16"/>
          <w:szCs w:val="16"/>
          <w:lang w:val="se-NO"/>
        </w:rPr>
        <w:t>Vrd</w:t>
      </w:r>
      <w:r w:rsidR="00702515" w:rsidRPr="00C25B70">
        <w:rPr>
          <w:sz w:val="16"/>
          <w:szCs w:val="16"/>
          <w:lang w:val="se-NO"/>
        </w:rPr>
        <w:t xml:space="preserve">. </w:t>
      </w:r>
      <w:proofErr w:type="spellStart"/>
      <w:r w:rsidR="00702515" w:rsidRPr="00C25B70">
        <w:rPr>
          <w:sz w:val="16"/>
          <w:szCs w:val="16"/>
          <w:lang w:val="se-NO"/>
        </w:rPr>
        <w:t>pbl</w:t>
      </w:r>
      <w:proofErr w:type="spellEnd"/>
      <w:r w:rsidR="00702515" w:rsidRPr="00C25B70">
        <w:rPr>
          <w:sz w:val="16"/>
          <w:szCs w:val="16"/>
          <w:lang w:val="se-NO"/>
        </w:rPr>
        <w:t>. § 11-10 nr</w:t>
      </w:r>
      <w:r w:rsidR="003B25F2" w:rsidRPr="00C25B70">
        <w:rPr>
          <w:sz w:val="16"/>
          <w:szCs w:val="16"/>
          <w:lang w:val="se-NO"/>
        </w:rPr>
        <w:t xml:space="preserve">. 3. </w:t>
      </w:r>
    </w:p>
    <w:p w14:paraId="35236CCB" w14:textId="77777777" w:rsidR="003B25F2" w:rsidRPr="00C25B70" w:rsidRDefault="003B25F2" w:rsidP="00AB5883">
      <w:pPr>
        <w:pStyle w:val="Brdtekst"/>
        <w:rPr>
          <w:sz w:val="22"/>
          <w:lang w:val="se-NO"/>
        </w:rPr>
      </w:pPr>
    </w:p>
    <w:p w14:paraId="2B117453" w14:textId="77777777" w:rsidR="00EA1786" w:rsidRPr="00C25B70" w:rsidRDefault="00EA1786" w:rsidP="00AB5883">
      <w:pPr>
        <w:pStyle w:val="Brdtekst"/>
        <w:rPr>
          <w:sz w:val="22"/>
          <w:lang w:val="se-NO"/>
        </w:rPr>
      </w:pPr>
    </w:p>
    <w:p w14:paraId="7179D2FF" w14:textId="405806C9" w:rsidR="00EA1786" w:rsidRPr="00C25B70" w:rsidRDefault="001E49EC" w:rsidP="00AE312B">
      <w:pPr>
        <w:pStyle w:val="Overskrift2"/>
        <w:rPr>
          <w:lang w:val="se-NO"/>
        </w:rPr>
      </w:pPr>
      <w:bookmarkStart w:id="61" w:name="_Toc164431990"/>
      <w:r w:rsidRPr="00C25B70">
        <w:rPr>
          <w:lang w:val="se-NO"/>
        </w:rPr>
        <w:t>4.</w:t>
      </w:r>
      <w:r w:rsidR="00EF18FB" w:rsidRPr="00C25B70">
        <w:rPr>
          <w:lang w:val="se-NO"/>
        </w:rPr>
        <w:t>4</w:t>
      </w:r>
      <w:r w:rsidR="00EA1786" w:rsidRPr="00C25B70">
        <w:rPr>
          <w:lang w:val="se-NO"/>
        </w:rPr>
        <w:t xml:space="preserve"> </w:t>
      </w:r>
      <w:proofErr w:type="spellStart"/>
      <w:r w:rsidR="00AE312B" w:rsidRPr="00C25B70">
        <w:rPr>
          <w:lang w:val="se-NO"/>
        </w:rPr>
        <w:t>Trasé</w:t>
      </w:r>
      <w:proofErr w:type="spellEnd"/>
      <w:r w:rsidR="00AE312B" w:rsidRPr="00C25B70">
        <w:rPr>
          <w:lang w:val="se-NO"/>
        </w:rPr>
        <w:t xml:space="preserve"> teknihkalaš infrastruktuvrra várás</w:t>
      </w:r>
      <w:bookmarkEnd w:id="61"/>
    </w:p>
    <w:p w14:paraId="56F0AE69" w14:textId="77777777" w:rsidR="00AE312B" w:rsidRPr="00C25B70" w:rsidRDefault="00AE312B" w:rsidP="00AE312B">
      <w:pPr>
        <w:rPr>
          <w:lang w:val="se-NO"/>
        </w:rPr>
      </w:pPr>
    </w:p>
    <w:p w14:paraId="69A07FA3" w14:textId="01940AC7" w:rsidR="000155E6" w:rsidRPr="00C25B70" w:rsidRDefault="00AE312B" w:rsidP="00B90F0B">
      <w:pPr>
        <w:pStyle w:val="Brdtekst"/>
        <w:rPr>
          <w:b/>
          <w:sz w:val="22"/>
          <w:lang w:val="se-NO"/>
        </w:rPr>
      </w:pPr>
      <w:r w:rsidRPr="00C25B70">
        <w:rPr>
          <w:b/>
          <w:sz w:val="22"/>
          <w:lang w:val="se-NO"/>
        </w:rPr>
        <w:t>Oppalaš mearrádusat</w:t>
      </w:r>
      <w:r w:rsidR="004901EC" w:rsidRPr="00C25B70">
        <w:rPr>
          <w:b/>
          <w:sz w:val="22"/>
          <w:lang w:val="se-NO"/>
        </w:rPr>
        <w:t>:</w:t>
      </w:r>
      <w:r w:rsidR="00B90F0B" w:rsidRPr="00C25B70">
        <w:rPr>
          <w:b/>
          <w:sz w:val="22"/>
          <w:lang w:val="se-NO"/>
        </w:rPr>
        <w:t xml:space="preserve"> </w:t>
      </w:r>
    </w:p>
    <w:p w14:paraId="4D4D8BEC" w14:textId="67556E92" w:rsidR="004901EC" w:rsidRPr="00C25B70" w:rsidRDefault="007D125E" w:rsidP="00B90F0B">
      <w:pPr>
        <w:pStyle w:val="Brdtekst"/>
        <w:rPr>
          <w:sz w:val="22"/>
          <w:lang w:val="se-NO"/>
        </w:rPr>
      </w:pPr>
      <w:r w:rsidRPr="00C25B70">
        <w:rPr>
          <w:sz w:val="22"/>
          <w:lang w:val="se-NO"/>
        </w:rPr>
        <w:t>Trafot</w:t>
      </w:r>
      <w:r w:rsidR="00DA1E91" w:rsidRPr="00C25B70">
        <w:rPr>
          <w:sz w:val="22"/>
          <w:lang w:val="se-NO"/>
        </w:rPr>
        <w:t>, neahtta stašuvnnat ja gielddalaš teknihkalaš rusttegiid bajit visttit galget ovttastahttojuvvot eará visttiide doppe gos lea vejolaš dan dahkat. Dán galgá erenoamážit deattuhit guovlluin gos lea ollu ávkkástallan. Dán lágan luovosvisttiid oktavuođas sáhttá gielda gáibidit ahte hábmen heive oktii eará visttiiguin</w:t>
      </w:r>
      <w:r w:rsidR="004901EC" w:rsidRPr="00C25B70">
        <w:rPr>
          <w:sz w:val="22"/>
          <w:lang w:val="se-NO"/>
        </w:rPr>
        <w:t xml:space="preserve">. </w:t>
      </w:r>
    </w:p>
    <w:p w14:paraId="32FDB24E" w14:textId="7924FCF9" w:rsidR="004901EC" w:rsidRPr="00C25B70" w:rsidRDefault="00DA1E91" w:rsidP="004901EC">
      <w:pPr>
        <w:autoSpaceDE w:val="0"/>
        <w:autoSpaceDN w:val="0"/>
        <w:adjustRightInd w:val="0"/>
        <w:rPr>
          <w:sz w:val="18"/>
          <w:lang w:val="se-NO"/>
        </w:rPr>
      </w:pPr>
      <w:r w:rsidRPr="00C25B70">
        <w:rPr>
          <w:sz w:val="18"/>
          <w:lang w:val="se-NO"/>
        </w:rPr>
        <w:t>Gč</w:t>
      </w:r>
      <w:r w:rsidR="004901EC" w:rsidRPr="00C25B70">
        <w:rPr>
          <w:sz w:val="18"/>
          <w:lang w:val="se-NO"/>
        </w:rPr>
        <w:t xml:space="preserve">. </w:t>
      </w:r>
      <w:proofErr w:type="spellStart"/>
      <w:r w:rsidR="004901EC" w:rsidRPr="00C25B70">
        <w:rPr>
          <w:sz w:val="18"/>
          <w:lang w:val="se-NO"/>
        </w:rPr>
        <w:t>pbl</w:t>
      </w:r>
      <w:proofErr w:type="spellEnd"/>
      <w:r w:rsidR="004901EC" w:rsidRPr="00C25B70">
        <w:rPr>
          <w:sz w:val="18"/>
          <w:lang w:val="se-NO"/>
        </w:rPr>
        <w:t>. § 11-10 nr. 2</w:t>
      </w:r>
      <w:r w:rsidR="00B90F0B" w:rsidRPr="00C25B70">
        <w:rPr>
          <w:sz w:val="18"/>
          <w:lang w:val="se-NO"/>
        </w:rPr>
        <w:t>.</w:t>
      </w:r>
      <w:r w:rsidR="004901EC" w:rsidRPr="00C25B70">
        <w:rPr>
          <w:sz w:val="18"/>
          <w:lang w:val="se-NO"/>
        </w:rPr>
        <w:t xml:space="preserve"> </w:t>
      </w:r>
    </w:p>
    <w:p w14:paraId="49AE1E72" w14:textId="77777777" w:rsidR="000155E6" w:rsidRPr="00C25B70" w:rsidRDefault="000155E6" w:rsidP="000155E6">
      <w:pPr>
        <w:autoSpaceDE w:val="0"/>
        <w:autoSpaceDN w:val="0"/>
        <w:adjustRightInd w:val="0"/>
        <w:rPr>
          <w:b/>
          <w:lang w:val="se-NO"/>
        </w:rPr>
      </w:pPr>
    </w:p>
    <w:p w14:paraId="5A647FE6" w14:textId="77777777" w:rsidR="001E1B9D" w:rsidRPr="00C25B70" w:rsidRDefault="001E1B9D" w:rsidP="005A32E5">
      <w:pPr>
        <w:rPr>
          <w:b/>
          <w:lang w:val="se-NO"/>
        </w:rPr>
      </w:pPr>
      <w:r w:rsidRPr="00C25B70">
        <w:rPr>
          <w:b/>
          <w:lang w:val="se-NO"/>
        </w:rPr>
        <w:t xml:space="preserve">Fievrridanrusttegat/kábelat ja el-fápmolinjá geinnodat </w:t>
      </w:r>
    </w:p>
    <w:p w14:paraId="2EEFC8EA" w14:textId="69EFDD03" w:rsidR="005A32E5" w:rsidRPr="00C25B70" w:rsidRDefault="00E440B9" w:rsidP="005A32E5">
      <w:pPr>
        <w:rPr>
          <w:szCs w:val="22"/>
          <w:lang w:val="se-NO"/>
        </w:rPr>
      </w:pPr>
      <w:r w:rsidRPr="00C25B70">
        <w:rPr>
          <w:lang w:val="se-NO"/>
        </w:rPr>
        <w:t xml:space="preserve">Go ođđa rusttegat huksejuvvojit, ja go dálá rusttegat huksejuvvojit dahje rievdaduvvojit, de ii leat lohpi áibmogeasiheapmái čoahkkebáikkiin dahje orrun- ja astoáigeviessoguovlluin. Boahtteáiggi </w:t>
      </w:r>
      <w:proofErr w:type="spellStart"/>
      <w:r w:rsidRPr="00C25B70">
        <w:rPr>
          <w:lang w:val="se-NO"/>
        </w:rPr>
        <w:t>e</w:t>
      </w:r>
      <w:r w:rsidR="007D125E">
        <w:rPr>
          <w:lang w:val="se-NO"/>
        </w:rPr>
        <w:t>l</w:t>
      </w:r>
      <w:r w:rsidRPr="00C25B70">
        <w:rPr>
          <w:lang w:val="se-NO"/>
        </w:rPr>
        <w:t>rusttegiid</w:t>
      </w:r>
      <w:proofErr w:type="spellEnd"/>
      <w:r w:rsidRPr="00C25B70">
        <w:rPr>
          <w:lang w:val="se-NO"/>
        </w:rPr>
        <w:t xml:space="preserve"> sajádat ii galgga hehttet boahtteáiggi huksema dahje hehttet areálaid beaktilis geavaheami</w:t>
      </w:r>
      <w:r w:rsidR="005A32E5" w:rsidRPr="00C25B70">
        <w:rPr>
          <w:szCs w:val="22"/>
          <w:lang w:val="se-NO"/>
        </w:rPr>
        <w:t xml:space="preserve">. </w:t>
      </w:r>
    </w:p>
    <w:p w14:paraId="3FFB8DAD" w14:textId="77777777" w:rsidR="005A32E5" w:rsidRPr="00C25B70" w:rsidRDefault="005A32E5" w:rsidP="005A32E5">
      <w:pPr>
        <w:rPr>
          <w:sz w:val="18"/>
          <w:szCs w:val="22"/>
          <w:lang w:val="se-NO"/>
        </w:rPr>
      </w:pPr>
      <w:proofErr w:type="spellStart"/>
      <w:r w:rsidRPr="00C25B70">
        <w:rPr>
          <w:sz w:val="18"/>
          <w:szCs w:val="22"/>
          <w:lang w:val="se-NO"/>
        </w:rPr>
        <w:t>Jfr</w:t>
      </w:r>
      <w:proofErr w:type="spellEnd"/>
      <w:r w:rsidRPr="00C25B70">
        <w:rPr>
          <w:sz w:val="18"/>
          <w:szCs w:val="22"/>
          <w:lang w:val="se-NO"/>
        </w:rPr>
        <w:t xml:space="preserve">. </w:t>
      </w:r>
      <w:proofErr w:type="spellStart"/>
      <w:r w:rsidRPr="00C25B70">
        <w:rPr>
          <w:sz w:val="18"/>
          <w:szCs w:val="22"/>
          <w:lang w:val="se-NO"/>
        </w:rPr>
        <w:t>pbl</w:t>
      </w:r>
      <w:proofErr w:type="spellEnd"/>
      <w:r w:rsidRPr="00C25B70">
        <w:rPr>
          <w:sz w:val="18"/>
          <w:szCs w:val="22"/>
          <w:lang w:val="se-NO"/>
        </w:rPr>
        <w:t xml:space="preserve">. § 11-9 nr. 5. </w:t>
      </w:r>
    </w:p>
    <w:p w14:paraId="3077096E" w14:textId="77777777" w:rsidR="005A32E5" w:rsidRPr="00C25B70" w:rsidRDefault="005A32E5" w:rsidP="005A32E5">
      <w:pPr>
        <w:autoSpaceDE w:val="0"/>
        <w:autoSpaceDN w:val="0"/>
        <w:adjustRightInd w:val="0"/>
        <w:rPr>
          <w:lang w:val="se-NO"/>
        </w:rPr>
      </w:pPr>
    </w:p>
    <w:p w14:paraId="61B183CC" w14:textId="67A14241" w:rsidR="008616A5" w:rsidRPr="00C25B70" w:rsidRDefault="00E440B9" w:rsidP="005A32E5">
      <w:pPr>
        <w:autoSpaceDE w:val="0"/>
        <w:autoSpaceDN w:val="0"/>
        <w:adjustRightInd w:val="0"/>
        <w:rPr>
          <w:i/>
          <w:szCs w:val="22"/>
          <w:lang w:val="se-NO"/>
        </w:rPr>
      </w:pPr>
      <w:r w:rsidRPr="00C25B70">
        <w:rPr>
          <w:i/>
          <w:szCs w:val="22"/>
          <w:lang w:val="se-NO"/>
        </w:rPr>
        <w:t>Njuolggadusat</w:t>
      </w:r>
      <w:r w:rsidR="005A32E5" w:rsidRPr="00C25B70">
        <w:rPr>
          <w:i/>
          <w:szCs w:val="22"/>
          <w:lang w:val="se-NO"/>
        </w:rPr>
        <w:t xml:space="preserve">: </w:t>
      </w:r>
    </w:p>
    <w:p w14:paraId="721A03D8" w14:textId="3124B70B" w:rsidR="008616A5" w:rsidRPr="00C25B70" w:rsidRDefault="00890E65" w:rsidP="005A32E5">
      <w:pPr>
        <w:autoSpaceDE w:val="0"/>
        <w:autoSpaceDN w:val="0"/>
        <w:adjustRightInd w:val="0"/>
        <w:rPr>
          <w:szCs w:val="22"/>
          <w:lang w:val="se-NO"/>
        </w:rPr>
      </w:pPr>
      <w:r w:rsidRPr="00C25B70">
        <w:rPr>
          <w:i/>
          <w:szCs w:val="22"/>
          <w:lang w:val="se-NO"/>
        </w:rPr>
        <w:t>Huksejeaddjit galget váldit oktavuođa neahttafitnodagain ja čielggadit dárbbu neahttahuksemii el-fápmolágideami várás ja vejolaččat fierbmečovdosa</w:t>
      </w:r>
      <w:r w:rsidR="005A32E5" w:rsidRPr="00C25B70">
        <w:rPr>
          <w:szCs w:val="22"/>
          <w:lang w:val="se-NO"/>
        </w:rPr>
        <w:t xml:space="preserve">. </w:t>
      </w:r>
    </w:p>
    <w:p w14:paraId="6B127465" w14:textId="4B9E0099" w:rsidR="00B90F0B" w:rsidRPr="00C25B70" w:rsidRDefault="0091174B" w:rsidP="005A32E5">
      <w:pPr>
        <w:autoSpaceDE w:val="0"/>
        <w:autoSpaceDN w:val="0"/>
        <w:adjustRightInd w:val="0"/>
        <w:rPr>
          <w:lang w:val="se-NO"/>
        </w:rPr>
      </w:pPr>
      <w:r w:rsidRPr="00C25B70">
        <w:rPr>
          <w:i/>
          <w:szCs w:val="22"/>
          <w:lang w:val="se-NO"/>
        </w:rPr>
        <w:t>Ođđa traseaid plánedettiin galgá gielda árvvoštallat heivejit go guovllut el-fápmolinjjá trasea várás eanet eará huksendoaimmaide go teknihkalaš infrastruktuvrii</w:t>
      </w:r>
      <w:r w:rsidR="005A32E5" w:rsidRPr="00C25B70">
        <w:rPr>
          <w:i/>
          <w:szCs w:val="22"/>
          <w:lang w:val="se-NO"/>
        </w:rPr>
        <w:t>.</w:t>
      </w:r>
    </w:p>
    <w:p w14:paraId="3E083B81" w14:textId="74A95C48" w:rsidR="009255FF" w:rsidRPr="00C25B70" w:rsidRDefault="0091174B" w:rsidP="009255FF">
      <w:pPr>
        <w:rPr>
          <w:sz w:val="18"/>
          <w:lang w:val="se-NO"/>
        </w:rPr>
      </w:pPr>
      <w:r w:rsidRPr="00C25B70">
        <w:rPr>
          <w:sz w:val="18"/>
          <w:lang w:val="se-NO"/>
        </w:rPr>
        <w:t>Gč</w:t>
      </w:r>
      <w:r w:rsidR="00B90F0B" w:rsidRPr="00C25B70">
        <w:rPr>
          <w:sz w:val="18"/>
          <w:lang w:val="se-NO"/>
        </w:rPr>
        <w:t>.</w:t>
      </w:r>
      <w:r w:rsidR="009255FF" w:rsidRPr="00C25B70">
        <w:rPr>
          <w:sz w:val="18"/>
          <w:lang w:val="se-NO"/>
        </w:rPr>
        <w:t xml:space="preserve"> </w:t>
      </w:r>
      <w:proofErr w:type="spellStart"/>
      <w:r w:rsidR="009255FF" w:rsidRPr="00C25B70">
        <w:rPr>
          <w:sz w:val="18"/>
          <w:lang w:val="se-NO"/>
        </w:rPr>
        <w:t>pbl</w:t>
      </w:r>
      <w:proofErr w:type="spellEnd"/>
      <w:r w:rsidR="00B90F0B" w:rsidRPr="00C25B70">
        <w:rPr>
          <w:sz w:val="18"/>
          <w:lang w:val="se-NO"/>
        </w:rPr>
        <w:t>.</w:t>
      </w:r>
      <w:r w:rsidR="009255FF" w:rsidRPr="00C25B70">
        <w:rPr>
          <w:sz w:val="18"/>
          <w:lang w:val="se-NO"/>
        </w:rPr>
        <w:t xml:space="preserve"> </w:t>
      </w:r>
      <w:r w:rsidR="00B90F0B" w:rsidRPr="00C25B70">
        <w:rPr>
          <w:sz w:val="18"/>
          <w:lang w:val="se-NO"/>
        </w:rPr>
        <w:t>§</w:t>
      </w:r>
      <w:r w:rsidR="009255FF" w:rsidRPr="00C25B70">
        <w:rPr>
          <w:sz w:val="18"/>
          <w:lang w:val="se-NO"/>
        </w:rPr>
        <w:t>§</w:t>
      </w:r>
      <w:r w:rsidR="00B90F0B" w:rsidRPr="00C25B70">
        <w:rPr>
          <w:sz w:val="18"/>
          <w:lang w:val="se-NO"/>
        </w:rPr>
        <w:t xml:space="preserve"> 11-9 nr. 5, </w:t>
      </w:r>
      <w:r w:rsidR="009255FF" w:rsidRPr="00C25B70">
        <w:rPr>
          <w:sz w:val="18"/>
          <w:lang w:val="se-NO"/>
        </w:rPr>
        <w:t>11-10</w:t>
      </w:r>
      <w:r w:rsidR="00B90F0B" w:rsidRPr="00C25B70">
        <w:rPr>
          <w:sz w:val="18"/>
          <w:lang w:val="se-NO"/>
        </w:rPr>
        <w:t xml:space="preserve"> nr.</w:t>
      </w:r>
      <w:r w:rsidR="009255FF" w:rsidRPr="00C25B70">
        <w:rPr>
          <w:sz w:val="18"/>
          <w:lang w:val="se-NO"/>
        </w:rPr>
        <w:t xml:space="preserve"> 2</w:t>
      </w:r>
      <w:r w:rsidR="00B90F0B" w:rsidRPr="00C25B70">
        <w:rPr>
          <w:sz w:val="18"/>
          <w:lang w:val="se-NO"/>
        </w:rPr>
        <w:t>.</w:t>
      </w:r>
      <w:r w:rsidR="009255FF" w:rsidRPr="00C25B70">
        <w:rPr>
          <w:sz w:val="18"/>
          <w:lang w:val="se-NO"/>
        </w:rPr>
        <w:t xml:space="preserve"> </w:t>
      </w:r>
    </w:p>
    <w:p w14:paraId="5CDFA498" w14:textId="77777777" w:rsidR="000001C2" w:rsidRPr="00C25B70" w:rsidRDefault="000001C2" w:rsidP="009255FF">
      <w:pPr>
        <w:rPr>
          <w:sz w:val="18"/>
          <w:lang w:val="se-NO"/>
        </w:rPr>
      </w:pPr>
    </w:p>
    <w:p w14:paraId="0ABA482B" w14:textId="26C69A5C" w:rsidR="009255FF" w:rsidRPr="00C25B70" w:rsidRDefault="009255FF" w:rsidP="009255FF">
      <w:pPr>
        <w:spacing w:before="120"/>
        <w:rPr>
          <w:b/>
          <w:lang w:val="se-NO"/>
        </w:rPr>
      </w:pPr>
      <w:r w:rsidRPr="00C25B70">
        <w:rPr>
          <w:b/>
          <w:lang w:val="se-NO"/>
        </w:rPr>
        <w:t>M</w:t>
      </w:r>
      <w:r w:rsidR="0091174B" w:rsidRPr="00C25B70">
        <w:rPr>
          <w:b/>
          <w:lang w:val="se-NO"/>
        </w:rPr>
        <w:t>ásttat</w:t>
      </w:r>
    </w:p>
    <w:p w14:paraId="276F5125" w14:textId="58AF5EA1" w:rsidR="009255FF" w:rsidRPr="00C25B70" w:rsidRDefault="00D03FE8" w:rsidP="009255FF">
      <w:pPr>
        <w:rPr>
          <w:lang w:val="se-NO"/>
        </w:rPr>
      </w:pPr>
      <w:proofErr w:type="spellStart"/>
      <w:r w:rsidRPr="00C25B70">
        <w:rPr>
          <w:lang w:val="se-NO"/>
        </w:rPr>
        <w:t>Máisttat</w:t>
      </w:r>
      <w:proofErr w:type="spellEnd"/>
      <w:r w:rsidRPr="00C25B70">
        <w:rPr>
          <w:lang w:val="se-NO"/>
        </w:rPr>
        <w:t xml:space="preserve"> galget biddjojuvvot seamma báikái. Gielda sáhttá gáibidit ahte ráhkaduvvo čohkkejuvvon logahallan sierranas aktevrraid másttaid huksendárbbuin dihto guovlluin ovdalgo lohpi addojuvvo ovttaskas aktevrii</w:t>
      </w:r>
      <w:r w:rsidR="009255FF" w:rsidRPr="00C25B70">
        <w:rPr>
          <w:lang w:val="se-NO"/>
        </w:rPr>
        <w:t xml:space="preserve">. </w:t>
      </w:r>
    </w:p>
    <w:p w14:paraId="7488C2C4" w14:textId="49101A11" w:rsidR="009255FF" w:rsidRPr="00C25B70" w:rsidRDefault="00D03FE8" w:rsidP="009255FF">
      <w:pPr>
        <w:rPr>
          <w:sz w:val="18"/>
          <w:lang w:val="se-NO"/>
        </w:rPr>
      </w:pPr>
      <w:r w:rsidRPr="00C25B70">
        <w:rPr>
          <w:sz w:val="18"/>
          <w:lang w:val="se-NO"/>
        </w:rPr>
        <w:t>Gč</w:t>
      </w:r>
      <w:r w:rsidR="00B90F0B" w:rsidRPr="00C25B70">
        <w:rPr>
          <w:sz w:val="18"/>
          <w:lang w:val="se-NO"/>
        </w:rPr>
        <w:t>.</w:t>
      </w:r>
      <w:r w:rsidR="009255FF" w:rsidRPr="00C25B70">
        <w:rPr>
          <w:sz w:val="18"/>
          <w:lang w:val="se-NO"/>
        </w:rPr>
        <w:t xml:space="preserve"> </w:t>
      </w:r>
      <w:proofErr w:type="spellStart"/>
      <w:r w:rsidR="009255FF" w:rsidRPr="00C25B70">
        <w:rPr>
          <w:sz w:val="18"/>
          <w:lang w:val="se-NO"/>
        </w:rPr>
        <w:t>pbl</w:t>
      </w:r>
      <w:proofErr w:type="spellEnd"/>
      <w:r w:rsidR="00B90F0B" w:rsidRPr="00C25B70">
        <w:rPr>
          <w:sz w:val="18"/>
          <w:lang w:val="se-NO"/>
        </w:rPr>
        <w:t>.</w:t>
      </w:r>
      <w:r w:rsidR="009255FF" w:rsidRPr="00C25B70">
        <w:rPr>
          <w:sz w:val="18"/>
          <w:lang w:val="se-NO"/>
        </w:rPr>
        <w:t xml:space="preserve"> § 11-9</w:t>
      </w:r>
      <w:r w:rsidR="00B90F0B" w:rsidRPr="00C25B70">
        <w:rPr>
          <w:sz w:val="18"/>
          <w:lang w:val="se-NO"/>
        </w:rPr>
        <w:t xml:space="preserve"> nr. </w:t>
      </w:r>
      <w:r w:rsidR="009255FF" w:rsidRPr="00C25B70">
        <w:rPr>
          <w:sz w:val="18"/>
          <w:lang w:val="se-NO"/>
        </w:rPr>
        <w:t>6</w:t>
      </w:r>
      <w:r w:rsidR="00B90F0B" w:rsidRPr="00C25B70">
        <w:rPr>
          <w:sz w:val="18"/>
          <w:lang w:val="se-NO"/>
        </w:rPr>
        <w:t>.</w:t>
      </w:r>
    </w:p>
    <w:p w14:paraId="07C79CE8" w14:textId="77777777" w:rsidR="00082B9B" w:rsidRPr="00C25B70" w:rsidRDefault="00082B9B" w:rsidP="00FB7239">
      <w:pPr>
        <w:pBdr>
          <w:bottom w:val="single" w:sz="4" w:space="1" w:color="auto"/>
        </w:pBdr>
        <w:rPr>
          <w:lang w:val="se-NO"/>
        </w:rPr>
      </w:pPr>
    </w:p>
    <w:p w14:paraId="680577F8" w14:textId="6FA9D8A2" w:rsidR="000522C3" w:rsidRPr="00C25B70" w:rsidRDefault="000522C3" w:rsidP="00AB5883">
      <w:pPr>
        <w:pStyle w:val="Overskrift1"/>
        <w:rPr>
          <w:lang w:val="se-NO"/>
        </w:rPr>
      </w:pPr>
      <w:bookmarkStart w:id="62" w:name="_Toc164431991"/>
      <w:r w:rsidRPr="00C25B70">
        <w:rPr>
          <w:lang w:val="se-NO"/>
        </w:rPr>
        <w:t xml:space="preserve">§ 5 </w:t>
      </w:r>
      <w:r w:rsidR="00FC258C" w:rsidRPr="00C25B70">
        <w:rPr>
          <w:lang w:val="se-NO"/>
        </w:rPr>
        <w:t>Ruoná struktuvra</w:t>
      </w:r>
      <w:bookmarkEnd w:id="62"/>
    </w:p>
    <w:p w14:paraId="34D85C75" w14:textId="4B1C7958" w:rsidR="007F6872" w:rsidRPr="00C25B70" w:rsidRDefault="000E670C" w:rsidP="007F6872">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Lassin dáidda mearrádusaide bohtet oppalaš mearrádusat 2. kapihttalis ja 8. kapihttala deastaavádat</w:t>
      </w:r>
      <w:r w:rsidR="007F6872" w:rsidRPr="00C25B70">
        <w:rPr>
          <w:rFonts w:ascii="Times New Roman" w:hAnsi="Times New Roman" w:cs="Times New Roman"/>
          <w:sz w:val="22"/>
          <w:szCs w:val="22"/>
          <w:lang w:val="se-NO"/>
        </w:rPr>
        <w:t xml:space="preserve">. </w:t>
      </w:r>
    </w:p>
    <w:p w14:paraId="6B5FB58A" w14:textId="77777777" w:rsidR="007F6872" w:rsidRPr="00C25B70" w:rsidRDefault="007F6872" w:rsidP="00C06163">
      <w:pPr>
        <w:pStyle w:val="Overskrift2"/>
        <w:rPr>
          <w:lang w:val="se-NO"/>
        </w:rPr>
      </w:pPr>
    </w:p>
    <w:p w14:paraId="51C46272" w14:textId="1D887550" w:rsidR="00F80268" w:rsidRPr="00C25B70" w:rsidRDefault="00F80268" w:rsidP="00C06163">
      <w:pPr>
        <w:pStyle w:val="Overskrift2"/>
        <w:rPr>
          <w:lang w:val="se-NO"/>
        </w:rPr>
      </w:pPr>
      <w:bookmarkStart w:id="63" w:name="_Toc164431992"/>
      <w:r w:rsidRPr="00C25B70">
        <w:rPr>
          <w:lang w:val="se-NO"/>
        </w:rPr>
        <w:t xml:space="preserve">5.1 </w:t>
      </w:r>
      <w:r w:rsidR="000E670C" w:rsidRPr="00C25B70">
        <w:rPr>
          <w:lang w:val="se-NO"/>
        </w:rPr>
        <w:t>Spiehkasteamit plánagáibádusas</w:t>
      </w:r>
      <w:bookmarkEnd w:id="63"/>
    </w:p>
    <w:p w14:paraId="76019E3B" w14:textId="6E8277B4" w:rsidR="00F80268" w:rsidRPr="00C25B70" w:rsidRDefault="00F80268" w:rsidP="00F80268">
      <w:pPr>
        <w:pStyle w:val="Default"/>
        <w:ind w:left="284" w:hanging="284"/>
        <w:rPr>
          <w:rFonts w:ascii="Times New Roman" w:hAnsi="Times New Roman" w:cs="Times New Roman"/>
          <w:sz w:val="22"/>
          <w:szCs w:val="22"/>
          <w:lang w:val="se-NO"/>
        </w:rPr>
      </w:pPr>
      <w:proofErr w:type="spellStart"/>
      <w:r w:rsidRPr="00C25B70">
        <w:rPr>
          <w:rFonts w:ascii="Times New Roman" w:hAnsi="Times New Roman" w:cs="Times New Roman"/>
          <w:sz w:val="22"/>
          <w:szCs w:val="22"/>
          <w:lang w:val="se-NO"/>
        </w:rPr>
        <w:t>a</w:t>
      </w:r>
      <w:proofErr w:type="spellEnd"/>
      <w:r w:rsidRPr="00C25B70">
        <w:rPr>
          <w:rFonts w:ascii="Times New Roman" w:hAnsi="Times New Roman" w:cs="Times New Roman"/>
          <w:sz w:val="22"/>
          <w:szCs w:val="22"/>
          <w:lang w:val="se-NO"/>
        </w:rPr>
        <w:t xml:space="preserve">) </w:t>
      </w:r>
      <w:r w:rsidRPr="00C25B70">
        <w:rPr>
          <w:rFonts w:ascii="Times New Roman" w:hAnsi="Times New Roman" w:cs="Times New Roman"/>
          <w:sz w:val="22"/>
          <w:szCs w:val="22"/>
          <w:lang w:val="se-NO"/>
        </w:rPr>
        <w:tab/>
      </w:r>
      <w:r w:rsidR="000B173E" w:rsidRPr="00C25B70">
        <w:rPr>
          <w:rFonts w:ascii="Times New Roman" w:hAnsi="Times New Roman" w:cs="Times New Roman"/>
          <w:sz w:val="22"/>
          <w:szCs w:val="22"/>
          <w:lang w:val="se-NO"/>
        </w:rPr>
        <w:t xml:space="preserve">Dain guovlluin mat leat várrejuvvon ruonasstruktuvrii lea lohpi álggahit doaimmaid mat veahkehit ovddidit luonddu-, biras- ja dábálaš olggustallanberoštumiid, addit oadjebas skuvlageainnu ja ovddidit stoahkama. Ovdamearkan doaibmabijuide leat stoahkanšiljut, bálgát, mátkeláhtut main lea iešguđetge dássi, </w:t>
      </w:r>
      <w:r w:rsidR="00AA6A2C" w:rsidRPr="00C25B70">
        <w:rPr>
          <w:rFonts w:ascii="Times New Roman" w:hAnsi="Times New Roman" w:cs="Times New Roman"/>
          <w:sz w:val="22"/>
          <w:szCs w:val="22"/>
          <w:lang w:val="se-NO"/>
        </w:rPr>
        <w:t>njuolgageainnut</w:t>
      </w:r>
      <w:r w:rsidR="000B173E" w:rsidRPr="00C25B70">
        <w:rPr>
          <w:rFonts w:ascii="Times New Roman" w:hAnsi="Times New Roman" w:cs="Times New Roman"/>
          <w:sz w:val="22"/>
          <w:szCs w:val="22"/>
          <w:lang w:val="se-NO"/>
        </w:rPr>
        <w:t>, goavddit, dollasajit jna, ja vel parkerensajit mat leat čadnojuvvon geainnuid álggaheapmái ja meahcc</w:t>
      </w:r>
      <w:r w:rsidR="00DC2D46">
        <w:rPr>
          <w:rFonts w:ascii="Times New Roman" w:hAnsi="Times New Roman" w:cs="Times New Roman"/>
          <w:sz w:val="22"/>
          <w:szCs w:val="22"/>
          <w:lang w:val="se-NO"/>
        </w:rPr>
        <w:t>áid vuolginsajit</w:t>
      </w:r>
      <w:r w:rsidRPr="00C25B70">
        <w:rPr>
          <w:rFonts w:ascii="Times New Roman" w:hAnsi="Times New Roman" w:cs="Times New Roman"/>
          <w:sz w:val="22"/>
          <w:szCs w:val="22"/>
          <w:lang w:val="se-NO"/>
        </w:rPr>
        <w:t xml:space="preserve">. </w:t>
      </w:r>
    </w:p>
    <w:p w14:paraId="37203013" w14:textId="20C7CE7D" w:rsidR="00F80268" w:rsidRPr="00C25B70" w:rsidRDefault="00F80268" w:rsidP="00F80268">
      <w:pPr>
        <w:pStyle w:val="Default"/>
        <w:ind w:left="284"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b) </w:t>
      </w:r>
      <w:r w:rsidRPr="00C25B70">
        <w:rPr>
          <w:rFonts w:ascii="Times New Roman" w:hAnsi="Times New Roman" w:cs="Times New Roman"/>
          <w:sz w:val="22"/>
          <w:szCs w:val="22"/>
          <w:lang w:val="se-NO"/>
        </w:rPr>
        <w:tab/>
      </w:r>
      <w:r w:rsidR="002D1892" w:rsidRPr="00C25B70">
        <w:rPr>
          <w:rFonts w:ascii="Times New Roman" w:hAnsi="Times New Roman" w:cs="Times New Roman"/>
          <w:sz w:val="22"/>
          <w:szCs w:val="22"/>
          <w:lang w:val="se-NO"/>
        </w:rPr>
        <w:t xml:space="preserve">Muhtun lagasbirasrusttegiid sáhttá oažžut lobi ráhkadit, ovdamearkka dihtii </w:t>
      </w:r>
      <w:r w:rsidR="00DC2D46" w:rsidRPr="00C25B70">
        <w:rPr>
          <w:rFonts w:ascii="Times New Roman" w:hAnsi="Times New Roman" w:cs="Times New Roman"/>
          <w:sz w:val="22"/>
          <w:szCs w:val="22"/>
          <w:lang w:val="se-NO"/>
        </w:rPr>
        <w:t>skáitepárka</w:t>
      </w:r>
      <w:r w:rsidR="002D1892" w:rsidRPr="00C25B70">
        <w:rPr>
          <w:rFonts w:ascii="Times New Roman" w:hAnsi="Times New Roman" w:cs="Times New Roman"/>
          <w:sz w:val="22"/>
          <w:szCs w:val="22"/>
          <w:lang w:val="se-NO"/>
        </w:rPr>
        <w:t xml:space="preserve">, skeittástallan jiekŋudeapmi ja eará. Unnit </w:t>
      </w:r>
      <w:r w:rsidR="00DC2D46" w:rsidRPr="00C25B70">
        <w:rPr>
          <w:rFonts w:ascii="Times New Roman" w:hAnsi="Times New Roman" w:cs="Times New Roman"/>
          <w:sz w:val="22"/>
          <w:szCs w:val="22"/>
          <w:lang w:val="se-NO"/>
        </w:rPr>
        <w:t>golfasajit</w:t>
      </w:r>
      <w:r w:rsidR="002D1892" w:rsidRPr="00C25B70">
        <w:rPr>
          <w:rFonts w:ascii="Times New Roman" w:hAnsi="Times New Roman" w:cs="Times New Roman"/>
          <w:sz w:val="22"/>
          <w:szCs w:val="22"/>
          <w:lang w:val="se-NO"/>
        </w:rPr>
        <w:t xml:space="preserve"> maid almmolašvuohta sáhttá rahpat, sáhttet ásahuvvot</w:t>
      </w:r>
      <w:r w:rsidRPr="00C25B70">
        <w:rPr>
          <w:rFonts w:ascii="Times New Roman" w:hAnsi="Times New Roman" w:cs="Times New Roman"/>
          <w:sz w:val="22"/>
          <w:szCs w:val="22"/>
          <w:lang w:val="se-NO"/>
        </w:rPr>
        <w:t xml:space="preserve">. </w:t>
      </w:r>
    </w:p>
    <w:p w14:paraId="68E11F71" w14:textId="449F1759" w:rsidR="00F80268" w:rsidRPr="00C25B70" w:rsidRDefault="00F80268" w:rsidP="00F80268">
      <w:pPr>
        <w:pStyle w:val="Default"/>
        <w:ind w:left="284" w:hanging="284"/>
        <w:rPr>
          <w:rFonts w:ascii="Times New Roman" w:hAnsi="Times New Roman" w:cs="Times New Roman"/>
          <w:sz w:val="22"/>
          <w:szCs w:val="22"/>
          <w:lang w:val="se-NO"/>
        </w:rPr>
      </w:pPr>
      <w:proofErr w:type="spellStart"/>
      <w:r w:rsidRPr="00C25B70">
        <w:rPr>
          <w:rFonts w:ascii="Times New Roman" w:hAnsi="Times New Roman" w:cs="Times New Roman"/>
          <w:sz w:val="22"/>
          <w:szCs w:val="22"/>
          <w:lang w:val="se-NO"/>
        </w:rPr>
        <w:t>c</w:t>
      </w:r>
      <w:proofErr w:type="spellEnd"/>
      <w:r w:rsidRPr="00C25B70">
        <w:rPr>
          <w:rFonts w:ascii="Times New Roman" w:hAnsi="Times New Roman" w:cs="Times New Roman"/>
          <w:sz w:val="22"/>
          <w:szCs w:val="22"/>
          <w:lang w:val="se-NO"/>
        </w:rPr>
        <w:t xml:space="preserve">) </w:t>
      </w:r>
      <w:r w:rsidRPr="00C25B70">
        <w:rPr>
          <w:rFonts w:ascii="Times New Roman" w:hAnsi="Times New Roman" w:cs="Times New Roman"/>
          <w:sz w:val="22"/>
          <w:szCs w:val="22"/>
          <w:lang w:val="se-NO"/>
        </w:rPr>
        <w:tab/>
      </w:r>
      <w:r w:rsidR="00B111DB" w:rsidRPr="00C25B70">
        <w:rPr>
          <w:rFonts w:ascii="Times New Roman" w:hAnsi="Times New Roman" w:cs="Times New Roman"/>
          <w:sz w:val="22"/>
          <w:szCs w:val="22"/>
          <w:lang w:val="se-NO"/>
        </w:rPr>
        <w:t xml:space="preserve">Gielda addá doaibmalobi </w:t>
      </w:r>
      <w:r w:rsidR="00DC2D46" w:rsidRPr="00C25B70">
        <w:rPr>
          <w:rFonts w:ascii="Times New Roman" w:hAnsi="Times New Roman" w:cs="Times New Roman"/>
          <w:sz w:val="22"/>
          <w:szCs w:val="22"/>
          <w:lang w:val="se-NO"/>
        </w:rPr>
        <w:t>ruonasstrukturguovlluin</w:t>
      </w:r>
      <w:r w:rsidR="00B111DB" w:rsidRPr="00C25B70">
        <w:rPr>
          <w:rFonts w:ascii="Times New Roman" w:hAnsi="Times New Roman" w:cs="Times New Roman"/>
          <w:sz w:val="22"/>
          <w:szCs w:val="22"/>
          <w:lang w:val="se-NO"/>
        </w:rPr>
        <w:t xml:space="preserve"> dábálaš huksenáššemeannudeami bokte</w:t>
      </w:r>
      <w:r w:rsidRPr="00C25B70">
        <w:rPr>
          <w:rFonts w:ascii="Times New Roman" w:hAnsi="Times New Roman" w:cs="Times New Roman"/>
          <w:sz w:val="22"/>
          <w:szCs w:val="22"/>
          <w:lang w:val="se-NO"/>
        </w:rPr>
        <w:t xml:space="preserve">. </w:t>
      </w:r>
    </w:p>
    <w:p w14:paraId="1F802A63" w14:textId="2D22BCB8" w:rsidR="00F80268" w:rsidRPr="00C25B70" w:rsidRDefault="00B111DB" w:rsidP="00F80268">
      <w:pPr>
        <w:ind w:left="284"/>
        <w:rPr>
          <w:sz w:val="18"/>
          <w:lang w:val="se-NO"/>
        </w:rPr>
      </w:pPr>
      <w:r w:rsidRPr="00C25B70">
        <w:rPr>
          <w:sz w:val="18"/>
          <w:lang w:val="se-NO"/>
        </w:rPr>
        <w:t>Gč</w:t>
      </w:r>
      <w:r w:rsidR="00B90F0B" w:rsidRPr="00C25B70">
        <w:rPr>
          <w:sz w:val="18"/>
          <w:lang w:val="se-NO"/>
        </w:rPr>
        <w:t>.</w:t>
      </w:r>
      <w:r w:rsidR="00F80268" w:rsidRPr="00C25B70">
        <w:rPr>
          <w:sz w:val="18"/>
          <w:lang w:val="se-NO"/>
        </w:rPr>
        <w:t xml:space="preserve"> </w:t>
      </w:r>
      <w:proofErr w:type="spellStart"/>
      <w:r w:rsidR="00F80268" w:rsidRPr="00C25B70">
        <w:rPr>
          <w:sz w:val="18"/>
          <w:lang w:val="se-NO"/>
        </w:rPr>
        <w:t>pbl</w:t>
      </w:r>
      <w:proofErr w:type="spellEnd"/>
      <w:r w:rsidR="00B90F0B" w:rsidRPr="00C25B70">
        <w:rPr>
          <w:sz w:val="18"/>
          <w:lang w:val="se-NO"/>
        </w:rPr>
        <w:t>.</w:t>
      </w:r>
      <w:r w:rsidR="00F80268" w:rsidRPr="00C25B70">
        <w:rPr>
          <w:sz w:val="18"/>
          <w:lang w:val="se-NO"/>
        </w:rPr>
        <w:t xml:space="preserve"> § 11-10 </w:t>
      </w:r>
      <w:r w:rsidR="00B90F0B" w:rsidRPr="00C25B70">
        <w:rPr>
          <w:sz w:val="18"/>
          <w:lang w:val="se-NO"/>
        </w:rPr>
        <w:t xml:space="preserve">nr. </w:t>
      </w:r>
      <w:r w:rsidR="00F80268" w:rsidRPr="00C25B70">
        <w:rPr>
          <w:sz w:val="18"/>
          <w:lang w:val="se-NO"/>
        </w:rPr>
        <w:t>1</w:t>
      </w:r>
      <w:r w:rsidR="00B90F0B" w:rsidRPr="00C25B70">
        <w:rPr>
          <w:sz w:val="18"/>
          <w:lang w:val="se-NO"/>
        </w:rPr>
        <w:t>.</w:t>
      </w:r>
    </w:p>
    <w:p w14:paraId="12E6E6DE" w14:textId="77777777" w:rsidR="0066596D" w:rsidRPr="00C25B70" w:rsidRDefault="0066596D" w:rsidP="00F80268">
      <w:pPr>
        <w:ind w:left="284"/>
        <w:rPr>
          <w:sz w:val="18"/>
          <w:lang w:val="se-NO"/>
        </w:rPr>
      </w:pPr>
    </w:p>
    <w:p w14:paraId="3F339064" w14:textId="77777777" w:rsidR="00EF18FB" w:rsidRPr="00C25B70" w:rsidRDefault="00EF18FB" w:rsidP="00EF18FB">
      <w:pPr>
        <w:rPr>
          <w:sz w:val="18"/>
          <w:lang w:val="se-NO"/>
        </w:rPr>
      </w:pPr>
    </w:p>
    <w:p w14:paraId="38371994" w14:textId="45B72AFB" w:rsidR="00F80268" w:rsidRPr="00C25B70" w:rsidRDefault="00F93EAF" w:rsidP="00C2718B">
      <w:pPr>
        <w:pStyle w:val="Overskrift2"/>
        <w:rPr>
          <w:lang w:val="se-NO"/>
        </w:rPr>
      </w:pPr>
      <w:bookmarkStart w:id="64" w:name="_Toc164431993"/>
      <w:r w:rsidRPr="00C25B70">
        <w:rPr>
          <w:lang w:val="se-NO"/>
        </w:rPr>
        <w:t xml:space="preserve">5.2 </w:t>
      </w:r>
      <w:r w:rsidR="002A294B" w:rsidRPr="00C25B70">
        <w:rPr>
          <w:lang w:val="se-NO"/>
        </w:rPr>
        <w:t xml:space="preserve">Luondduguovlu </w:t>
      </w:r>
      <w:r w:rsidRPr="00C25B70">
        <w:rPr>
          <w:lang w:val="se-NO"/>
        </w:rPr>
        <w:t>(</w:t>
      </w:r>
      <w:proofErr w:type="spellStart"/>
      <w:r w:rsidRPr="00C25B70">
        <w:rPr>
          <w:lang w:val="se-NO"/>
        </w:rPr>
        <w:t>GN</w:t>
      </w:r>
      <w:proofErr w:type="spellEnd"/>
      <w:r w:rsidRPr="00C25B70">
        <w:rPr>
          <w:lang w:val="se-NO"/>
        </w:rPr>
        <w:t>)</w:t>
      </w:r>
      <w:bookmarkEnd w:id="64"/>
    </w:p>
    <w:p w14:paraId="34DD2705" w14:textId="4249BD5B" w:rsidR="00F93EAF" w:rsidRPr="00C25B70" w:rsidRDefault="00BC0A1F" w:rsidP="00F93EAF">
      <w:pPr>
        <w:rPr>
          <w:lang w:val="se-NO"/>
        </w:rPr>
      </w:pPr>
      <w:r w:rsidRPr="00C25B70">
        <w:rPr>
          <w:szCs w:val="22"/>
          <w:lang w:val="se-NO"/>
        </w:rPr>
        <w:t>Guovlluin mat leat várrejuvvon luondduguovlluide, sáhttá dušše doaibmabijuide addit lobi mat ovddidit luonddu- ja birasberoštumiid</w:t>
      </w:r>
      <w:r w:rsidR="009855CC" w:rsidRPr="00C25B70">
        <w:rPr>
          <w:szCs w:val="22"/>
          <w:lang w:val="se-NO"/>
        </w:rPr>
        <w:t>.</w:t>
      </w:r>
    </w:p>
    <w:p w14:paraId="232EC602" w14:textId="605FC53C" w:rsidR="00902AE0" w:rsidRPr="00C25B70" w:rsidRDefault="00BC0A1F" w:rsidP="00902AE0">
      <w:pPr>
        <w:rPr>
          <w:sz w:val="18"/>
          <w:lang w:val="se-NO"/>
        </w:rPr>
      </w:pPr>
      <w:r w:rsidRPr="00C25B70">
        <w:rPr>
          <w:sz w:val="18"/>
          <w:lang w:val="se-NO"/>
        </w:rPr>
        <w:t>Gč</w:t>
      </w:r>
      <w:r w:rsidR="00B90F0B" w:rsidRPr="00C25B70">
        <w:rPr>
          <w:sz w:val="18"/>
          <w:lang w:val="se-NO"/>
        </w:rPr>
        <w:t>.</w:t>
      </w:r>
      <w:r w:rsidR="00902AE0" w:rsidRPr="00C25B70">
        <w:rPr>
          <w:sz w:val="18"/>
          <w:lang w:val="se-NO"/>
        </w:rPr>
        <w:t xml:space="preserve"> </w:t>
      </w:r>
      <w:proofErr w:type="spellStart"/>
      <w:r w:rsidR="00902AE0" w:rsidRPr="00C25B70">
        <w:rPr>
          <w:sz w:val="18"/>
          <w:lang w:val="se-NO"/>
        </w:rPr>
        <w:t>pbl</w:t>
      </w:r>
      <w:proofErr w:type="spellEnd"/>
      <w:r w:rsidR="00B90F0B" w:rsidRPr="00C25B70">
        <w:rPr>
          <w:sz w:val="18"/>
          <w:lang w:val="se-NO"/>
        </w:rPr>
        <w:t>.</w:t>
      </w:r>
      <w:r w:rsidR="00902AE0" w:rsidRPr="00C25B70">
        <w:rPr>
          <w:sz w:val="18"/>
          <w:lang w:val="se-NO"/>
        </w:rPr>
        <w:t xml:space="preserve"> § 11-10 </w:t>
      </w:r>
      <w:r w:rsidR="00B90F0B" w:rsidRPr="00C25B70">
        <w:rPr>
          <w:sz w:val="18"/>
          <w:lang w:val="se-NO"/>
        </w:rPr>
        <w:t>nr.</w:t>
      </w:r>
      <w:r w:rsidR="00902AE0" w:rsidRPr="00C25B70">
        <w:rPr>
          <w:sz w:val="18"/>
          <w:lang w:val="se-NO"/>
        </w:rPr>
        <w:t xml:space="preserve"> 1</w:t>
      </w:r>
      <w:r w:rsidR="00B90F0B" w:rsidRPr="00C25B70">
        <w:rPr>
          <w:sz w:val="18"/>
          <w:lang w:val="se-NO"/>
        </w:rPr>
        <w:t>.</w:t>
      </w:r>
    </w:p>
    <w:p w14:paraId="546EF060" w14:textId="77777777" w:rsidR="00F93EAF" w:rsidRPr="00C25B70" w:rsidRDefault="00F93EAF" w:rsidP="00F93EAF">
      <w:pPr>
        <w:rPr>
          <w:lang w:val="se-NO"/>
        </w:rPr>
      </w:pPr>
    </w:p>
    <w:p w14:paraId="3F086ED0" w14:textId="77777777" w:rsidR="00321233" w:rsidRPr="00C25B70" w:rsidRDefault="00321233" w:rsidP="00F93EAF">
      <w:pPr>
        <w:rPr>
          <w:lang w:val="se-NO"/>
        </w:rPr>
      </w:pPr>
    </w:p>
    <w:p w14:paraId="418FF688" w14:textId="0F1DDAE1" w:rsidR="00FB7239" w:rsidRPr="00C25B70" w:rsidRDefault="00FB7239" w:rsidP="00C2718B">
      <w:pPr>
        <w:pStyle w:val="Overskrift2"/>
        <w:rPr>
          <w:lang w:val="se-NO"/>
        </w:rPr>
      </w:pPr>
      <w:bookmarkStart w:id="65" w:name="_Toc164431994"/>
      <w:r w:rsidRPr="00C25B70">
        <w:rPr>
          <w:lang w:val="se-NO"/>
        </w:rPr>
        <w:t>5.</w:t>
      </w:r>
      <w:r w:rsidR="00F93EAF" w:rsidRPr="00C25B70">
        <w:rPr>
          <w:lang w:val="se-NO"/>
        </w:rPr>
        <w:t>3</w:t>
      </w:r>
      <w:r w:rsidRPr="00C25B70">
        <w:rPr>
          <w:lang w:val="se-NO"/>
        </w:rPr>
        <w:t xml:space="preserve"> Tu</w:t>
      </w:r>
      <w:r w:rsidR="003559E3" w:rsidRPr="00C25B70">
        <w:rPr>
          <w:lang w:val="se-NO"/>
        </w:rPr>
        <w:t>vraguovlu</w:t>
      </w:r>
      <w:r w:rsidRPr="00C25B70">
        <w:rPr>
          <w:lang w:val="se-NO"/>
        </w:rPr>
        <w:t xml:space="preserve"> (</w:t>
      </w:r>
      <w:proofErr w:type="spellStart"/>
      <w:r w:rsidRPr="00C25B70">
        <w:rPr>
          <w:lang w:val="se-NO"/>
        </w:rPr>
        <w:t>GTD</w:t>
      </w:r>
      <w:proofErr w:type="spellEnd"/>
      <w:r w:rsidRPr="00C25B70">
        <w:rPr>
          <w:lang w:val="se-NO"/>
        </w:rPr>
        <w:t>)</w:t>
      </w:r>
      <w:bookmarkEnd w:id="65"/>
    </w:p>
    <w:p w14:paraId="4AF1987F" w14:textId="1503A630" w:rsidR="000522C3" w:rsidRPr="00C25B70" w:rsidRDefault="006F4A26" w:rsidP="00AB5883">
      <w:pPr>
        <w:rPr>
          <w:szCs w:val="22"/>
          <w:lang w:val="se-NO"/>
        </w:rPr>
      </w:pPr>
      <w:r w:rsidRPr="00C25B70">
        <w:rPr>
          <w:szCs w:val="22"/>
          <w:lang w:val="se-NO"/>
        </w:rPr>
        <w:t xml:space="preserve">Dain guovlluin mat leat várrejuvvon vázzinmátkkiide lea lohpi álggahit doaibmabijuid mat veahkehit ovddidit luonddu-, biras- ja dábálaš olggustallanberoštumiid nugo oadjebas skuvlageainnu, bálgáid, </w:t>
      </w:r>
      <w:r w:rsidR="00DC2D46" w:rsidRPr="00C25B70">
        <w:rPr>
          <w:szCs w:val="22"/>
          <w:lang w:val="se-NO"/>
        </w:rPr>
        <w:t>njuolgageainnuid</w:t>
      </w:r>
      <w:r w:rsidRPr="00C25B70">
        <w:rPr>
          <w:szCs w:val="22"/>
          <w:lang w:val="se-NO"/>
        </w:rPr>
        <w:t>, vázzinluottaid/luottaid main lea iešguđetlágan ráhkadeapmi, goavddit, dollasajit jna., ja vel parkerensajiid mat leat laktojuvvon skohterluottaid vuolggasajiide ja vázzinguovlluide. Doaibmabijut galget leat luondduvuđot hábmejuvvon</w:t>
      </w:r>
      <w:r w:rsidR="009855CC" w:rsidRPr="00C25B70">
        <w:rPr>
          <w:szCs w:val="22"/>
          <w:lang w:val="se-NO"/>
        </w:rPr>
        <w:t>.</w:t>
      </w:r>
    </w:p>
    <w:p w14:paraId="317418DA" w14:textId="261FABE2" w:rsidR="00B90F0B" w:rsidRPr="00C25B70" w:rsidRDefault="006F4A26" w:rsidP="00B90F0B">
      <w:pPr>
        <w:rPr>
          <w:sz w:val="18"/>
          <w:lang w:val="se-NO"/>
        </w:rPr>
      </w:pPr>
      <w:r w:rsidRPr="00C25B70">
        <w:rPr>
          <w:sz w:val="18"/>
          <w:lang w:val="se-NO"/>
        </w:rPr>
        <w:t>Gč</w:t>
      </w:r>
      <w:r w:rsidR="00B90F0B" w:rsidRPr="00C25B70">
        <w:rPr>
          <w:sz w:val="18"/>
          <w:lang w:val="se-NO"/>
        </w:rPr>
        <w:t xml:space="preserve">. </w:t>
      </w:r>
      <w:proofErr w:type="spellStart"/>
      <w:r w:rsidR="00B90F0B" w:rsidRPr="00C25B70">
        <w:rPr>
          <w:sz w:val="18"/>
          <w:lang w:val="se-NO"/>
        </w:rPr>
        <w:t>pbl</w:t>
      </w:r>
      <w:proofErr w:type="spellEnd"/>
      <w:r w:rsidR="00B90F0B" w:rsidRPr="00C25B70">
        <w:rPr>
          <w:sz w:val="18"/>
          <w:lang w:val="se-NO"/>
        </w:rPr>
        <w:t>. § 11-10 nr. 1.</w:t>
      </w:r>
    </w:p>
    <w:p w14:paraId="35EF728E" w14:textId="77777777" w:rsidR="006F4A26" w:rsidRPr="00C25B70" w:rsidRDefault="006F4A26" w:rsidP="00AB5883">
      <w:pPr>
        <w:rPr>
          <w:lang w:val="se-NO"/>
        </w:rPr>
      </w:pPr>
    </w:p>
    <w:p w14:paraId="2E904FCE" w14:textId="20B13823" w:rsidR="0066596D" w:rsidRPr="00C25B70" w:rsidRDefault="0066596D" w:rsidP="00AB5883">
      <w:pPr>
        <w:rPr>
          <w:szCs w:val="22"/>
          <w:lang w:val="se-NO"/>
        </w:rPr>
      </w:pPr>
      <w:proofErr w:type="spellStart"/>
      <w:r w:rsidRPr="00C25B70">
        <w:rPr>
          <w:color w:val="0000CC"/>
          <w:szCs w:val="22"/>
          <w:lang w:val="se-NO"/>
        </w:rPr>
        <w:t>GTD</w:t>
      </w:r>
      <w:proofErr w:type="spellEnd"/>
      <w:r w:rsidRPr="00C25B70">
        <w:rPr>
          <w:color w:val="0000CC"/>
          <w:szCs w:val="22"/>
          <w:lang w:val="se-NO"/>
        </w:rPr>
        <w:t xml:space="preserve">-01 Mihkkaljávri – Njáhkájávri </w:t>
      </w:r>
      <w:r w:rsidR="002A2764" w:rsidRPr="00C25B70">
        <w:rPr>
          <w:szCs w:val="22"/>
          <w:lang w:val="se-NO"/>
        </w:rPr>
        <w:t>Dasa lassin lea lohpi geavahit riidenluottaid main lea iešguđetge lágan ráhkadus. Riiden-/tuvraluottain galgá leat unnimusat 5 mehtera gaska kulturmuittuide jus lea geavatlaččat vejolaš. Jos lea oanehis gaska, de galgá ráđđádallat kulturmuitoeiseválddiiguin Sámedikkiin. vejolaš sihkkarastindoaimmaid</w:t>
      </w:r>
      <w:r w:rsidR="00902AE0" w:rsidRPr="00C25B70">
        <w:rPr>
          <w:szCs w:val="22"/>
          <w:lang w:val="se-NO"/>
        </w:rPr>
        <w:t>.</w:t>
      </w:r>
    </w:p>
    <w:p w14:paraId="71525A70" w14:textId="7EF4EE2F" w:rsidR="00B90F0B" w:rsidRPr="00C25B70" w:rsidRDefault="002A2764" w:rsidP="00B90F0B">
      <w:pPr>
        <w:rPr>
          <w:sz w:val="18"/>
          <w:lang w:val="se-NO"/>
        </w:rPr>
      </w:pPr>
      <w:proofErr w:type="spellStart"/>
      <w:r w:rsidRPr="00C25B70">
        <w:rPr>
          <w:sz w:val="18"/>
          <w:lang w:val="se-NO"/>
        </w:rPr>
        <w:t>Gč</w:t>
      </w:r>
      <w:r w:rsidR="00B90F0B" w:rsidRPr="00C25B70">
        <w:rPr>
          <w:sz w:val="18"/>
          <w:lang w:val="se-NO"/>
        </w:rPr>
        <w:t>r</w:t>
      </w:r>
      <w:proofErr w:type="spellEnd"/>
      <w:r w:rsidR="00B90F0B" w:rsidRPr="00C25B70">
        <w:rPr>
          <w:sz w:val="18"/>
          <w:lang w:val="se-NO"/>
        </w:rPr>
        <w:t xml:space="preserve">. </w:t>
      </w:r>
      <w:proofErr w:type="spellStart"/>
      <w:r w:rsidR="00B90F0B" w:rsidRPr="00C25B70">
        <w:rPr>
          <w:sz w:val="18"/>
          <w:lang w:val="se-NO"/>
        </w:rPr>
        <w:t>pbl</w:t>
      </w:r>
      <w:proofErr w:type="spellEnd"/>
      <w:r w:rsidR="00B90F0B" w:rsidRPr="00C25B70">
        <w:rPr>
          <w:sz w:val="18"/>
          <w:lang w:val="se-NO"/>
        </w:rPr>
        <w:t>. §§ 11-9 nr. 5-7 og 11-10 nr. 1.</w:t>
      </w:r>
    </w:p>
    <w:p w14:paraId="7F647B43" w14:textId="77777777" w:rsidR="0066596D" w:rsidRPr="00C25B70" w:rsidRDefault="0066596D" w:rsidP="00AB5883">
      <w:pPr>
        <w:rPr>
          <w:lang w:val="se-NO"/>
        </w:rPr>
      </w:pPr>
    </w:p>
    <w:p w14:paraId="4CB8FD93" w14:textId="77777777" w:rsidR="006A7029" w:rsidRPr="00C25B70" w:rsidRDefault="006A7029" w:rsidP="006A7029">
      <w:pPr>
        <w:autoSpaceDE w:val="0"/>
        <w:autoSpaceDN w:val="0"/>
        <w:adjustRightInd w:val="0"/>
        <w:rPr>
          <w:sz w:val="18"/>
          <w:lang w:val="se-NO"/>
        </w:rPr>
      </w:pPr>
    </w:p>
    <w:p w14:paraId="6FE4C8D1" w14:textId="77777777" w:rsidR="00C2718B" w:rsidRPr="00C25B70" w:rsidRDefault="00C2718B" w:rsidP="00AB5883">
      <w:pPr>
        <w:rPr>
          <w:lang w:val="se-NO"/>
        </w:rPr>
      </w:pPr>
    </w:p>
    <w:p w14:paraId="36F8E0A7" w14:textId="77777777" w:rsidR="00B130AE" w:rsidRPr="00C25B70" w:rsidRDefault="00B130AE" w:rsidP="00FB7239">
      <w:pPr>
        <w:pBdr>
          <w:bottom w:val="single" w:sz="4" w:space="1" w:color="auto"/>
        </w:pBdr>
        <w:rPr>
          <w:lang w:val="se-NO"/>
        </w:rPr>
      </w:pPr>
    </w:p>
    <w:p w14:paraId="04CF41B6" w14:textId="77777777" w:rsidR="007F6872" w:rsidRPr="00C25B70" w:rsidRDefault="007F6872" w:rsidP="00AB5883">
      <w:pPr>
        <w:pStyle w:val="Overskrift1"/>
        <w:rPr>
          <w:lang w:val="se-NO"/>
        </w:rPr>
      </w:pPr>
    </w:p>
    <w:p w14:paraId="1E188AD5" w14:textId="71650466" w:rsidR="000522C3" w:rsidRPr="00C25B70" w:rsidRDefault="00584CE4" w:rsidP="00AB5883">
      <w:pPr>
        <w:pStyle w:val="Overskrift1"/>
        <w:rPr>
          <w:lang w:val="se-NO"/>
        </w:rPr>
      </w:pPr>
      <w:r w:rsidRPr="00C25B70">
        <w:rPr>
          <w:lang w:val="se-NO"/>
        </w:rPr>
        <w:br w:type="page"/>
      </w:r>
      <w:bookmarkStart w:id="66" w:name="_Toc164431995"/>
      <w:r w:rsidR="000522C3" w:rsidRPr="00C25B70">
        <w:rPr>
          <w:lang w:val="se-NO"/>
        </w:rPr>
        <w:t xml:space="preserve">§ 6 </w:t>
      </w:r>
      <w:r w:rsidR="00DC2D46" w:rsidRPr="00C25B70">
        <w:rPr>
          <w:lang w:val="se-NO"/>
        </w:rPr>
        <w:t>Eanandoallu</w:t>
      </w:r>
      <w:r w:rsidR="00994280" w:rsidRPr="00C25B70">
        <w:rPr>
          <w:lang w:val="se-NO"/>
        </w:rPr>
        <w:t xml:space="preserve">-, luonddu- ja olgunastindoaimmat ja boazodoallu </w:t>
      </w:r>
      <w:r w:rsidR="000522C3" w:rsidRPr="00C25B70">
        <w:rPr>
          <w:lang w:val="se-NO"/>
        </w:rPr>
        <w:t>(</w:t>
      </w:r>
      <w:proofErr w:type="spellStart"/>
      <w:r w:rsidR="000522C3" w:rsidRPr="00C25B70">
        <w:rPr>
          <w:lang w:val="se-NO"/>
        </w:rPr>
        <w:t>LNFR</w:t>
      </w:r>
      <w:proofErr w:type="spellEnd"/>
      <w:r w:rsidR="000522C3" w:rsidRPr="00C25B70">
        <w:rPr>
          <w:lang w:val="se-NO"/>
        </w:rPr>
        <w:t>)</w:t>
      </w:r>
      <w:bookmarkEnd w:id="66"/>
    </w:p>
    <w:p w14:paraId="2E92CB32" w14:textId="174F72E2" w:rsidR="007F6872" w:rsidRPr="00C25B70" w:rsidRDefault="003144FC" w:rsidP="007F6872">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Dáid mearrádusaide lassin bohtet oppalaš mearrádusat 2. kapihttalis ja mearrádusat mat čatnasit deastaavádagaide 8. kapihttalis</w:t>
      </w:r>
      <w:r w:rsidR="007F6872" w:rsidRPr="00C25B70">
        <w:rPr>
          <w:rFonts w:ascii="Times New Roman" w:hAnsi="Times New Roman" w:cs="Times New Roman"/>
          <w:sz w:val="22"/>
          <w:szCs w:val="22"/>
          <w:lang w:val="se-NO"/>
        </w:rPr>
        <w:t xml:space="preserve">. </w:t>
      </w:r>
    </w:p>
    <w:p w14:paraId="3FD744F0" w14:textId="77777777" w:rsidR="005C5868" w:rsidRPr="00C25B70" w:rsidRDefault="005C5868" w:rsidP="007F6872">
      <w:pPr>
        <w:pStyle w:val="Default"/>
        <w:rPr>
          <w:rFonts w:ascii="Times New Roman" w:hAnsi="Times New Roman" w:cs="Times New Roman"/>
          <w:sz w:val="22"/>
          <w:szCs w:val="22"/>
          <w:lang w:val="se-NO"/>
        </w:rPr>
      </w:pPr>
    </w:p>
    <w:p w14:paraId="407C9104" w14:textId="77777777" w:rsidR="000522C3" w:rsidRPr="00C25B70" w:rsidRDefault="000522C3" w:rsidP="00AB5883">
      <w:pPr>
        <w:rPr>
          <w:lang w:val="se-NO"/>
        </w:rPr>
      </w:pPr>
    </w:p>
    <w:p w14:paraId="05D41A87" w14:textId="401E1739" w:rsidR="000522C3" w:rsidRPr="00C25B70" w:rsidRDefault="00082B9B" w:rsidP="00AB5883">
      <w:pPr>
        <w:pStyle w:val="Overskrift2"/>
        <w:rPr>
          <w:lang w:val="se-NO"/>
        </w:rPr>
      </w:pPr>
      <w:bookmarkStart w:id="67" w:name="_Toc164431996"/>
      <w:r w:rsidRPr="00C25B70">
        <w:rPr>
          <w:lang w:val="se-NO"/>
        </w:rPr>
        <w:t>6.</w:t>
      </w:r>
      <w:r w:rsidR="006E7378" w:rsidRPr="00C25B70">
        <w:rPr>
          <w:lang w:val="se-NO"/>
        </w:rPr>
        <w:t>1</w:t>
      </w:r>
      <w:r w:rsidR="000522C3" w:rsidRPr="00C25B70">
        <w:rPr>
          <w:lang w:val="se-NO"/>
        </w:rPr>
        <w:t xml:space="preserve"> </w:t>
      </w:r>
      <w:r w:rsidR="00DC2D46" w:rsidRPr="00C25B70">
        <w:rPr>
          <w:lang w:val="se-NO"/>
        </w:rPr>
        <w:t>Eanandoallu</w:t>
      </w:r>
      <w:r w:rsidR="002C5CDC" w:rsidRPr="00C25B70">
        <w:rPr>
          <w:lang w:val="se-NO"/>
        </w:rPr>
        <w:t xml:space="preserve">-, luonddu- ja olgunastindoaimmat ja boazodoallu </w:t>
      </w:r>
      <w:r w:rsidR="005C5868" w:rsidRPr="00C25B70">
        <w:rPr>
          <w:lang w:val="se-NO"/>
        </w:rPr>
        <w:t>(</w:t>
      </w:r>
      <w:proofErr w:type="spellStart"/>
      <w:r w:rsidR="005C5868" w:rsidRPr="00C25B70">
        <w:rPr>
          <w:lang w:val="se-NO"/>
        </w:rPr>
        <w:t>LNFR</w:t>
      </w:r>
      <w:proofErr w:type="spellEnd"/>
      <w:r w:rsidR="005C5868" w:rsidRPr="00C25B70">
        <w:rPr>
          <w:lang w:val="se-NO"/>
        </w:rPr>
        <w:t>)</w:t>
      </w:r>
      <w:bookmarkEnd w:id="67"/>
    </w:p>
    <w:p w14:paraId="350A58E1" w14:textId="77777777" w:rsidR="005C5868" w:rsidRPr="00C25B70" w:rsidRDefault="005C5868" w:rsidP="005C5868">
      <w:pPr>
        <w:pStyle w:val="Overskrift3"/>
        <w:rPr>
          <w:lang w:val="se-NO"/>
        </w:rPr>
      </w:pPr>
    </w:p>
    <w:p w14:paraId="69006D2D" w14:textId="5601138A" w:rsidR="005C5868" w:rsidRPr="00C25B70" w:rsidRDefault="005C5868" w:rsidP="005C5868">
      <w:pPr>
        <w:pStyle w:val="Overskrift3"/>
        <w:rPr>
          <w:lang w:val="se-NO"/>
        </w:rPr>
      </w:pPr>
      <w:bookmarkStart w:id="68" w:name="_Toc164431997"/>
      <w:r w:rsidRPr="00C25B70">
        <w:rPr>
          <w:lang w:val="se-NO"/>
        </w:rPr>
        <w:t>6.</w:t>
      </w:r>
      <w:r w:rsidR="006E7378" w:rsidRPr="00C25B70">
        <w:rPr>
          <w:lang w:val="se-NO"/>
        </w:rPr>
        <w:t>1</w:t>
      </w:r>
      <w:r w:rsidRPr="00C25B70">
        <w:rPr>
          <w:lang w:val="se-NO"/>
        </w:rPr>
        <w:t xml:space="preserve">.1 </w:t>
      </w:r>
      <w:r w:rsidR="004653DC" w:rsidRPr="00C25B70">
        <w:rPr>
          <w:lang w:val="se-NO"/>
        </w:rPr>
        <w:t>Eanandoallu pluss</w:t>
      </w:r>
      <w:bookmarkEnd w:id="68"/>
      <w:r w:rsidR="00DC2D46">
        <w:rPr>
          <w:lang w:val="se-NO"/>
        </w:rPr>
        <w:t xml:space="preserve">a </w:t>
      </w:r>
    </w:p>
    <w:p w14:paraId="50695574" w14:textId="21DD89DC" w:rsidR="005C5868" w:rsidRPr="00C25B70" w:rsidRDefault="005C5868" w:rsidP="005C5868">
      <w:pPr>
        <w:pStyle w:val="Default"/>
        <w:ind w:left="284" w:hanging="284"/>
        <w:rPr>
          <w:rFonts w:ascii="Times New Roman" w:hAnsi="Times New Roman" w:cs="Times New Roman"/>
          <w:sz w:val="22"/>
          <w:szCs w:val="22"/>
          <w:lang w:val="se-NO"/>
        </w:rPr>
      </w:pPr>
      <w:proofErr w:type="spellStart"/>
      <w:r w:rsidRPr="00C25B70">
        <w:rPr>
          <w:rFonts w:ascii="Times New Roman" w:hAnsi="Times New Roman" w:cs="Times New Roman"/>
          <w:sz w:val="22"/>
          <w:szCs w:val="22"/>
          <w:lang w:val="se-NO"/>
        </w:rPr>
        <w:t>a</w:t>
      </w:r>
      <w:proofErr w:type="spellEnd"/>
      <w:r w:rsidRPr="00C25B70">
        <w:rPr>
          <w:rFonts w:ascii="Times New Roman" w:hAnsi="Times New Roman" w:cs="Times New Roman"/>
          <w:sz w:val="22"/>
          <w:szCs w:val="22"/>
          <w:lang w:val="se-NO"/>
        </w:rPr>
        <w:t xml:space="preserve">) </w:t>
      </w:r>
      <w:r w:rsidRPr="00C25B70">
        <w:rPr>
          <w:rFonts w:ascii="Times New Roman" w:hAnsi="Times New Roman" w:cs="Times New Roman"/>
          <w:sz w:val="22"/>
          <w:szCs w:val="22"/>
          <w:lang w:val="se-NO"/>
        </w:rPr>
        <w:tab/>
      </w:r>
      <w:proofErr w:type="spellStart"/>
      <w:r w:rsidR="00C0061D" w:rsidRPr="00C25B70">
        <w:rPr>
          <w:rFonts w:ascii="Times New Roman" w:hAnsi="Times New Roman" w:cs="Times New Roman"/>
          <w:sz w:val="22"/>
          <w:szCs w:val="22"/>
          <w:lang w:val="se-NO"/>
        </w:rPr>
        <w:t>LNFR-guovlluin</w:t>
      </w:r>
      <w:proofErr w:type="spellEnd"/>
      <w:r w:rsidR="00C0061D" w:rsidRPr="00C25B70">
        <w:rPr>
          <w:rFonts w:ascii="Times New Roman" w:hAnsi="Times New Roman" w:cs="Times New Roman"/>
          <w:sz w:val="22"/>
          <w:szCs w:val="22"/>
          <w:lang w:val="se-NO"/>
        </w:rPr>
        <w:t xml:space="preserve"> lea lohpi álggahit ealáhusdoaimma doalu iežas resursavuođu vuođul</w:t>
      </w:r>
      <w:r w:rsidRPr="00C25B70">
        <w:rPr>
          <w:rFonts w:ascii="Times New Roman" w:hAnsi="Times New Roman" w:cs="Times New Roman"/>
          <w:sz w:val="22"/>
          <w:szCs w:val="22"/>
          <w:lang w:val="se-NO"/>
        </w:rPr>
        <w:t xml:space="preserve">. </w:t>
      </w:r>
    </w:p>
    <w:p w14:paraId="74001183" w14:textId="02577B30" w:rsidR="005C5868" w:rsidRPr="00C25B70" w:rsidRDefault="005C5868" w:rsidP="005C5868">
      <w:pPr>
        <w:pStyle w:val="Default"/>
        <w:ind w:left="284"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b) </w:t>
      </w:r>
      <w:r w:rsidRPr="00C25B70">
        <w:rPr>
          <w:rFonts w:ascii="Times New Roman" w:hAnsi="Times New Roman" w:cs="Times New Roman"/>
          <w:sz w:val="22"/>
          <w:szCs w:val="22"/>
          <w:lang w:val="se-NO"/>
        </w:rPr>
        <w:tab/>
      </w:r>
      <w:r w:rsidR="00DD7A5F" w:rsidRPr="00C25B70">
        <w:rPr>
          <w:rFonts w:ascii="Times New Roman" w:hAnsi="Times New Roman" w:cs="Times New Roman"/>
          <w:sz w:val="22"/>
          <w:szCs w:val="22"/>
          <w:lang w:val="se-NO"/>
        </w:rPr>
        <w:t>Birasgáhttendepartemeantta bagadus "Plána- ja huksenláhka ja eanadoallu pluss</w:t>
      </w:r>
      <w:r w:rsidR="00DC2D46">
        <w:rPr>
          <w:rFonts w:ascii="Times New Roman" w:hAnsi="Times New Roman" w:cs="Times New Roman"/>
          <w:sz w:val="22"/>
          <w:szCs w:val="22"/>
          <w:lang w:val="se-NO"/>
        </w:rPr>
        <w:t>a</w:t>
      </w:r>
      <w:r w:rsidR="00DD7A5F" w:rsidRPr="00C25B70">
        <w:rPr>
          <w:rFonts w:ascii="Times New Roman" w:hAnsi="Times New Roman" w:cs="Times New Roman"/>
          <w:sz w:val="22"/>
          <w:szCs w:val="22"/>
          <w:lang w:val="se-NO"/>
        </w:rPr>
        <w:t>" galgá biddjojuvvot vuođđun dulkomis lea go doaibmabidju eanadoalu ealáhusdoaibma vai ii</w:t>
      </w:r>
      <w:r w:rsidRPr="00C25B70">
        <w:rPr>
          <w:rFonts w:ascii="Times New Roman" w:hAnsi="Times New Roman" w:cs="Times New Roman"/>
          <w:sz w:val="22"/>
          <w:szCs w:val="22"/>
          <w:lang w:val="se-NO"/>
        </w:rPr>
        <w:t xml:space="preserve">. </w:t>
      </w:r>
    </w:p>
    <w:p w14:paraId="41ACCEA4" w14:textId="18A396C6" w:rsidR="005C5868" w:rsidRPr="00C25B70" w:rsidRDefault="003741A5" w:rsidP="005C5868">
      <w:pPr>
        <w:ind w:left="284"/>
        <w:rPr>
          <w:sz w:val="18"/>
          <w:szCs w:val="16"/>
          <w:lang w:val="se-NO"/>
        </w:rPr>
      </w:pPr>
      <w:r w:rsidRPr="00C25B70">
        <w:rPr>
          <w:sz w:val="18"/>
          <w:szCs w:val="16"/>
          <w:lang w:val="se-NO"/>
        </w:rPr>
        <w:t>Gč</w:t>
      </w:r>
      <w:r w:rsidR="005C5868" w:rsidRPr="00C25B70">
        <w:rPr>
          <w:sz w:val="18"/>
          <w:szCs w:val="16"/>
          <w:lang w:val="se-NO"/>
        </w:rPr>
        <w:t xml:space="preserve">. </w:t>
      </w:r>
      <w:proofErr w:type="spellStart"/>
      <w:r w:rsidR="005C5868" w:rsidRPr="00C25B70">
        <w:rPr>
          <w:sz w:val="18"/>
          <w:szCs w:val="16"/>
          <w:lang w:val="se-NO"/>
        </w:rPr>
        <w:t>pbl</w:t>
      </w:r>
      <w:proofErr w:type="spellEnd"/>
      <w:r w:rsidR="005C5868" w:rsidRPr="00C25B70">
        <w:rPr>
          <w:sz w:val="18"/>
          <w:szCs w:val="16"/>
          <w:lang w:val="se-NO"/>
        </w:rPr>
        <w:t>. § 11-11 nr. 1</w:t>
      </w:r>
    </w:p>
    <w:p w14:paraId="1D8053C1" w14:textId="77777777" w:rsidR="005C5868" w:rsidRPr="00C25B70" w:rsidRDefault="005C5868" w:rsidP="00075BE9">
      <w:pPr>
        <w:autoSpaceDE w:val="0"/>
        <w:autoSpaceDN w:val="0"/>
        <w:adjustRightInd w:val="0"/>
        <w:rPr>
          <w:lang w:val="se-NO"/>
        </w:rPr>
      </w:pPr>
    </w:p>
    <w:p w14:paraId="3A51D2A2" w14:textId="77777777" w:rsidR="003741A5" w:rsidRPr="00C25B70" w:rsidRDefault="003741A5" w:rsidP="005C5868">
      <w:pPr>
        <w:rPr>
          <w:u w:val="single"/>
          <w:lang w:val="se-NO"/>
        </w:rPr>
      </w:pPr>
      <w:r w:rsidRPr="00C25B70">
        <w:rPr>
          <w:u w:val="single"/>
          <w:lang w:val="se-NO"/>
        </w:rPr>
        <w:t>Lassiealáhusat</w:t>
      </w:r>
    </w:p>
    <w:p w14:paraId="7D1AA70C" w14:textId="17B2308B" w:rsidR="005C5868" w:rsidRPr="00C25B70" w:rsidRDefault="002C3DA0" w:rsidP="005C5868">
      <w:pPr>
        <w:rPr>
          <w:lang w:val="se-NO"/>
        </w:rPr>
      </w:pPr>
      <w:r w:rsidRPr="00C25B70">
        <w:rPr>
          <w:lang w:val="se-NO"/>
        </w:rPr>
        <w:t>Go ásahuvvo lassiealáhus, de galgá doaibma vuosttažettiin heivehuvvot dálá visttiide. Buot ealáhusovddidandoaimmat galget dárkilit árvvoštallojuvvot váikkuhusaid ektui. Čuovvovaš fáttáid váikkuhusat galget čilgejuvvot doaibmabiju, doalu ja birrasa ektui</w:t>
      </w:r>
      <w:r w:rsidR="005C5868" w:rsidRPr="00C25B70">
        <w:rPr>
          <w:lang w:val="se-NO"/>
        </w:rPr>
        <w:t>:</w:t>
      </w:r>
    </w:p>
    <w:p w14:paraId="795C36D4" w14:textId="77777777" w:rsidR="009725E7" w:rsidRPr="00C25B70" w:rsidRDefault="009725E7" w:rsidP="00A905CD">
      <w:pPr>
        <w:numPr>
          <w:ilvl w:val="0"/>
          <w:numId w:val="14"/>
        </w:numPr>
        <w:ind w:left="284" w:hanging="284"/>
        <w:rPr>
          <w:lang w:val="se-NO"/>
        </w:rPr>
      </w:pPr>
      <w:r w:rsidRPr="00C25B70">
        <w:rPr>
          <w:lang w:val="se-NO"/>
        </w:rPr>
        <w:t>Johtalusovdáneapmi</w:t>
      </w:r>
    </w:p>
    <w:p w14:paraId="2102CCA5" w14:textId="1EAB90D1" w:rsidR="005C5868" w:rsidRPr="00C25B70" w:rsidRDefault="005C5868" w:rsidP="00A905CD">
      <w:pPr>
        <w:numPr>
          <w:ilvl w:val="0"/>
          <w:numId w:val="14"/>
        </w:numPr>
        <w:ind w:left="284" w:hanging="284"/>
        <w:rPr>
          <w:lang w:val="se-NO"/>
        </w:rPr>
      </w:pPr>
      <w:r w:rsidRPr="00C25B70">
        <w:rPr>
          <w:lang w:val="se-NO"/>
        </w:rPr>
        <w:t>Parker</w:t>
      </w:r>
      <w:r w:rsidR="009725E7" w:rsidRPr="00C25B70">
        <w:rPr>
          <w:lang w:val="se-NO"/>
        </w:rPr>
        <w:t>en</w:t>
      </w:r>
    </w:p>
    <w:p w14:paraId="40E556C7" w14:textId="77777777" w:rsidR="00954C85" w:rsidRDefault="00743834" w:rsidP="00A905CD">
      <w:pPr>
        <w:numPr>
          <w:ilvl w:val="0"/>
          <w:numId w:val="14"/>
        </w:numPr>
        <w:ind w:left="284" w:hanging="284"/>
        <w:rPr>
          <w:lang w:val="se-NO"/>
        </w:rPr>
      </w:pPr>
      <w:r w:rsidRPr="00C25B70">
        <w:rPr>
          <w:lang w:val="se-NO"/>
        </w:rPr>
        <w:t>Šlápma - šlámaid sajáidahttit, eastadit šlámaid</w:t>
      </w:r>
    </w:p>
    <w:p w14:paraId="3AF01A27" w14:textId="6A9D7B3C" w:rsidR="005C5868" w:rsidRPr="00C25B70" w:rsidRDefault="00954C85" w:rsidP="00A905CD">
      <w:pPr>
        <w:numPr>
          <w:ilvl w:val="0"/>
          <w:numId w:val="14"/>
        </w:numPr>
        <w:ind w:left="284" w:hanging="284"/>
        <w:rPr>
          <w:lang w:val="se-NO"/>
        </w:rPr>
      </w:pPr>
      <w:proofErr w:type="spellStart"/>
      <w:r>
        <w:rPr>
          <w:lang w:val="se-NO"/>
        </w:rPr>
        <w:t>Hádha</w:t>
      </w:r>
      <w:proofErr w:type="spellEnd"/>
    </w:p>
    <w:p w14:paraId="28281420" w14:textId="7D808A14" w:rsidR="005C5868" w:rsidRPr="00C25B70" w:rsidRDefault="00FD3744" w:rsidP="00A905CD">
      <w:pPr>
        <w:numPr>
          <w:ilvl w:val="0"/>
          <w:numId w:val="14"/>
        </w:numPr>
        <w:ind w:left="284" w:hanging="284"/>
        <w:rPr>
          <w:lang w:val="se-NO"/>
        </w:rPr>
      </w:pPr>
      <w:r w:rsidRPr="00C25B70">
        <w:rPr>
          <w:lang w:val="se-NO"/>
        </w:rPr>
        <w:t>Gavja</w:t>
      </w:r>
    </w:p>
    <w:p w14:paraId="3DD55A31" w14:textId="77777777" w:rsidR="005D7BAF" w:rsidRPr="00C25B70" w:rsidRDefault="005D7BAF" w:rsidP="00A905CD">
      <w:pPr>
        <w:numPr>
          <w:ilvl w:val="0"/>
          <w:numId w:val="14"/>
        </w:numPr>
        <w:ind w:left="284" w:hanging="284"/>
        <w:rPr>
          <w:lang w:val="se-NO"/>
        </w:rPr>
      </w:pPr>
      <w:r w:rsidRPr="00C25B70">
        <w:rPr>
          <w:lang w:val="se-NO"/>
        </w:rPr>
        <w:t>Nuoskkideapmi</w:t>
      </w:r>
    </w:p>
    <w:p w14:paraId="6B5C6842" w14:textId="77777777" w:rsidR="00A57EDA" w:rsidRPr="00C25B70" w:rsidRDefault="00A57EDA" w:rsidP="00A905CD">
      <w:pPr>
        <w:numPr>
          <w:ilvl w:val="0"/>
          <w:numId w:val="14"/>
        </w:numPr>
        <w:ind w:left="284" w:hanging="284"/>
        <w:rPr>
          <w:lang w:val="se-NO"/>
        </w:rPr>
      </w:pPr>
      <w:r w:rsidRPr="00C25B70">
        <w:rPr>
          <w:lang w:val="se-NO"/>
        </w:rPr>
        <w:t>muhkke gieđahallan - rádjan ja gilvin</w:t>
      </w:r>
    </w:p>
    <w:p w14:paraId="42F58FC4" w14:textId="77777777" w:rsidR="003566EC" w:rsidRPr="00C25B70" w:rsidRDefault="003566EC" w:rsidP="00A905CD">
      <w:pPr>
        <w:numPr>
          <w:ilvl w:val="0"/>
          <w:numId w:val="14"/>
        </w:numPr>
        <w:ind w:left="284" w:hanging="284"/>
        <w:rPr>
          <w:lang w:val="se-NO"/>
        </w:rPr>
      </w:pPr>
      <w:r w:rsidRPr="00C25B70">
        <w:rPr>
          <w:lang w:val="se-NO"/>
        </w:rPr>
        <w:t>Buollin- ja bávkkihanvárra</w:t>
      </w:r>
    </w:p>
    <w:p w14:paraId="43A4281B" w14:textId="0785E1C0" w:rsidR="005C5868" w:rsidRPr="00C25B70" w:rsidRDefault="001055F4" w:rsidP="00A905CD">
      <w:pPr>
        <w:numPr>
          <w:ilvl w:val="0"/>
          <w:numId w:val="14"/>
        </w:numPr>
        <w:ind w:left="284" w:hanging="284"/>
        <w:rPr>
          <w:lang w:val="se-NO"/>
        </w:rPr>
      </w:pPr>
      <w:r w:rsidRPr="00C25B70">
        <w:rPr>
          <w:lang w:val="se-NO"/>
        </w:rPr>
        <w:t>Eanačoah</w:t>
      </w:r>
      <w:r w:rsidR="00D80F9B" w:rsidRPr="00C25B70">
        <w:rPr>
          <w:lang w:val="se-NO"/>
        </w:rPr>
        <w:t>kku</w:t>
      </w:r>
    </w:p>
    <w:p w14:paraId="57C96651" w14:textId="77777777" w:rsidR="00D80F9B" w:rsidRPr="00C25B70" w:rsidRDefault="00D80F9B" w:rsidP="00A905CD">
      <w:pPr>
        <w:numPr>
          <w:ilvl w:val="0"/>
          <w:numId w:val="14"/>
        </w:numPr>
        <w:ind w:left="284" w:hanging="284"/>
        <w:rPr>
          <w:lang w:val="se-NO"/>
        </w:rPr>
      </w:pPr>
      <w:r w:rsidRPr="00C25B70">
        <w:rPr>
          <w:lang w:val="se-NO"/>
        </w:rPr>
        <w:t>Visttiid hábmen ja arkitektuvra</w:t>
      </w:r>
    </w:p>
    <w:p w14:paraId="14DB0BB3" w14:textId="78B04B8E" w:rsidR="005C5868" w:rsidRPr="00C25B70" w:rsidRDefault="005C5868" w:rsidP="00A905CD">
      <w:pPr>
        <w:numPr>
          <w:ilvl w:val="0"/>
          <w:numId w:val="14"/>
        </w:numPr>
        <w:ind w:left="284" w:hanging="284"/>
        <w:rPr>
          <w:lang w:val="se-NO"/>
        </w:rPr>
      </w:pPr>
      <w:r w:rsidRPr="00C25B70">
        <w:rPr>
          <w:lang w:val="se-NO"/>
        </w:rPr>
        <w:t>Kul</w:t>
      </w:r>
      <w:r w:rsidR="00D80F9B" w:rsidRPr="00C25B70">
        <w:rPr>
          <w:lang w:val="se-NO"/>
        </w:rPr>
        <w:t>turmuittut</w:t>
      </w:r>
    </w:p>
    <w:p w14:paraId="7229FE15" w14:textId="77777777" w:rsidR="002D51E5" w:rsidRPr="00C25B70" w:rsidRDefault="002D51E5" w:rsidP="00A905CD">
      <w:pPr>
        <w:numPr>
          <w:ilvl w:val="0"/>
          <w:numId w:val="14"/>
        </w:numPr>
        <w:ind w:left="284" w:hanging="284"/>
        <w:rPr>
          <w:lang w:val="se-NO"/>
        </w:rPr>
      </w:pPr>
      <w:r w:rsidRPr="00C25B70">
        <w:rPr>
          <w:lang w:val="se-NO"/>
        </w:rPr>
        <w:t>Mo doaimmaid doaibma ja sajádat váikkuha eanadatgova</w:t>
      </w:r>
    </w:p>
    <w:p w14:paraId="02B96233" w14:textId="77777777" w:rsidR="00A05207" w:rsidRPr="00C25B70" w:rsidRDefault="00EE6B55" w:rsidP="005C5868">
      <w:pPr>
        <w:numPr>
          <w:ilvl w:val="0"/>
          <w:numId w:val="14"/>
        </w:numPr>
        <w:ind w:left="284" w:hanging="284"/>
        <w:rPr>
          <w:lang w:val="se-NO"/>
        </w:rPr>
      </w:pPr>
      <w:r w:rsidRPr="00C25B70">
        <w:rPr>
          <w:lang w:val="se-NO"/>
        </w:rPr>
        <w:t xml:space="preserve">Mo doaimma doaibma ja sajádat váikkuha doalu jođiheapmái </w:t>
      </w:r>
      <w:proofErr w:type="spellStart"/>
      <w:r w:rsidRPr="00C25B70">
        <w:rPr>
          <w:lang w:val="se-NO"/>
        </w:rPr>
        <w:t>muđu</w:t>
      </w:r>
      <w:proofErr w:type="spellEnd"/>
    </w:p>
    <w:p w14:paraId="468D3BA4" w14:textId="1CF8E5CB" w:rsidR="00BA6C90" w:rsidRPr="00C25B70" w:rsidRDefault="00BA6C90" w:rsidP="005C5868">
      <w:pPr>
        <w:numPr>
          <w:ilvl w:val="0"/>
          <w:numId w:val="14"/>
        </w:numPr>
        <w:ind w:left="284" w:hanging="284"/>
        <w:rPr>
          <w:lang w:val="se-NO"/>
        </w:rPr>
      </w:pPr>
      <w:r w:rsidRPr="00C25B70">
        <w:rPr>
          <w:lang w:val="se-NO"/>
        </w:rPr>
        <w:t>Šibitvisttiid sajušteapmi guohtuma ja lihkadeami gáibádusaid ektui</w:t>
      </w:r>
      <w:r w:rsidR="00A05207" w:rsidRPr="00C25B70">
        <w:rPr>
          <w:lang w:val="se-NO"/>
        </w:rPr>
        <w:t>.</w:t>
      </w:r>
    </w:p>
    <w:p w14:paraId="47F2405B" w14:textId="5FF46772" w:rsidR="005C5868" w:rsidRPr="00C25B70" w:rsidRDefault="00A05207" w:rsidP="005C5868">
      <w:pPr>
        <w:rPr>
          <w:lang w:val="se-NO"/>
        </w:rPr>
      </w:pPr>
      <w:r w:rsidRPr="00C25B70">
        <w:rPr>
          <w:lang w:val="se-NO"/>
        </w:rPr>
        <w:t>Listu ii leat ollislaš ja dan viidodat árvvoštallojuvvo juohke doaibmabiju oktavuođas</w:t>
      </w:r>
      <w:r w:rsidR="005C5868" w:rsidRPr="00C25B70">
        <w:rPr>
          <w:lang w:val="se-NO"/>
        </w:rPr>
        <w:t>.</w:t>
      </w:r>
    </w:p>
    <w:p w14:paraId="339BB674" w14:textId="77777777" w:rsidR="005C5868" w:rsidRPr="00C25B70" w:rsidRDefault="005C5868" w:rsidP="005C5868">
      <w:pPr>
        <w:rPr>
          <w:lang w:val="se-NO"/>
        </w:rPr>
      </w:pPr>
    </w:p>
    <w:p w14:paraId="77B36058" w14:textId="77777777" w:rsidR="005C5868" w:rsidRPr="00C25B70" w:rsidRDefault="005C5868" w:rsidP="005C5868">
      <w:pPr>
        <w:rPr>
          <w:lang w:val="se-NO"/>
        </w:rPr>
      </w:pPr>
    </w:p>
    <w:p w14:paraId="378418DD" w14:textId="22A7AB67" w:rsidR="005C5868" w:rsidRPr="00C25B70" w:rsidRDefault="005C5868" w:rsidP="005C5868">
      <w:pPr>
        <w:pStyle w:val="Overskrift3"/>
        <w:rPr>
          <w:lang w:val="se-NO"/>
        </w:rPr>
      </w:pPr>
      <w:bookmarkStart w:id="69" w:name="_Toc164431998"/>
      <w:r w:rsidRPr="00C25B70">
        <w:rPr>
          <w:lang w:val="se-NO"/>
        </w:rPr>
        <w:t>6.</w:t>
      </w:r>
      <w:r w:rsidR="006E7378" w:rsidRPr="00C25B70">
        <w:rPr>
          <w:lang w:val="se-NO"/>
        </w:rPr>
        <w:t>1</w:t>
      </w:r>
      <w:r w:rsidRPr="00C25B70">
        <w:rPr>
          <w:lang w:val="se-NO"/>
        </w:rPr>
        <w:t xml:space="preserve">.2 </w:t>
      </w:r>
      <w:r w:rsidR="002E0C6F" w:rsidRPr="00C25B70">
        <w:rPr>
          <w:lang w:val="se-NO"/>
        </w:rPr>
        <w:t xml:space="preserve">Eanandoalloguovllut </w:t>
      </w:r>
      <w:r w:rsidRPr="00C25B70">
        <w:rPr>
          <w:lang w:val="se-NO"/>
        </w:rPr>
        <w:t>(L)</w:t>
      </w:r>
      <w:bookmarkEnd w:id="69"/>
    </w:p>
    <w:p w14:paraId="61BAAABA" w14:textId="7183A994" w:rsidR="00811857" w:rsidRPr="00C25B70" w:rsidRDefault="00282D61" w:rsidP="00075BE9">
      <w:pPr>
        <w:autoSpaceDE w:val="0"/>
        <w:autoSpaceDN w:val="0"/>
        <w:adjustRightInd w:val="0"/>
        <w:rPr>
          <w:iCs/>
          <w:lang w:val="se-NO"/>
        </w:rPr>
      </w:pPr>
      <w:r w:rsidRPr="00C25B70">
        <w:rPr>
          <w:lang w:val="se-NO"/>
        </w:rPr>
        <w:t xml:space="preserve">Eanadoalloguovlluin (L) ii leat lohpi čađahit huksen- dahje ráhkadusdoaibmabijuid nu guhká go dat eai leat oassin báikkálaš ealáhusas. Eanansuodjaleami dihte eai galgga ođđa visttit biddjot gilvojuvvon dahje </w:t>
      </w:r>
      <w:r w:rsidR="00954C85" w:rsidRPr="00C25B70">
        <w:rPr>
          <w:lang w:val="se-NO"/>
        </w:rPr>
        <w:t>gilvvihahtti</w:t>
      </w:r>
      <w:r w:rsidRPr="00C25B70">
        <w:rPr>
          <w:lang w:val="se-NO"/>
        </w:rPr>
        <w:t xml:space="preserve"> eatnamii. Orohaga ásodagaide sáhttá spiehkastit buolvamolsuma oktavuođas</w:t>
      </w:r>
      <w:r w:rsidR="00540C44" w:rsidRPr="00C25B70">
        <w:rPr>
          <w:iCs/>
          <w:lang w:val="se-NO"/>
        </w:rPr>
        <w:t>.</w:t>
      </w:r>
    </w:p>
    <w:p w14:paraId="5134969C" w14:textId="32FC8607" w:rsidR="00075BE9" w:rsidRPr="00C25B70" w:rsidRDefault="00282D61" w:rsidP="00075BE9">
      <w:pPr>
        <w:autoSpaceDE w:val="0"/>
        <w:autoSpaceDN w:val="0"/>
        <w:adjustRightInd w:val="0"/>
        <w:rPr>
          <w:iCs/>
          <w:sz w:val="18"/>
          <w:lang w:val="se-NO"/>
        </w:rPr>
      </w:pPr>
      <w:r w:rsidRPr="00C25B70">
        <w:rPr>
          <w:iCs/>
          <w:sz w:val="18"/>
          <w:lang w:val="se-NO"/>
        </w:rPr>
        <w:t>Gč</w:t>
      </w:r>
      <w:r w:rsidR="00B23350" w:rsidRPr="00C25B70">
        <w:rPr>
          <w:iCs/>
          <w:sz w:val="18"/>
          <w:lang w:val="se-NO"/>
        </w:rPr>
        <w:t xml:space="preserve">. </w:t>
      </w:r>
      <w:proofErr w:type="spellStart"/>
      <w:r w:rsidR="00B23350" w:rsidRPr="00C25B70">
        <w:rPr>
          <w:iCs/>
          <w:sz w:val="18"/>
          <w:lang w:val="se-NO"/>
        </w:rPr>
        <w:t>pbl</w:t>
      </w:r>
      <w:proofErr w:type="spellEnd"/>
      <w:r w:rsidR="00B23350" w:rsidRPr="00C25B70">
        <w:rPr>
          <w:iCs/>
          <w:sz w:val="18"/>
          <w:lang w:val="se-NO"/>
        </w:rPr>
        <w:t xml:space="preserve">. § 11-11 nr. </w:t>
      </w:r>
      <w:r w:rsidR="00811857" w:rsidRPr="00C25B70">
        <w:rPr>
          <w:iCs/>
          <w:sz w:val="18"/>
          <w:lang w:val="se-NO"/>
        </w:rPr>
        <w:t>1</w:t>
      </w:r>
      <w:r w:rsidR="00B23350" w:rsidRPr="00C25B70">
        <w:rPr>
          <w:iCs/>
          <w:sz w:val="18"/>
          <w:lang w:val="se-NO"/>
        </w:rPr>
        <w:t>.</w:t>
      </w:r>
    </w:p>
    <w:p w14:paraId="6982ADDE" w14:textId="77777777" w:rsidR="00E1428F" w:rsidRPr="00C25B70" w:rsidRDefault="00E1428F" w:rsidP="00AB5883">
      <w:pPr>
        <w:rPr>
          <w:lang w:val="se-NO"/>
        </w:rPr>
      </w:pPr>
    </w:p>
    <w:p w14:paraId="55551DA0" w14:textId="77777777" w:rsidR="00F36552" w:rsidRPr="00C25B70" w:rsidRDefault="00F36552" w:rsidP="00AB5883">
      <w:pPr>
        <w:rPr>
          <w:lang w:val="se-NO"/>
        </w:rPr>
      </w:pPr>
    </w:p>
    <w:p w14:paraId="3D5E6641" w14:textId="390F9BAF" w:rsidR="004D72B6" w:rsidRPr="00C25B70" w:rsidRDefault="00082B9B" w:rsidP="004D72B6">
      <w:pPr>
        <w:pStyle w:val="Overskrift3"/>
        <w:rPr>
          <w:lang w:val="se-NO"/>
        </w:rPr>
      </w:pPr>
      <w:bookmarkStart w:id="70" w:name="_Toc164431999"/>
      <w:r w:rsidRPr="00C25B70">
        <w:rPr>
          <w:lang w:val="se-NO"/>
        </w:rPr>
        <w:t>6.</w:t>
      </w:r>
      <w:r w:rsidR="006E7378" w:rsidRPr="00C25B70">
        <w:rPr>
          <w:lang w:val="se-NO"/>
        </w:rPr>
        <w:t>1</w:t>
      </w:r>
      <w:r w:rsidR="001C1973" w:rsidRPr="00C25B70">
        <w:rPr>
          <w:lang w:val="se-NO"/>
        </w:rPr>
        <w:t>.</w:t>
      </w:r>
      <w:r w:rsidR="005C5868" w:rsidRPr="00C25B70">
        <w:rPr>
          <w:lang w:val="se-NO"/>
        </w:rPr>
        <w:t>3</w:t>
      </w:r>
      <w:r w:rsidR="003B7841" w:rsidRPr="00C25B70">
        <w:rPr>
          <w:lang w:val="se-NO"/>
        </w:rPr>
        <w:t xml:space="preserve"> </w:t>
      </w:r>
      <w:r w:rsidR="00D3110E" w:rsidRPr="00C25B70">
        <w:rPr>
          <w:lang w:val="se-NO"/>
        </w:rPr>
        <w:t xml:space="preserve">Dálá ássanguovllut Eanadoalloguovlluin </w:t>
      </w:r>
      <w:r w:rsidR="000971EA" w:rsidRPr="00C25B70">
        <w:rPr>
          <w:lang w:val="se-NO"/>
        </w:rPr>
        <w:t>(L)</w:t>
      </w:r>
      <w:bookmarkEnd w:id="70"/>
    </w:p>
    <w:p w14:paraId="6985B15D" w14:textId="18DABC4B" w:rsidR="00CD592A" w:rsidRPr="00C25B70" w:rsidRDefault="00D53895" w:rsidP="004D72B6">
      <w:pPr>
        <w:rPr>
          <w:b/>
          <w:lang w:val="se-NO"/>
        </w:rPr>
      </w:pPr>
      <w:r w:rsidRPr="00C25B70">
        <w:rPr>
          <w:lang w:val="se-NO"/>
        </w:rPr>
        <w:t xml:space="preserve">Dáláš ja dohkkehuvvon ássanvisttiid doaimmaide </w:t>
      </w:r>
      <w:proofErr w:type="spellStart"/>
      <w:r w:rsidRPr="00C25B70">
        <w:rPr>
          <w:lang w:val="se-NO"/>
        </w:rPr>
        <w:t>L-guovllus</w:t>
      </w:r>
      <w:proofErr w:type="spellEnd"/>
      <w:r w:rsidRPr="00C25B70">
        <w:rPr>
          <w:lang w:val="se-NO"/>
        </w:rPr>
        <w:t xml:space="preserve">, nugo viiddideapmái ja ođasteapmái, galget kapihttala 2 oktasašnjuolggadusat biddjot vuođđun, dás maiddái mearrádusat huksenrájáid, sturrodaga, hábmema/doaibmagáibádusaid, olgoguovlluid, parkerema, estetihka, eanadaga ja kulturbirrasa vuhtiiváldima birra jna. Doppe gos dálá ásodat lea lagabus meara/suodjaluvvon čázádaga go 100 mehtera, ii sáhte ođđa ásodat huksejuvvot lagabus dálá váldovistti. </w:t>
      </w:r>
      <w:proofErr w:type="spellStart"/>
      <w:r w:rsidRPr="00C25B70">
        <w:rPr>
          <w:lang w:val="se-NO"/>
        </w:rPr>
        <w:t>Naust</w:t>
      </w:r>
      <w:proofErr w:type="spellEnd"/>
      <w:r w:rsidRPr="00C25B70">
        <w:rPr>
          <w:lang w:val="se-NO"/>
        </w:rPr>
        <w:t xml:space="preserve"> ii lohkko váldovistin. Doaibmabijuid oktavuođas ásodagaide, ja ásodagaid ja </w:t>
      </w:r>
      <w:r w:rsidR="00954C85" w:rsidRPr="00C25B70">
        <w:rPr>
          <w:lang w:val="se-NO"/>
        </w:rPr>
        <w:t>ásodatgarášaid</w:t>
      </w:r>
      <w:r w:rsidRPr="00C25B70">
        <w:rPr>
          <w:lang w:val="se-NO"/>
        </w:rPr>
        <w:t xml:space="preserve"> ođđasithuksemis maŋŋil buollima ja luonddubilidemiid, galget ásodatguovlluid mearrádusat kap. 3.2.2. biddjot vuođđun</w:t>
      </w:r>
      <w:r w:rsidR="00811857" w:rsidRPr="00C25B70">
        <w:rPr>
          <w:lang w:val="se-NO"/>
        </w:rPr>
        <w:t>.</w:t>
      </w:r>
    </w:p>
    <w:p w14:paraId="48F23040" w14:textId="40472CE0" w:rsidR="001C1973" w:rsidRPr="00C25B70" w:rsidRDefault="00D53895" w:rsidP="00321233">
      <w:pPr>
        <w:rPr>
          <w:sz w:val="18"/>
          <w:szCs w:val="16"/>
          <w:lang w:val="se-NO"/>
        </w:rPr>
      </w:pPr>
      <w:r w:rsidRPr="00C25B70">
        <w:rPr>
          <w:sz w:val="18"/>
          <w:szCs w:val="16"/>
          <w:lang w:val="se-NO"/>
        </w:rPr>
        <w:t>Gč</w:t>
      </w:r>
      <w:r w:rsidR="00321233" w:rsidRPr="00C25B70">
        <w:rPr>
          <w:sz w:val="18"/>
          <w:szCs w:val="16"/>
          <w:lang w:val="se-NO"/>
        </w:rPr>
        <w:t xml:space="preserve">. </w:t>
      </w:r>
      <w:proofErr w:type="spellStart"/>
      <w:r w:rsidR="00321233" w:rsidRPr="00C25B70">
        <w:rPr>
          <w:sz w:val="18"/>
          <w:szCs w:val="16"/>
          <w:lang w:val="se-NO"/>
        </w:rPr>
        <w:t>pbl</w:t>
      </w:r>
      <w:proofErr w:type="spellEnd"/>
      <w:r w:rsidR="00321233" w:rsidRPr="00C25B70">
        <w:rPr>
          <w:sz w:val="18"/>
          <w:szCs w:val="16"/>
          <w:lang w:val="se-NO"/>
        </w:rPr>
        <w:t>. §§ 11-9 nr. 5-7 og 11-11.</w:t>
      </w:r>
    </w:p>
    <w:p w14:paraId="0E31DD92" w14:textId="77777777" w:rsidR="00FA21DF" w:rsidRPr="00C25B70" w:rsidRDefault="00FA21DF" w:rsidP="00FA21DF">
      <w:pPr>
        <w:rPr>
          <w:lang w:val="se-NO"/>
        </w:rPr>
      </w:pPr>
    </w:p>
    <w:p w14:paraId="2A0DE71B" w14:textId="77777777" w:rsidR="00F36552" w:rsidRPr="00C25B70" w:rsidRDefault="00F36552" w:rsidP="00FA21DF">
      <w:pPr>
        <w:rPr>
          <w:lang w:val="se-NO"/>
        </w:rPr>
      </w:pPr>
    </w:p>
    <w:p w14:paraId="7267D212" w14:textId="30E3477A" w:rsidR="005C5868" w:rsidRPr="00C25B70" w:rsidRDefault="008C56C7" w:rsidP="008C56C7">
      <w:pPr>
        <w:pStyle w:val="Overskrift3"/>
        <w:rPr>
          <w:lang w:val="se-NO"/>
        </w:rPr>
      </w:pPr>
      <w:bookmarkStart w:id="71" w:name="_Toc164432000"/>
      <w:r w:rsidRPr="00C25B70">
        <w:rPr>
          <w:lang w:val="se-NO"/>
        </w:rPr>
        <w:t>6.</w:t>
      </w:r>
      <w:r w:rsidR="006E7378" w:rsidRPr="00C25B70">
        <w:rPr>
          <w:lang w:val="se-NO"/>
        </w:rPr>
        <w:t>1</w:t>
      </w:r>
      <w:r w:rsidRPr="00C25B70">
        <w:rPr>
          <w:lang w:val="se-NO"/>
        </w:rPr>
        <w:t xml:space="preserve">.4 </w:t>
      </w:r>
      <w:r w:rsidR="00470350" w:rsidRPr="00C25B70">
        <w:rPr>
          <w:lang w:val="se-NO"/>
        </w:rPr>
        <w:t xml:space="preserve">Astoáiggeviesut </w:t>
      </w:r>
      <w:proofErr w:type="spellStart"/>
      <w:r w:rsidR="00470350" w:rsidRPr="00C25B70">
        <w:rPr>
          <w:lang w:val="se-NO"/>
        </w:rPr>
        <w:t>LNFR-guovlluin</w:t>
      </w:r>
      <w:proofErr w:type="spellEnd"/>
      <w:r w:rsidRPr="00C25B70">
        <w:rPr>
          <w:lang w:val="se-NO"/>
        </w:rPr>
        <w:t>.</w:t>
      </w:r>
      <w:bookmarkEnd w:id="71"/>
    </w:p>
    <w:p w14:paraId="13F2DF86" w14:textId="32FBE2F0" w:rsidR="008C56C7" w:rsidRPr="00C25B70" w:rsidRDefault="00B23FE7" w:rsidP="008C56C7">
      <w:pPr>
        <w:rPr>
          <w:lang w:val="se-NO"/>
        </w:rPr>
      </w:pPr>
      <w:r w:rsidRPr="00C25B70">
        <w:rPr>
          <w:lang w:val="se-NO"/>
        </w:rPr>
        <w:t xml:space="preserve">Dáláš ja lobálaš astoáigeviesut </w:t>
      </w:r>
      <w:proofErr w:type="spellStart"/>
      <w:r w:rsidRPr="00C25B70">
        <w:rPr>
          <w:lang w:val="se-NO"/>
        </w:rPr>
        <w:t>LNFR-guovlluin</w:t>
      </w:r>
      <w:proofErr w:type="spellEnd"/>
      <w:r w:rsidRPr="00C25B70">
        <w:rPr>
          <w:lang w:val="se-NO"/>
        </w:rPr>
        <w:t xml:space="preserve"> sáhttet huksejuvvot ja viiddiduvvot gitta 30 </w:t>
      </w:r>
      <w:proofErr w:type="spellStart"/>
      <w:r w:rsidRPr="00C25B70">
        <w:rPr>
          <w:lang w:val="se-NO"/>
        </w:rPr>
        <w:t>m2</w:t>
      </w:r>
      <w:proofErr w:type="spellEnd"/>
      <w:r w:rsidRPr="00C25B70">
        <w:rPr>
          <w:lang w:val="se-NO"/>
        </w:rPr>
        <w:t xml:space="preserve"> rádjai go siskkáldasat mihtida.  Astoáiggeviesuide sáhttá huksejuvvot eanemusat 2 eará vistti, ja olgovistti mii lea eanemusat 2 </w:t>
      </w:r>
      <w:proofErr w:type="spellStart"/>
      <w:r w:rsidRPr="00C25B70">
        <w:rPr>
          <w:lang w:val="se-NO"/>
        </w:rPr>
        <w:t>m2</w:t>
      </w:r>
      <w:proofErr w:type="spellEnd"/>
      <w:r w:rsidRPr="00C25B70">
        <w:rPr>
          <w:lang w:val="se-NO"/>
        </w:rPr>
        <w:t xml:space="preserve">. Visttiid ollislaš mássa ii galgga leat eanet go 50 </w:t>
      </w:r>
      <w:proofErr w:type="spellStart"/>
      <w:r w:rsidRPr="00C25B70">
        <w:rPr>
          <w:lang w:val="se-NO"/>
        </w:rPr>
        <w:t>m2</w:t>
      </w:r>
      <w:proofErr w:type="spellEnd"/>
      <w:r w:rsidRPr="00C25B70">
        <w:rPr>
          <w:lang w:val="se-NO"/>
        </w:rPr>
        <w:t xml:space="preserve"> vuođđopláhta oktan olgoáimmuin. Astoáiggeviesu alimus bajildus lea 3 mehtera ja eanemusat 2,5 mehtera olgohivsset várás</w:t>
      </w:r>
      <w:r w:rsidR="008C56C7" w:rsidRPr="00C25B70">
        <w:rPr>
          <w:lang w:val="se-NO"/>
        </w:rPr>
        <w:t>.</w:t>
      </w:r>
    </w:p>
    <w:p w14:paraId="6775C935" w14:textId="77777777" w:rsidR="008C56C7" w:rsidRPr="00C25B70" w:rsidRDefault="008C56C7" w:rsidP="00FA21DF">
      <w:pPr>
        <w:rPr>
          <w:lang w:val="se-NO"/>
        </w:rPr>
      </w:pPr>
    </w:p>
    <w:p w14:paraId="2CB4D291" w14:textId="77777777" w:rsidR="00075BE9" w:rsidRPr="00C25B70" w:rsidRDefault="00075BE9" w:rsidP="00AB5883">
      <w:pPr>
        <w:pStyle w:val="Overskrift2"/>
        <w:rPr>
          <w:lang w:val="se-NO"/>
        </w:rPr>
      </w:pPr>
    </w:p>
    <w:p w14:paraId="2FFED620" w14:textId="77777777" w:rsidR="00F36552" w:rsidRPr="00C25B70" w:rsidRDefault="00F36552" w:rsidP="00F36552">
      <w:pPr>
        <w:rPr>
          <w:lang w:val="se-NO"/>
        </w:rPr>
      </w:pPr>
    </w:p>
    <w:p w14:paraId="5E694E1C" w14:textId="44A57B26" w:rsidR="000522C3" w:rsidRPr="00C25B70" w:rsidRDefault="000522C3" w:rsidP="00AB5883">
      <w:pPr>
        <w:pStyle w:val="Overskrift2"/>
        <w:rPr>
          <w:lang w:val="se-NO"/>
        </w:rPr>
      </w:pPr>
      <w:bookmarkStart w:id="72" w:name="_Toc164432001"/>
      <w:r w:rsidRPr="00C25B70">
        <w:rPr>
          <w:lang w:val="se-NO"/>
        </w:rPr>
        <w:t>6.</w:t>
      </w:r>
      <w:r w:rsidR="00AD60B3" w:rsidRPr="00C25B70">
        <w:rPr>
          <w:lang w:val="se-NO"/>
        </w:rPr>
        <w:t>2</w:t>
      </w:r>
      <w:r w:rsidRPr="00C25B70">
        <w:rPr>
          <w:lang w:val="se-NO"/>
        </w:rPr>
        <w:t xml:space="preserve"> </w:t>
      </w:r>
      <w:proofErr w:type="spellStart"/>
      <w:r w:rsidR="00CF1141" w:rsidRPr="00C25B70">
        <w:rPr>
          <w:lang w:val="se-NO"/>
        </w:rPr>
        <w:t>LNFR-areála</w:t>
      </w:r>
      <w:proofErr w:type="spellEnd"/>
      <w:r w:rsidR="00CF1141" w:rsidRPr="00C25B70">
        <w:rPr>
          <w:lang w:val="se-NO"/>
        </w:rPr>
        <w:t xml:space="preserve"> bieđggos </w:t>
      </w:r>
      <w:r w:rsidR="00954C85" w:rsidRPr="00C25B70">
        <w:rPr>
          <w:lang w:val="se-NO"/>
        </w:rPr>
        <w:t>viessu</w:t>
      </w:r>
      <w:r w:rsidR="00CF1141" w:rsidRPr="00C25B70">
        <w:rPr>
          <w:lang w:val="se-NO"/>
        </w:rPr>
        <w:t>-, astoáigge- dahje ealáhusvisttiide jna. (LS)</w:t>
      </w:r>
      <w:bookmarkEnd w:id="72"/>
    </w:p>
    <w:p w14:paraId="08E662C4" w14:textId="77777777" w:rsidR="000522C3" w:rsidRPr="00C25B70" w:rsidRDefault="000522C3" w:rsidP="00AB5883">
      <w:pPr>
        <w:rPr>
          <w:lang w:val="se-NO"/>
        </w:rPr>
      </w:pPr>
    </w:p>
    <w:p w14:paraId="13EF6859" w14:textId="36F63CC7" w:rsidR="00C37141" w:rsidRPr="00C25B70" w:rsidRDefault="00FA488F" w:rsidP="00AB5883">
      <w:pPr>
        <w:rPr>
          <w:color w:val="2A69A2"/>
          <w:lang w:val="se-NO"/>
        </w:rPr>
      </w:pPr>
      <w:r w:rsidRPr="00C25B70">
        <w:rPr>
          <w:color w:val="2A69A2"/>
          <w:lang w:val="se-NO"/>
        </w:rPr>
        <w:t>LS-01</w:t>
      </w:r>
      <w:r w:rsidR="00874B1C" w:rsidRPr="00C25B70">
        <w:rPr>
          <w:color w:val="2A69A2"/>
          <w:lang w:val="se-NO"/>
        </w:rPr>
        <w:t xml:space="preserve"> Liš</w:t>
      </w:r>
      <w:r w:rsidR="00AA1B02" w:rsidRPr="00C25B70">
        <w:rPr>
          <w:color w:val="2A69A2"/>
          <w:lang w:val="se-NO"/>
        </w:rPr>
        <w:t>mmajohka</w:t>
      </w:r>
    </w:p>
    <w:p w14:paraId="28D3415E" w14:textId="58F43E28" w:rsidR="003E5721" w:rsidRPr="00C25B70" w:rsidRDefault="00AA1B02" w:rsidP="00AB5883">
      <w:pPr>
        <w:rPr>
          <w:color w:val="2A69A2"/>
          <w:lang w:val="se-NO"/>
        </w:rPr>
      </w:pPr>
      <w:r w:rsidRPr="00C25B70">
        <w:rPr>
          <w:color w:val="2A69A2"/>
          <w:lang w:val="se-NO"/>
        </w:rPr>
        <w:t>LS-02</w:t>
      </w:r>
      <w:r w:rsidR="00762B49" w:rsidRPr="00C25B70">
        <w:rPr>
          <w:color w:val="2A69A2"/>
          <w:lang w:val="se-NO"/>
        </w:rPr>
        <w:t xml:space="preserve"> J</w:t>
      </w:r>
      <w:r w:rsidR="008E1967" w:rsidRPr="00C25B70">
        <w:rPr>
          <w:color w:val="2A69A2"/>
          <w:lang w:val="se-NO"/>
        </w:rPr>
        <w:t xml:space="preserve">uovlavuotna </w:t>
      </w:r>
    </w:p>
    <w:p w14:paraId="3DCEA963" w14:textId="14C391FC" w:rsidR="008E1967" w:rsidRPr="00C25B70" w:rsidRDefault="008E1967" w:rsidP="00AB5883">
      <w:pPr>
        <w:rPr>
          <w:color w:val="2A69A2"/>
          <w:lang w:val="se-NO"/>
        </w:rPr>
      </w:pPr>
      <w:r w:rsidRPr="00C25B70">
        <w:rPr>
          <w:color w:val="2A69A2"/>
          <w:lang w:val="se-NO"/>
        </w:rPr>
        <w:t>L</w:t>
      </w:r>
      <w:r w:rsidR="003E5721" w:rsidRPr="00C25B70">
        <w:rPr>
          <w:color w:val="2A69A2"/>
          <w:lang w:val="se-NO"/>
        </w:rPr>
        <w:t>S</w:t>
      </w:r>
      <w:r w:rsidRPr="00C25B70">
        <w:rPr>
          <w:color w:val="2A69A2"/>
          <w:lang w:val="se-NO"/>
        </w:rPr>
        <w:t>-03 Ju</w:t>
      </w:r>
      <w:r w:rsidR="004C7817" w:rsidRPr="00C25B70">
        <w:rPr>
          <w:color w:val="2A69A2"/>
          <w:lang w:val="se-NO"/>
        </w:rPr>
        <w:t>o</w:t>
      </w:r>
      <w:r w:rsidRPr="00C25B70">
        <w:rPr>
          <w:color w:val="2A69A2"/>
          <w:lang w:val="se-NO"/>
        </w:rPr>
        <w:t>vl</w:t>
      </w:r>
      <w:r w:rsidR="003E5721" w:rsidRPr="00C25B70">
        <w:rPr>
          <w:color w:val="2A69A2"/>
          <w:lang w:val="se-NO"/>
        </w:rPr>
        <w:t>avuotna</w:t>
      </w:r>
    </w:p>
    <w:p w14:paraId="32743686" w14:textId="77777777" w:rsidR="002506F8" w:rsidRPr="00C25B70" w:rsidRDefault="003E5721" w:rsidP="002506F8">
      <w:pPr>
        <w:rPr>
          <w:color w:val="2A69A2"/>
          <w:lang w:val="se-NO"/>
        </w:rPr>
      </w:pPr>
      <w:r w:rsidRPr="00C25B70">
        <w:rPr>
          <w:color w:val="2A69A2"/>
          <w:lang w:val="se-NO"/>
        </w:rPr>
        <w:t>LS-04</w:t>
      </w:r>
      <w:r w:rsidR="002506F8" w:rsidRPr="00C25B70">
        <w:rPr>
          <w:color w:val="2A69A2"/>
          <w:lang w:val="se-NO"/>
        </w:rPr>
        <w:t xml:space="preserve"> Juovlavuotna</w:t>
      </w:r>
    </w:p>
    <w:p w14:paraId="1561FCE0" w14:textId="77777777" w:rsidR="007E3B13" w:rsidRPr="00C25B70" w:rsidRDefault="002506F8" w:rsidP="007E3B13">
      <w:pPr>
        <w:rPr>
          <w:color w:val="2A69A2"/>
          <w:lang w:val="se-NO"/>
        </w:rPr>
      </w:pPr>
      <w:r w:rsidRPr="00C25B70">
        <w:rPr>
          <w:color w:val="2A69A2"/>
          <w:lang w:val="se-NO"/>
        </w:rPr>
        <w:t xml:space="preserve">LS-05 </w:t>
      </w:r>
      <w:r w:rsidR="007E3B13" w:rsidRPr="00C25B70">
        <w:rPr>
          <w:color w:val="2A69A2"/>
          <w:lang w:val="se-NO"/>
        </w:rPr>
        <w:t>Juovlavuotna</w:t>
      </w:r>
    </w:p>
    <w:p w14:paraId="2A152299" w14:textId="395DBF4D" w:rsidR="003E5721" w:rsidRPr="00C25B70" w:rsidRDefault="0042229A" w:rsidP="00AB5883">
      <w:pPr>
        <w:rPr>
          <w:color w:val="2A69A2"/>
          <w:lang w:val="se-NO"/>
        </w:rPr>
      </w:pPr>
      <w:r w:rsidRPr="00C25B70">
        <w:rPr>
          <w:color w:val="2A69A2"/>
          <w:lang w:val="se-NO"/>
        </w:rPr>
        <w:t xml:space="preserve">LS-06 </w:t>
      </w:r>
      <w:proofErr w:type="spellStart"/>
      <w:r w:rsidR="0005479A" w:rsidRPr="00C25B70">
        <w:rPr>
          <w:color w:val="2A69A2"/>
          <w:lang w:val="se-NO"/>
        </w:rPr>
        <w:t>Fingervann</w:t>
      </w:r>
      <w:proofErr w:type="spellEnd"/>
    </w:p>
    <w:p w14:paraId="70DA25FF" w14:textId="540B4131" w:rsidR="00B95D0D" w:rsidRPr="00C25B70" w:rsidRDefault="00B95D0D" w:rsidP="00AB5883">
      <w:pPr>
        <w:rPr>
          <w:color w:val="2A69A2"/>
          <w:lang w:val="se-NO"/>
        </w:rPr>
      </w:pPr>
      <w:r w:rsidRPr="00C25B70">
        <w:rPr>
          <w:color w:val="2A69A2"/>
          <w:lang w:val="se-NO"/>
        </w:rPr>
        <w:t xml:space="preserve">LS-07 </w:t>
      </w:r>
      <w:proofErr w:type="spellStart"/>
      <w:r w:rsidRPr="00C25B70">
        <w:rPr>
          <w:color w:val="2A69A2"/>
          <w:lang w:val="se-NO"/>
        </w:rPr>
        <w:t>Fingervann</w:t>
      </w:r>
      <w:proofErr w:type="spellEnd"/>
    </w:p>
    <w:p w14:paraId="5274D573" w14:textId="6DB4E965" w:rsidR="0005479A" w:rsidRPr="00C25B70" w:rsidRDefault="0005479A" w:rsidP="00AB5883">
      <w:pPr>
        <w:rPr>
          <w:color w:val="2A69A2"/>
          <w:lang w:val="se-NO"/>
        </w:rPr>
      </w:pPr>
      <w:r w:rsidRPr="00C25B70">
        <w:rPr>
          <w:color w:val="2A69A2"/>
          <w:lang w:val="se-NO"/>
        </w:rPr>
        <w:t xml:space="preserve">LS-08 </w:t>
      </w:r>
      <w:r w:rsidR="00802B0A" w:rsidRPr="00C25B70">
        <w:rPr>
          <w:color w:val="2A69A2"/>
          <w:lang w:val="se-NO"/>
        </w:rPr>
        <w:t>Hillágurra</w:t>
      </w:r>
    </w:p>
    <w:p w14:paraId="05656BCD" w14:textId="0D7D8983" w:rsidR="002F2155" w:rsidRPr="00C25B70" w:rsidRDefault="00EC1D71" w:rsidP="00AB5883">
      <w:pPr>
        <w:rPr>
          <w:color w:val="2A69A2"/>
          <w:lang w:val="se-NO"/>
        </w:rPr>
      </w:pPr>
      <w:r w:rsidRPr="00C25B70">
        <w:rPr>
          <w:color w:val="2A69A2"/>
          <w:lang w:val="se-NO"/>
        </w:rPr>
        <w:t>LS-09 Sm</w:t>
      </w:r>
      <w:r w:rsidR="002F2155" w:rsidRPr="00C25B70">
        <w:rPr>
          <w:color w:val="2A69A2"/>
          <w:lang w:val="se-NO"/>
        </w:rPr>
        <w:t xml:space="preserve">alfjord </w:t>
      </w:r>
      <w:proofErr w:type="spellStart"/>
      <w:r w:rsidR="002F2155" w:rsidRPr="00C25B70">
        <w:rPr>
          <w:color w:val="2A69A2"/>
          <w:lang w:val="se-NO"/>
        </w:rPr>
        <w:t>vest</w:t>
      </w:r>
      <w:proofErr w:type="spellEnd"/>
    </w:p>
    <w:p w14:paraId="21EE2B6E" w14:textId="5ADDA842" w:rsidR="002E2709" w:rsidRPr="00C25B70" w:rsidRDefault="002E2709" w:rsidP="00AB5883">
      <w:pPr>
        <w:rPr>
          <w:color w:val="2A69A2"/>
          <w:lang w:val="se-NO"/>
        </w:rPr>
      </w:pPr>
      <w:r w:rsidRPr="00C25B70">
        <w:rPr>
          <w:color w:val="2A69A2"/>
          <w:lang w:val="se-NO"/>
        </w:rPr>
        <w:t>LS-10 Roa</w:t>
      </w:r>
      <w:r w:rsidR="00A43EE3" w:rsidRPr="00C25B70">
        <w:rPr>
          <w:color w:val="2A69A2"/>
          <w:lang w:val="se-NO"/>
        </w:rPr>
        <w:t>vvegieddi</w:t>
      </w:r>
    </w:p>
    <w:p w14:paraId="2BFD2184" w14:textId="61E12AB0" w:rsidR="00A43EE3" w:rsidRPr="00C25B70" w:rsidRDefault="00A43EE3" w:rsidP="00AB5883">
      <w:pPr>
        <w:rPr>
          <w:color w:val="2A69A2"/>
          <w:lang w:val="se-NO"/>
        </w:rPr>
      </w:pPr>
      <w:r w:rsidRPr="00C25B70">
        <w:rPr>
          <w:color w:val="2A69A2"/>
          <w:lang w:val="se-NO"/>
        </w:rPr>
        <w:t>LS-11</w:t>
      </w:r>
      <w:r w:rsidR="007201DE" w:rsidRPr="00C25B70">
        <w:rPr>
          <w:color w:val="2A69A2"/>
          <w:lang w:val="se-NO"/>
        </w:rPr>
        <w:t xml:space="preserve"> </w:t>
      </w:r>
      <w:proofErr w:type="spellStart"/>
      <w:r w:rsidR="00E2111C" w:rsidRPr="00C25B70">
        <w:rPr>
          <w:color w:val="2A69A2"/>
          <w:lang w:val="se-NO"/>
        </w:rPr>
        <w:t>Smalfjord</w:t>
      </w:r>
      <w:r w:rsidR="00747D08" w:rsidRPr="00C25B70">
        <w:rPr>
          <w:color w:val="2A69A2"/>
          <w:lang w:val="se-NO"/>
        </w:rPr>
        <w:t>vann</w:t>
      </w:r>
      <w:proofErr w:type="spellEnd"/>
    </w:p>
    <w:p w14:paraId="369B13BE" w14:textId="1CEDB949" w:rsidR="00747D08" w:rsidRPr="00C25B70" w:rsidRDefault="00515B1F" w:rsidP="00AB5883">
      <w:pPr>
        <w:rPr>
          <w:color w:val="2A69A2"/>
          <w:lang w:val="se-NO"/>
        </w:rPr>
      </w:pPr>
      <w:r w:rsidRPr="00C25B70">
        <w:rPr>
          <w:color w:val="2A69A2"/>
          <w:lang w:val="se-NO"/>
        </w:rPr>
        <w:t xml:space="preserve">LS-12 </w:t>
      </w:r>
      <w:r w:rsidR="00BE46C7" w:rsidRPr="00C25B70">
        <w:rPr>
          <w:color w:val="2A69A2"/>
          <w:lang w:val="se-NO"/>
        </w:rPr>
        <w:t xml:space="preserve">Smalfjord </w:t>
      </w:r>
      <w:proofErr w:type="spellStart"/>
      <w:r w:rsidR="00BE46C7" w:rsidRPr="00C25B70">
        <w:rPr>
          <w:color w:val="2A69A2"/>
          <w:lang w:val="se-NO"/>
        </w:rPr>
        <w:t>vest</w:t>
      </w:r>
      <w:proofErr w:type="spellEnd"/>
    </w:p>
    <w:p w14:paraId="39104871" w14:textId="1E4947FA" w:rsidR="00BE46C7" w:rsidRPr="00C25B70" w:rsidRDefault="00BE46C7" w:rsidP="00AB5883">
      <w:pPr>
        <w:rPr>
          <w:color w:val="2A69A2"/>
          <w:lang w:val="se-NO"/>
        </w:rPr>
      </w:pPr>
      <w:r w:rsidRPr="00C25B70">
        <w:rPr>
          <w:color w:val="2A69A2"/>
          <w:lang w:val="se-NO"/>
        </w:rPr>
        <w:t xml:space="preserve">LS-13 </w:t>
      </w:r>
      <w:proofErr w:type="spellStart"/>
      <w:r w:rsidR="00AC6DE2" w:rsidRPr="00C25B70">
        <w:rPr>
          <w:color w:val="2A69A2"/>
          <w:lang w:val="se-NO"/>
        </w:rPr>
        <w:t>Auskarnes</w:t>
      </w:r>
      <w:proofErr w:type="spellEnd"/>
    </w:p>
    <w:p w14:paraId="6C96AE4D" w14:textId="1F2E14A3" w:rsidR="00D70122" w:rsidRPr="00C25B70" w:rsidRDefault="00D70122" w:rsidP="00AB5883">
      <w:pPr>
        <w:rPr>
          <w:color w:val="2A69A2"/>
          <w:lang w:val="se-NO"/>
        </w:rPr>
      </w:pPr>
      <w:r w:rsidRPr="00C25B70">
        <w:rPr>
          <w:color w:val="2A69A2"/>
          <w:lang w:val="se-NO"/>
        </w:rPr>
        <w:t>LS-14</w:t>
      </w:r>
      <w:r w:rsidR="00133D5E" w:rsidRPr="00C25B70">
        <w:rPr>
          <w:color w:val="2A69A2"/>
          <w:lang w:val="se-NO"/>
        </w:rPr>
        <w:t xml:space="preserve"> </w:t>
      </w:r>
      <w:r w:rsidR="0074660E" w:rsidRPr="00C25B70">
        <w:rPr>
          <w:color w:val="2A69A2"/>
          <w:lang w:val="se-NO"/>
        </w:rPr>
        <w:t>Leirpollskogen</w:t>
      </w:r>
    </w:p>
    <w:p w14:paraId="6AF5F6B0" w14:textId="5AF6F181" w:rsidR="0074660E" w:rsidRPr="00C25B70" w:rsidRDefault="0074660E" w:rsidP="00AB5883">
      <w:pPr>
        <w:rPr>
          <w:color w:val="2A69A2"/>
          <w:lang w:val="se-NO"/>
        </w:rPr>
      </w:pPr>
      <w:r w:rsidRPr="00C25B70">
        <w:rPr>
          <w:color w:val="2A69A2"/>
          <w:lang w:val="se-NO"/>
        </w:rPr>
        <w:t xml:space="preserve">LS-15 </w:t>
      </w:r>
      <w:r w:rsidR="00701D3C" w:rsidRPr="00C25B70">
        <w:rPr>
          <w:color w:val="2A69A2"/>
          <w:lang w:val="se-NO"/>
        </w:rPr>
        <w:t>Holmfjell</w:t>
      </w:r>
    </w:p>
    <w:p w14:paraId="5335BBA6" w14:textId="77777777" w:rsidR="00C37141" w:rsidRPr="00C25B70" w:rsidRDefault="00C37141" w:rsidP="00AB5883">
      <w:pPr>
        <w:rPr>
          <w:lang w:val="se-NO"/>
        </w:rPr>
      </w:pPr>
    </w:p>
    <w:p w14:paraId="09679D79" w14:textId="727B25A2" w:rsidR="00015D17" w:rsidRPr="00C25B70" w:rsidRDefault="00082B9B" w:rsidP="00321233">
      <w:pPr>
        <w:pStyle w:val="Overskrift3"/>
        <w:rPr>
          <w:lang w:val="se-NO"/>
        </w:rPr>
      </w:pPr>
      <w:bookmarkStart w:id="73" w:name="_Toc164432002"/>
      <w:r w:rsidRPr="00C25B70">
        <w:rPr>
          <w:lang w:val="se-NO"/>
        </w:rPr>
        <w:t>6.</w:t>
      </w:r>
      <w:r w:rsidR="00AD60B3" w:rsidRPr="00C25B70">
        <w:rPr>
          <w:lang w:val="se-NO"/>
        </w:rPr>
        <w:t>2</w:t>
      </w:r>
      <w:r w:rsidRPr="00C25B70">
        <w:rPr>
          <w:lang w:val="se-NO"/>
        </w:rPr>
        <w:t>.</w:t>
      </w:r>
      <w:r w:rsidR="006E3183" w:rsidRPr="00C25B70">
        <w:rPr>
          <w:lang w:val="se-NO"/>
        </w:rPr>
        <w:t xml:space="preserve">1 </w:t>
      </w:r>
      <w:r w:rsidR="00CF1141" w:rsidRPr="00C25B70">
        <w:rPr>
          <w:lang w:val="se-NO"/>
        </w:rPr>
        <w:t>Oktasašnjuolggadusat</w:t>
      </w:r>
      <w:bookmarkEnd w:id="73"/>
    </w:p>
    <w:p w14:paraId="20962979" w14:textId="77777777" w:rsidR="00EE756A" w:rsidRPr="00C25B70" w:rsidRDefault="00EE756A" w:rsidP="004D72B6">
      <w:pPr>
        <w:ind w:left="284"/>
        <w:rPr>
          <w:lang w:val="se-NO"/>
        </w:rPr>
      </w:pPr>
      <w:r w:rsidRPr="00C25B70">
        <w:rPr>
          <w:lang w:val="se-NO"/>
        </w:rPr>
        <w:t>Dálá ja ođđa ássanguovlluid doaibmabijuide galget 2. kapihttala oktasašnjuolggadusat biddjot vuođđun, dás maiddái mearrádusat huksenrájáid, sturrodaga, hábmema/doaibmagáibádusaid, olgoguovlluid, parkerema, estetihka, eanadaga ja kulturbirrasa vuhtiiváldima birra jna.</w:t>
      </w:r>
    </w:p>
    <w:p w14:paraId="0CB39FB1" w14:textId="59844140" w:rsidR="00CD592A" w:rsidRPr="00C25B70" w:rsidRDefault="00EE756A" w:rsidP="004D72B6">
      <w:pPr>
        <w:ind w:left="284"/>
        <w:rPr>
          <w:sz w:val="18"/>
          <w:szCs w:val="16"/>
          <w:lang w:val="se-NO"/>
        </w:rPr>
      </w:pPr>
      <w:r w:rsidRPr="00C25B70">
        <w:rPr>
          <w:sz w:val="18"/>
          <w:szCs w:val="16"/>
          <w:lang w:val="se-NO"/>
        </w:rPr>
        <w:t>Gč</w:t>
      </w:r>
      <w:r w:rsidR="00CD592A" w:rsidRPr="00C25B70">
        <w:rPr>
          <w:sz w:val="18"/>
          <w:szCs w:val="16"/>
          <w:lang w:val="se-NO"/>
        </w:rPr>
        <w:t xml:space="preserve">. </w:t>
      </w:r>
      <w:proofErr w:type="spellStart"/>
      <w:r w:rsidR="00CD592A" w:rsidRPr="00C25B70">
        <w:rPr>
          <w:sz w:val="18"/>
          <w:szCs w:val="16"/>
          <w:lang w:val="se-NO"/>
        </w:rPr>
        <w:t>pbl</w:t>
      </w:r>
      <w:proofErr w:type="spellEnd"/>
      <w:r w:rsidR="00CD592A" w:rsidRPr="00C25B70">
        <w:rPr>
          <w:sz w:val="18"/>
          <w:szCs w:val="16"/>
          <w:lang w:val="se-NO"/>
        </w:rPr>
        <w:t>. §§ 11-9 nr. 5-7 og 11-11.</w:t>
      </w:r>
    </w:p>
    <w:p w14:paraId="33BEDCC8" w14:textId="77777777" w:rsidR="002E58BB" w:rsidRPr="00C25B70" w:rsidRDefault="00D7446C" w:rsidP="00811857">
      <w:pPr>
        <w:ind w:left="284"/>
        <w:rPr>
          <w:lang w:val="se-NO"/>
        </w:rPr>
      </w:pPr>
      <w:r w:rsidRPr="00C25B70">
        <w:rPr>
          <w:lang w:val="se-NO"/>
        </w:rPr>
        <w:t>Ii leat lohpi hukset vuostálagaid deastaavádagain dahje huksenrájiiguin, hukset dahje čađahit doaibmabijuid mat váikkuhit ráhkaduvvon eatnamii dahje oktilaš gilvojuvvon meahcceguohtumiidda, hehttet dábálaš johtaleami, dahkat duohtademiid mat dagahit stuorát rievdamiid eanadagas ja eanadagas dahje mat billistit luonddu dahje rihkkot luonddušláddjivuođalága.</w:t>
      </w:r>
    </w:p>
    <w:p w14:paraId="7FA782D8" w14:textId="54B29F27" w:rsidR="00811857" w:rsidRPr="00C25B70" w:rsidRDefault="002E58BB" w:rsidP="00811857">
      <w:pPr>
        <w:ind w:left="284"/>
        <w:rPr>
          <w:sz w:val="18"/>
          <w:szCs w:val="16"/>
          <w:lang w:val="se-NO"/>
        </w:rPr>
      </w:pPr>
      <w:r w:rsidRPr="00C25B70">
        <w:rPr>
          <w:sz w:val="18"/>
          <w:szCs w:val="16"/>
          <w:lang w:val="se-NO"/>
        </w:rPr>
        <w:t>Gč</w:t>
      </w:r>
      <w:r w:rsidR="00811857" w:rsidRPr="00C25B70">
        <w:rPr>
          <w:sz w:val="18"/>
          <w:szCs w:val="16"/>
          <w:lang w:val="se-NO"/>
        </w:rPr>
        <w:t xml:space="preserve">. </w:t>
      </w:r>
      <w:proofErr w:type="spellStart"/>
      <w:r w:rsidR="00811857" w:rsidRPr="00C25B70">
        <w:rPr>
          <w:sz w:val="18"/>
          <w:szCs w:val="16"/>
          <w:lang w:val="se-NO"/>
        </w:rPr>
        <w:t>pbl</w:t>
      </w:r>
      <w:proofErr w:type="spellEnd"/>
      <w:r w:rsidR="00811857" w:rsidRPr="00C25B70">
        <w:rPr>
          <w:sz w:val="18"/>
          <w:szCs w:val="16"/>
          <w:lang w:val="se-NO"/>
        </w:rPr>
        <w:t>. §§ 11-9 nr. 5-7 og 11-11.</w:t>
      </w:r>
    </w:p>
    <w:p w14:paraId="162B7075" w14:textId="77777777" w:rsidR="00FC5439" w:rsidRPr="00C25B70" w:rsidRDefault="0039411E" w:rsidP="001625D6">
      <w:pPr>
        <w:ind w:left="284"/>
        <w:rPr>
          <w:lang w:val="se-NO"/>
        </w:rPr>
      </w:pPr>
      <w:r w:rsidRPr="00C25B70">
        <w:rPr>
          <w:lang w:val="se-NO"/>
        </w:rPr>
        <w:t xml:space="preserve">Viessu galgá vuosttažettiin leat gilvojuvvon eatnama olggobealde, vuosttažettiin dakkár eatnamis mas ii leat buvttadeapmi. Gilvva eatnamiin oaivvilduvvojit ollásit gilvojuvvon ja gárvvistuvvon eatnamat mat leat ráhkaduvvon </w:t>
      </w:r>
      <w:proofErr w:type="spellStart"/>
      <w:r w:rsidRPr="00C25B70">
        <w:rPr>
          <w:lang w:val="se-NO"/>
        </w:rPr>
        <w:t>AR5</w:t>
      </w:r>
      <w:proofErr w:type="spellEnd"/>
      <w:r w:rsidRPr="00C25B70">
        <w:rPr>
          <w:lang w:val="se-NO"/>
        </w:rPr>
        <w:t xml:space="preserve"> kárttas</w:t>
      </w:r>
    </w:p>
    <w:p w14:paraId="1831E5F6" w14:textId="41E85253" w:rsidR="001625D6" w:rsidRPr="00C25B70" w:rsidRDefault="00FC5439" w:rsidP="001625D6">
      <w:pPr>
        <w:ind w:left="284"/>
        <w:rPr>
          <w:sz w:val="18"/>
          <w:lang w:val="se-NO"/>
        </w:rPr>
      </w:pPr>
      <w:r w:rsidRPr="00C25B70">
        <w:rPr>
          <w:sz w:val="18"/>
          <w:lang w:val="se-NO"/>
        </w:rPr>
        <w:t>Gč</w:t>
      </w:r>
      <w:r w:rsidR="001625D6" w:rsidRPr="00C25B70">
        <w:rPr>
          <w:sz w:val="18"/>
          <w:lang w:val="se-NO"/>
        </w:rPr>
        <w:t xml:space="preserve">. </w:t>
      </w:r>
      <w:proofErr w:type="spellStart"/>
      <w:r w:rsidR="001625D6" w:rsidRPr="00C25B70">
        <w:rPr>
          <w:sz w:val="18"/>
          <w:lang w:val="se-NO"/>
        </w:rPr>
        <w:t>pbl</w:t>
      </w:r>
      <w:proofErr w:type="spellEnd"/>
      <w:r w:rsidR="001625D6" w:rsidRPr="00C25B70">
        <w:rPr>
          <w:sz w:val="18"/>
          <w:lang w:val="se-NO"/>
        </w:rPr>
        <w:t>. § 11-11 nr. 2.</w:t>
      </w:r>
    </w:p>
    <w:p w14:paraId="4AED555D" w14:textId="77777777" w:rsidR="008031EC" w:rsidRPr="00C25B70" w:rsidRDefault="008031EC" w:rsidP="00A905CD">
      <w:pPr>
        <w:numPr>
          <w:ilvl w:val="0"/>
          <w:numId w:val="23"/>
        </w:numPr>
        <w:ind w:left="284" w:hanging="284"/>
        <w:rPr>
          <w:lang w:val="se-NO"/>
        </w:rPr>
      </w:pPr>
      <w:r w:rsidRPr="00C25B70">
        <w:rPr>
          <w:lang w:val="se-NO"/>
        </w:rPr>
        <w:t>Buot doaibmabijuid oktavuođas dakkár guovlluin gos ii leat čielggaduvvon oktavuohta kulturmuittuide, galgá leat kulturmuitoeiseválddiid mieđáhus, ovdalgo doaibmabijuid sáhttá bidjat johtui, geahča. kapihttala 2.7.</w:t>
      </w:r>
    </w:p>
    <w:p w14:paraId="1CDE8460" w14:textId="77777777" w:rsidR="005A2A05" w:rsidRPr="00C25B70" w:rsidRDefault="005A2A05" w:rsidP="00A905CD">
      <w:pPr>
        <w:numPr>
          <w:ilvl w:val="0"/>
          <w:numId w:val="23"/>
        </w:numPr>
        <w:ind w:left="284" w:hanging="284"/>
        <w:rPr>
          <w:lang w:val="se-NO"/>
        </w:rPr>
      </w:pPr>
      <w:r w:rsidRPr="00C25B70">
        <w:rPr>
          <w:lang w:val="se-NO"/>
        </w:rPr>
        <w:t xml:space="preserve">Dohkálaš čovdosat čáhcái ja duolvvaide galget duođaštuvvot huksenlobi ohcama oktavuođas. </w:t>
      </w:r>
    </w:p>
    <w:p w14:paraId="14402156" w14:textId="1AB2E488" w:rsidR="00671246" w:rsidRPr="00C25B70" w:rsidRDefault="0027531C" w:rsidP="00A905CD">
      <w:pPr>
        <w:numPr>
          <w:ilvl w:val="0"/>
          <w:numId w:val="23"/>
        </w:numPr>
        <w:ind w:left="284" w:hanging="284"/>
        <w:rPr>
          <w:lang w:val="se-NO"/>
        </w:rPr>
      </w:pPr>
      <w:r w:rsidRPr="00C25B70">
        <w:rPr>
          <w:lang w:val="se-NO"/>
        </w:rPr>
        <w:t>Opmodaga ii sáhte juohkit nu ahte das leat eambbo go 20 ásodaga/astoáigeásodaga main leat eambbo go 50 oađđinsaji.</w:t>
      </w:r>
    </w:p>
    <w:p w14:paraId="7B4B8B53" w14:textId="3F6AE4CB" w:rsidR="001625D6" w:rsidRPr="00C25B70" w:rsidRDefault="0027531C" w:rsidP="001625D6">
      <w:pPr>
        <w:ind w:left="284"/>
        <w:rPr>
          <w:sz w:val="18"/>
          <w:lang w:val="se-NO"/>
        </w:rPr>
      </w:pPr>
      <w:r w:rsidRPr="00C25B70">
        <w:rPr>
          <w:sz w:val="18"/>
          <w:lang w:val="se-NO"/>
        </w:rPr>
        <w:t>Gč</w:t>
      </w:r>
      <w:r w:rsidR="001625D6" w:rsidRPr="00C25B70">
        <w:rPr>
          <w:sz w:val="18"/>
          <w:lang w:val="se-NO"/>
        </w:rPr>
        <w:t xml:space="preserve">. </w:t>
      </w:r>
      <w:proofErr w:type="spellStart"/>
      <w:r w:rsidR="001625D6" w:rsidRPr="00C25B70">
        <w:rPr>
          <w:sz w:val="18"/>
          <w:lang w:val="se-NO"/>
        </w:rPr>
        <w:t>pbl</w:t>
      </w:r>
      <w:proofErr w:type="spellEnd"/>
      <w:r w:rsidR="001625D6" w:rsidRPr="00C25B70">
        <w:rPr>
          <w:sz w:val="18"/>
          <w:lang w:val="se-NO"/>
        </w:rPr>
        <w:t>. § 11-9 nr. 7.</w:t>
      </w:r>
    </w:p>
    <w:p w14:paraId="1C2CDA01" w14:textId="77777777" w:rsidR="00E24589" w:rsidRPr="00C25B70" w:rsidRDefault="00E24589" w:rsidP="00E24589">
      <w:pPr>
        <w:rPr>
          <w:lang w:val="se-NO"/>
        </w:rPr>
      </w:pPr>
    </w:p>
    <w:p w14:paraId="7FB40CBC" w14:textId="77777777" w:rsidR="00863B1D" w:rsidRPr="00C25B70" w:rsidRDefault="00863B1D" w:rsidP="00E24589">
      <w:pPr>
        <w:rPr>
          <w:lang w:val="se-NO"/>
        </w:rPr>
      </w:pPr>
    </w:p>
    <w:p w14:paraId="3959873A" w14:textId="7F7077BD" w:rsidR="00E24589" w:rsidRPr="00C25B70" w:rsidRDefault="00F36552" w:rsidP="00AE48B7">
      <w:pPr>
        <w:pStyle w:val="Overskrift3"/>
        <w:rPr>
          <w:lang w:val="se-NO"/>
        </w:rPr>
      </w:pPr>
      <w:r w:rsidRPr="00C25B70">
        <w:rPr>
          <w:lang w:val="se-NO"/>
        </w:rPr>
        <w:br w:type="page"/>
      </w:r>
      <w:bookmarkStart w:id="74" w:name="_Toc164432003"/>
      <w:r w:rsidR="00AE48B7" w:rsidRPr="00C25B70">
        <w:rPr>
          <w:lang w:val="se-NO"/>
        </w:rPr>
        <w:t>6.</w:t>
      </w:r>
      <w:r w:rsidR="00AD60B3" w:rsidRPr="00C25B70">
        <w:rPr>
          <w:lang w:val="se-NO"/>
        </w:rPr>
        <w:t>2</w:t>
      </w:r>
      <w:r w:rsidR="00AE48B7" w:rsidRPr="00C25B70">
        <w:rPr>
          <w:lang w:val="se-NO"/>
        </w:rPr>
        <w:t xml:space="preserve">.2 </w:t>
      </w:r>
      <w:r w:rsidR="00053235" w:rsidRPr="00C25B70">
        <w:rPr>
          <w:lang w:val="se-NO"/>
        </w:rPr>
        <w:t>Ii plánagáibádus</w:t>
      </w:r>
      <w:bookmarkEnd w:id="74"/>
    </w:p>
    <w:p w14:paraId="3AA58A85" w14:textId="1FDC34E2" w:rsidR="00E24589" w:rsidRPr="00C25B70" w:rsidRDefault="003E47A2" w:rsidP="00E24589">
      <w:pPr>
        <w:rPr>
          <w:lang w:val="se-NO"/>
        </w:rPr>
      </w:pPr>
      <w:r w:rsidRPr="00C25B70">
        <w:rPr>
          <w:lang w:val="se-NO"/>
        </w:rPr>
        <w:t>Bieđggus ásodaga ásaheapmi sáhttá dáhpáhuvvat eaŋkiláššemeannudeami bokte (regulerenplána haga) jus</w:t>
      </w:r>
      <w:r w:rsidR="00D9259E" w:rsidRPr="00C25B70">
        <w:rPr>
          <w:lang w:val="se-NO"/>
        </w:rPr>
        <w:t>:</w:t>
      </w:r>
    </w:p>
    <w:p w14:paraId="7BBFF0F8" w14:textId="77777777" w:rsidR="00D9259E" w:rsidRPr="00C25B70" w:rsidRDefault="00D9259E" w:rsidP="00E24589">
      <w:pPr>
        <w:rPr>
          <w:lang w:val="se-NO"/>
        </w:rPr>
      </w:pPr>
    </w:p>
    <w:p w14:paraId="0D8C6670" w14:textId="05919C87" w:rsidR="000915E2" w:rsidRPr="00C25B70" w:rsidRDefault="00CE37D8" w:rsidP="00C81ED9">
      <w:pPr>
        <w:numPr>
          <w:ilvl w:val="3"/>
          <w:numId w:val="8"/>
        </w:numPr>
        <w:ind w:left="284" w:hanging="284"/>
        <w:rPr>
          <w:lang w:val="se-NO"/>
        </w:rPr>
      </w:pPr>
      <w:r w:rsidRPr="00C25B70">
        <w:rPr>
          <w:lang w:val="se-NO"/>
        </w:rPr>
        <w:t xml:space="preserve">Ásahuvvojit gitta golbma ođđa ovttadaga juohke 10 </w:t>
      </w:r>
      <w:r w:rsidR="00954C85" w:rsidRPr="00C25B70">
        <w:rPr>
          <w:lang w:val="se-NO"/>
        </w:rPr>
        <w:t>dekárii</w:t>
      </w:r>
      <w:r w:rsidRPr="00C25B70">
        <w:rPr>
          <w:lang w:val="se-NO"/>
        </w:rPr>
        <w:t xml:space="preserve"> dahje eanemusat golbma ođđa ovttadaga opmodaga nammii. Jos ásodagaid ja/dahje astoáigeviesuid lohku lea badjel 50 PE ekvivaleantta, de dat vuolggaha iežas duolvačáhcerusttega/čáhcerusttega</w:t>
      </w:r>
      <w:r w:rsidR="000915E2" w:rsidRPr="00C25B70">
        <w:rPr>
          <w:lang w:val="se-NO"/>
        </w:rPr>
        <w:t>.</w:t>
      </w:r>
    </w:p>
    <w:p w14:paraId="5E429267" w14:textId="111910AF" w:rsidR="00561A35" w:rsidRPr="00C25B70" w:rsidRDefault="00E24589" w:rsidP="00D9259E">
      <w:pPr>
        <w:ind w:left="284" w:hanging="284"/>
        <w:rPr>
          <w:strike/>
          <w:lang w:val="se-NO"/>
        </w:rPr>
      </w:pPr>
      <w:r w:rsidRPr="00C25B70">
        <w:rPr>
          <w:lang w:val="se-NO"/>
        </w:rPr>
        <w:t xml:space="preserve">b) </w:t>
      </w:r>
      <w:r w:rsidR="0010337A" w:rsidRPr="00C25B70">
        <w:rPr>
          <w:lang w:val="se-NO"/>
        </w:rPr>
        <w:t xml:space="preserve"> </w:t>
      </w:r>
      <w:r w:rsidR="000638DA" w:rsidRPr="00C25B70">
        <w:rPr>
          <w:lang w:val="se-NO"/>
        </w:rPr>
        <w:t>Go ii leat čađahuvvon váikkuhusčielggadus ja go fága- dahje sektoreiseválddis ii leat leamaš vuostecealkámuš doibmii</w:t>
      </w:r>
      <w:r w:rsidR="00BD4891" w:rsidRPr="00C25B70">
        <w:rPr>
          <w:lang w:val="se-NO"/>
        </w:rPr>
        <w:t xml:space="preserve">.  </w:t>
      </w:r>
    </w:p>
    <w:p w14:paraId="3AF770B4" w14:textId="08AA3C9E" w:rsidR="00561A35" w:rsidRPr="00C25B70" w:rsidRDefault="00D9259E" w:rsidP="00561A35">
      <w:pPr>
        <w:autoSpaceDE w:val="0"/>
        <w:autoSpaceDN w:val="0"/>
        <w:adjustRightInd w:val="0"/>
        <w:rPr>
          <w:lang w:val="se-NO"/>
        </w:rPr>
      </w:pPr>
      <w:proofErr w:type="spellStart"/>
      <w:r w:rsidRPr="00C25B70">
        <w:rPr>
          <w:lang w:val="se-NO"/>
        </w:rPr>
        <w:t>c</w:t>
      </w:r>
      <w:proofErr w:type="spellEnd"/>
      <w:r w:rsidR="004D2493" w:rsidRPr="00C25B70">
        <w:rPr>
          <w:lang w:val="se-NO"/>
        </w:rPr>
        <w:t xml:space="preserve">) </w:t>
      </w:r>
      <w:r w:rsidR="0010337A" w:rsidRPr="00C25B70">
        <w:rPr>
          <w:lang w:val="se-NO"/>
        </w:rPr>
        <w:t xml:space="preserve"> </w:t>
      </w:r>
      <w:r w:rsidR="00C37C65" w:rsidRPr="00C25B70">
        <w:rPr>
          <w:lang w:val="se-NO"/>
        </w:rPr>
        <w:t>Huksehus sajáiduvvá vai dat</w:t>
      </w:r>
      <w:r w:rsidRPr="00C25B70">
        <w:rPr>
          <w:lang w:val="se-NO"/>
        </w:rPr>
        <w:t>:</w:t>
      </w:r>
      <w:r w:rsidR="00561A35" w:rsidRPr="00C25B70">
        <w:rPr>
          <w:lang w:val="se-NO"/>
        </w:rPr>
        <w:t xml:space="preserve"> </w:t>
      </w:r>
    </w:p>
    <w:p w14:paraId="41AB89D3" w14:textId="34FA6D85" w:rsidR="00561A35" w:rsidRPr="00C25B70" w:rsidRDefault="00561A35" w:rsidP="00561A35">
      <w:pPr>
        <w:autoSpaceDE w:val="0"/>
        <w:autoSpaceDN w:val="0"/>
        <w:adjustRightInd w:val="0"/>
        <w:ind w:left="567" w:hanging="283"/>
        <w:rPr>
          <w:lang w:val="se-NO"/>
        </w:rPr>
      </w:pPr>
      <w:r w:rsidRPr="00C25B70">
        <w:rPr>
          <w:lang w:val="se-NO"/>
        </w:rPr>
        <w:t xml:space="preserve">1. </w:t>
      </w:r>
      <w:r w:rsidR="00C730DC" w:rsidRPr="00C25B70">
        <w:rPr>
          <w:lang w:val="se-NO"/>
        </w:rPr>
        <w:t>ii leat vuostálaga gilvojuvvon/</w:t>
      </w:r>
      <w:r w:rsidR="00954C85" w:rsidRPr="00C25B70">
        <w:rPr>
          <w:lang w:val="se-NO"/>
        </w:rPr>
        <w:t>gilvvihahtti</w:t>
      </w:r>
      <w:r w:rsidR="00C730DC" w:rsidRPr="00C25B70">
        <w:rPr>
          <w:lang w:val="se-NO"/>
        </w:rPr>
        <w:t xml:space="preserve"> eatnamiin, muhto biddjojuvvo </w:t>
      </w:r>
      <w:r w:rsidR="00954C85" w:rsidRPr="00C25B70">
        <w:rPr>
          <w:lang w:val="se-NO"/>
        </w:rPr>
        <w:t>buvttatkeahtes</w:t>
      </w:r>
      <w:r w:rsidR="00C730DC" w:rsidRPr="00C25B70">
        <w:rPr>
          <w:lang w:val="se-NO"/>
        </w:rPr>
        <w:t xml:space="preserve"> eatnamiidda</w:t>
      </w:r>
    </w:p>
    <w:p w14:paraId="6CD334B9" w14:textId="099050C3" w:rsidR="00561A35" w:rsidRPr="00C25B70" w:rsidRDefault="00561A35" w:rsidP="00561A35">
      <w:pPr>
        <w:autoSpaceDE w:val="0"/>
        <w:autoSpaceDN w:val="0"/>
        <w:adjustRightInd w:val="0"/>
        <w:ind w:left="567" w:hanging="283"/>
        <w:rPr>
          <w:lang w:val="se-NO"/>
        </w:rPr>
      </w:pPr>
      <w:r w:rsidRPr="00C25B70">
        <w:rPr>
          <w:lang w:val="se-NO"/>
        </w:rPr>
        <w:t xml:space="preserve">2. </w:t>
      </w:r>
      <w:r w:rsidR="00D32156" w:rsidRPr="00C25B70">
        <w:rPr>
          <w:lang w:val="se-NO"/>
        </w:rPr>
        <w:t>eai boađe vuostálagaid divrras luonddubirrasiin</w:t>
      </w:r>
    </w:p>
    <w:p w14:paraId="7D9A8B93" w14:textId="492E5523" w:rsidR="00561A35" w:rsidRPr="00C25B70" w:rsidRDefault="00561A35" w:rsidP="00561A35">
      <w:pPr>
        <w:autoSpaceDE w:val="0"/>
        <w:autoSpaceDN w:val="0"/>
        <w:adjustRightInd w:val="0"/>
        <w:ind w:left="567" w:hanging="283"/>
        <w:rPr>
          <w:lang w:val="se-NO"/>
        </w:rPr>
      </w:pPr>
      <w:r w:rsidRPr="00C25B70">
        <w:rPr>
          <w:lang w:val="se-NO"/>
        </w:rPr>
        <w:t xml:space="preserve">3. </w:t>
      </w:r>
      <w:r w:rsidR="00D32156" w:rsidRPr="00C25B70">
        <w:rPr>
          <w:lang w:val="se-NO"/>
        </w:rPr>
        <w:t>ii leat vuostálagaid automáhtalaččat ráfáidahttojuvvon kulturmuittuiguin/kulturbirrasiiguin</w:t>
      </w:r>
    </w:p>
    <w:p w14:paraId="2CE975AC" w14:textId="0A0A7BA7" w:rsidR="00561A35" w:rsidRPr="00C25B70" w:rsidRDefault="00561A35" w:rsidP="00561A35">
      <w:pPr>
        <w:autoSpaceDE w:val="0"/>
        <w:autoSpaceDN w:val="0"/>
        <w:adjustRightInd w:val="0"/>
        <w:ind w:left="567" w:hanging="283"/>
        <w:rPr>
          <w:lang w:val="se-NO"/>
        </w:rPr>
      </w:pPr>
      <w:r w:rsidRPr="00C25B70">
        <w:rPr>
          <w:lang w:val="se-NO"/>
        </w:rPr>
        <w:t xml:space="preserve">4. </w:t>
      </w:r>
      <w:r w:rsidR="000D7654" w:rsidRPr="00C25B70">
        <w:rPr>
          <w:lang w:val="se-NO"/>
        </w:rPr>
        <w:t>lea sihkkarastojuvvon beassama/vuolgima almmolaš geainnu ala</w:t>
      </w:r>
    </w:p>
    <w:p w14:paraId="13541749" w14:textId="6CF126EA" w:rsidR="00561A35" w:rsidRPr="00C25B70" w:rsidRDefault="00561A35" w:rsidP="00561A35">
      <w:pPr>
        <w:autoSpaceDE w:val="0"/>
        <w:autoSpaceDN w:val="0"/>
        <w:adjustRightInd w:val="0"/>
        <w:ind w:left="567" w:hanging="283"/>
        <w:rPr>
          <w:lang w:val="se-NO"/>
        </w:rPr>
      </w:pPr>
      <w:r w:rsidRPr="00C25B70">
        <w:rPr>
          <w:lang w:val="se-NO"/>
        </w:rPr>
        <w:t xml:space="preserve">5. </w:t>
      </w:r>
      <w:r w:rsidR="00CC3713" w:rsidRPr="00C25B70">
        <w:rPr>
          <w:lang w:val="se-NO"/>
        </w:rPr>
        <w:t>áimmahuššá sihkkarvuođa váralašvuođa vuostá</w:t>
      </w:r>
    </w:p>
    <w:p w14:paraId="1C0E1028" w14:textId="70F54362" w:rsidR="00561A35" w:rsidRPr="00C25B70" w:rsidRDefault="00561A35" w:rsidP="00835DB3">
      <w:pPr>
        <w:autoSpaceDE w:val="0"/>
        <w:autoSpaceDN w:val="0"/>
        <w:adjustRightInd w:val="0"/>
        <w:ind w:left="567" w:hanging="283"/>
        <w:rPr>
          <w:lang w:val="se-NO"/>
        </w:rPr>
      </w:pPr>
      <w:r w:rsidRPr="00C25B70">
        <w:rPr>
          <w:lang w:val="se-NO"/>
        </w:rPr>
        <w:t xml:space="preserve">6. </w:t>
      </w:r>
      <w:r w:rsidR="009B0451" w:rsidRPr="00C25B70">
        <w:rPr>
          <w:lang w:val="se-NO"/>
        </w:rPr>
        <w:t>ii boađe vuostálagaid dehálaš olgoáibmoberoštumiiguin</w:t>
      </w:r>
    </w:p>
    <w:p w14:paraId="628E90B1" w14:textId="2E91DD3D" w:rsidR="00561A35" w:rsidRPr="00C25B70" w:rsidRDefault="009B0451" w:rsidP="00863B1D">
      <w:pPr>
        <w:autoSpaceDE w:val="0"/>
        <w:autoSpaceDN w:val="0"/>
        <w:adjustRightInd w:val="0"/>
        <w:ind w:left="284"/>
        <w:rPr>
          <w:sz w:val="16"/>
          <w:szCs w:val="16"/>
          <w:lang w:val="se-NO"/>
        </w:rPr>
      </w:pPr>
      <w:r w:rsidRPr="00C25B70">
        <w:rPr>
          <w:sz w:val="16"/>
          <w:szCs w:val="16"/>
          <w:lang w:val="se-NO"/>
        </w:rPr>
        <w:t>Gč</w:t>
      </w:r>
      <w:r w:rsidR="00561A35" w:rsidRPr="00C25B70">
        <w:rPr>
          <w:sz w:val="16"/>
          <w:szCs w:val="16"/>
          <w:lang w:val="se-NO"/>
        </w:rPr>
        <w:t xml:space="preserve">. </w:t>
      </w:r>
      <w:proofErr w:type="spellStart"/>
      <w:r w:rsidR="00561A35" w:rsidRPr="00C25B70">
        <w:rPr>
          <w:sz w:val="16"/>
          <w:szCs w:val="16"/>
          <w:lang w:val="se-NO"/>
        </w:rPr>
        <w:t>pbl</w:t>
      </w:r>
      <w:proofErr w:type="spellEnd"/>
      <w:r w:rsidR="00561A35" w:rsidRPr="00C25B70">
        <w:rPr>
          <w:sz w:val="16"/>
          <w:szCs w:val="16"/>
          <w:lang w:val="se-NO"/>
        </w:rPr>
        <w:t xml:space="preserve">. § 11-11 nr. 2. </w:t>
      </w:r>
    </w:p>
    <w:p w14:paraId="1251BF0E" w14:textId="77777777" w:rsidR="00E24589" w:rsidRPr="00C25B70" w:rsidRDefault="00E24589" w:rsidP="00E24589">
      <w:pPr>
        <w:rPr>
          <w:sz w:val="28"/>
          <w:lang w:val="se-NO"/>
        </w:rPr>
      </w:pPr>
    </w:p>
    <w:p w14:paraId="5807AD9E" w14:textId="77777777" w:rsidR="009B0451" w:rsidRPr="00C25B70" w:rsidRDefault="009B0451" w:rsidP="00D9259E">
      <w:pPr>
        <w:pStyle w:val="Default"/>
        <w:rPr>
          <w:rFonts w:ascii="Times New Roman" w:hAnsi="Times New Roman" w:cs="Times New Roman"/>
          <w:sz w:val="22"/>
          <w:u w:val="single"/>
          <w:lang w:val="se-NO"/>
        </w:rPr>
      </w:pPr>
      <w:r w:rsidRPr="00C25B70">
        <w:rPr>
          <w:rFonts w:ascii="Times New Roman" w:hAnsi="Times New Roman" w:cs="Times New Roman"/>
          <w:sz w:val="22"/>
          <w:u w:val="single"/>
          <w:lang w:val="se-NO"/>
        </w:rPr>
        <w:t>Dálá ásodagat</w:t>
      </w:r>
    </w:p>
    <w:p w14:paraId="716024A7" w14:textId="30B6A6EA" w:rsidR="008B461E" w:rsidRPr="00C25B70" w:rsidRDefault="00C74BFE" w:rsidP="00D9259E">
      <w:pPr>
        <w:rPr>
          <w:sz w:val="18"/>
          <w:lang w:val="se-NO"/>
        </w:rPr>
      </w:pPr>
      <w:r w:rsidRPr="00C25B70">
        <w:rPr>
          <w:szCs w:val="20"/>
          <w:lang w:val="se-NO"/>
        </w:rPr>
        <w:t xml:space="preserve">Dáláš, dohkkehuvvon viessohuksemiid rievdadeapmi, viiddideapmi ja viiddideapmi </w:t>
      </w:r>
      <w:proofErr w:type="spellStart"/>
      <w:r w:rsidRPr="00C25B70">
        <w:rPr>
          <w:szCs w:val="20"/>
          <w:lang w:val="se-NO"/>
        </w:rPr>
        <w:t>LNFR-guovlluin</w:t>
      </w:r>
      <w:proofErr w:type="spellEnd"/>
      <w:r w:rsidRPr="00C25B70">
        <w:rPr>
          <w:szCs w:val="20"/>
          <w:lang w:val="se-NO"/>
        </w:rPr>
        <w:t xml:space="preserve"> olggobealde gáddeavádaga, ja vel dakkár luovosbeale </w:t>
      </w:r>
      <w:proofErr w:type="spellStart"/>
      <w:r w:rsidRPr="00C25B70">
        <w:rPr>
          <w:szCs w:val="20"/>
          <w:lang w:val="se-NO"/>
        </w:rPr>
        <w:t>ane</w:t>
      </w:r>
      <w:r w:rsidR="00954C85">
        <w:rPr>
          <w:szCs w:val="20"/>
          <w:lang w:val="se-NO"/>
        </w:rPr>
        <w:t>a</w:t>
      </w:r>
      <w:r w:rsidRPr="00C25B70">
        <w:rPr>
          <w:szCs w:val="20"/>
          <w:lang w:val="se-NO"/>
        </w:rPr>
        <w:t>ksat</w:t>
      </w:r>
      <w:proofErr w:type="spellEnd"/>
      <w:r w:rsidRPr="00C25B70">
        <w:rPr>
          <w:szCs w:val="20"/>
          <w:lang w:val="se-NO"/>
        </w:rPr>
        <w:t xml:space="preserve">, vuorkkáid ja </w:t>
      </w:r>
      <w:r w:rsidR="00954C85" w:rsidRPr="00C25B70">
        <w:rPr>
          <w:szCs w:val="20"/>
          <w:lang w:val="se-NO"/>
        </w:rPr>
        <w:t>garášaid</w:t>
      </w:r>
      <w:r w:rsidRPr="00C25B70">
        <w:rPr>
          <w:szCs w:val="20"/>
          <w:lang w:val="se-NO"/>
        </w:rPr>
        <w:t xml:space="preserve"> huksen, mat eai geavahuvvo ássamii, sáhttá ohcama vuođul oažžut lobi jus dat ii rihko deaŧalaš luonddu- ja luondduberoštumiid. Dás galgá ee. hámit, ivnnit, sajádagat ja sturrodagat váldojuvvojit vuhtii birrasis. Doaibmabidju ii galgga stivret eatnamiid ja váldit vuhtii ee. </w:t>
      </w:r>
      <w:r w:rsidR="00954C85" w:rsidRPr="00C25B70">
        <w:rPr>
          <w:szCs w:val="20"/>
          <w:lang w:val="se-NO"/>
        </w:rPr>
        <w:t>silueahttaváikkuhus</w:t>
      </w:r>
      <w:r w:rsidRPr="00C25B70">
        <w:rPr>
          <w:szCs w:val="20"/>
          <w:lang w:val="se-NO"/>
        </w:rPr>
        <w:t xml:space="preserve"> ja eatnamiid heiveheapmi</w:t>
      </w:r>
      <w:r w:rsidR="008B461E" w:rsidRPr="00C25B70">
        <w:rPr>
          <w:sz w:val="18"/>
          <w:lang w:val="se-NO"/>
        </w:rPr>
        <w:t xml:space="preserve">. </w:t>
      </w:r>
      <w:r w:rsidRPr="00C25B70">
        <w:rPr>
          <w:sz w:val="18"/>
          <w:lang w:val="se-NO"/>
        </w:rPr>
        <w:t>Gč</w:t>
      </w:r>
      <w:r w:rsidR="008B461E" w:rsidRPr="00C25B70">
        <w:rPr>
          <w:sz w:val="18"/>
          <w:lang w:val="se-NO"/>
        </w:rPr>
        <w:t>. § 11-11 nr. 1 og 2.</w:t>
      </w:r>
    </w:p>
    <w:p w14:paraId="106B0286" w14:textId="77777777" w:rsidR="001625D6" w:rsidRPr="00C25B70" w:rsidRDefault="001625D6" w:rsidP="00072497">
      <w:pPr>
        <w:rPr>
          <w:sz w:val="24"/>
          <w:lang w:val="se-NO"/>
        </w:rPr>
      </w:pPr>
    </w:p>
    <w:p w14:paraId="744C78DD" w14:textId="77777777" w:rsidR="00072497" w:rsidRPr="00C25B70" w:rsidRDefault="00072497" w:rsidP="00072497">
      <w:pPr>
        <w:rPr>
          <w:lang w:val="se-NO"/>
        </w:rPr>
      </w:pPr>
    </w:p>
    <w:p w14:paraId="260EAD8A" w14:textId="77777777" w:rsidR="003B65B3" w:rsidRPr="00C25B70" w:rsidRDefault="003B65B3" w:rsidP="001625D6">
      <w:pPr>
        <w:pStyle w:val="Default"/>
        <w:rPr>
          <w:rFonts w:ascii="Times New Roman" w:hAnsi="Times New Roman" w:cs="Times New Roman"/>
          <w:sz w:val="22"/>
          <w:u w:val="single"/>
          <w:lang w:val="se-NO"/>
        </w:rPr>
      </w:pPr>
      <w:r w:rsidRPr="00C25B70">
        <w:rPr>
          <w:rFonts w:ascii="Times New Roman" w:hAnsi="Times New Roman" w:cs="Times New Roman"/>
          <w:sz w:val="22"/>
          <w:u w:val="single"/>
          <w:lang w:val="se-NO"/>
        </w:rPr>
        <w:t>Ođđa huksen</w:t>
      </w:r>
    </w:p>
    <w:p w14:paraId="1BBAFBFE" w14:textId="3C1CC497" w:rsidR="001625D6" w:rsidRPr="00C25B70" w:rsidRDefault="00CF52C5" w:rsidP="001625D6">
      <w:pPr>
        <w:pStyle w:val="Default"/>
        <w:rPr>
          <w:rFonts w:ascii="Times New Roman" w:hAnsi="Times New Roman" w:cs="Times New Roman"/>
          <w:sz w:val="22"/>
          <w:lang w:val="se-NO"/>
        </w:rPr>
      </w:pPr>
      <w:proofErr w:type="spellStart"/>
      <w:r w:rsidRPr="00C25B70">
        <w:rPr>
          <w:rFonts w:ascii="Times New Roman" w:hAnsi="Times New Roman" w:cs="Times New Roman"/>
          <w:sz w:val="22"/>
          <w:lang w:val="se-NO"/>
        </w:rPr>
        <w:t>LNFR-guovlluin</w:t>
      </w:r>
      <w:proofErr w:type="spellEnd"/>
      <w:r w:rsidRPr="00C25B70">
        <w:rPr>
          <w:rFonts w:ascii="Times New Roman" w:hAnsi="Times New Roman" w:cs="Times New Roman"/>
          <w:sz w:val="22"/>
          <w:lang w:val="se-NO"/>
        </w:rPr>
        <w:t xml:space="preserve"> gos lea bieđggus ássan, sáhttá čuovvovaš eavttuid mielde huksejuvvot ođđa ásodatviessu mii ii gula báikegoddái gullevaš ealáhussii</w:t>
      </w:r>
      <w:r w:rsidR="001625D6" w:rsidRPr="00C25B70">
        <w:rPr>
          <w:rFonts w:ascii="Times New Roman" w:hAnsi="Times New Roman" w:cs="Times New Roman"/>
          <w:sz w:val="22"/>
          <w:lang w:val="se-NO"/>
        </w:rPr>
        <w:t xml:space="preserve">: </w:t>
      </w:r>
    </w:p>
    <w:p w14:paraId="6F61ECFA" w14:textId="38F751FC" w:rsidR="008B461E" w:rsidRPr="00C25B70" w:rsidRDefault="00AE7E1F" w:rsidP="00A905CD">
      <w:pPr>
        <w:pStyle w:val="Default"/>
        <w:numPr>
          <w:ilvl w:val="0"/>
          <w:numId w:val="21"/>
        </w:numPr>
        <w:tabs>
          <w:tab w:val="left" w:pos="284"/>
        </w:tabs>
        <w:ind w:left="284" w:hanging="284"/>
        <w:rPr>
          <w:rFonts w:ascii="Times New Roman" w:hAnsi="Times New Roman" w:cs="Times New Roman"/>
          <w:sz w:val="22"/>
          <w:szCs w:val="20"/>
          <w:lang w:val="se-NO"/>
        </w:rPr>
      </w:pPr>
      <w:r w:rsidRPr="00C25B70">
        <w:rPr>
          <w:rFonts w:ascii="Times New Roman" w:hAnsi="Times New Roman" w:cs="Times New Roman"/>
          <w:sz w:val="22"/>
          <w:szCs w:val="20"/>
          <w:lang w:val="se-NO"/>
        </w:rPr>
        <w:t>Huksehus galgá leat daid ráddjejuvvon avádagaid siste mat gusket bieđggus ássamii ja mat leat várrejuvvon areálaplánakártii</w:t>
      </w:r>
      <w:r w:rsidR="008B461E" w:rsidRPr="00C25B70">
        <w:rPr>
          <w:rFonts w:ascii="Times New Roman" w:hAnsi="Times New Roman" w:cs="Times New Roman"/>
          <w:sz w:val="22"/>
          <w:szCs w:val="20"/>
          <w:lang w:val="se-NO"/>
        </w:rPr>
        <w:t>.</w:t>
      </w:r>
    </w:p>
    <w:p w14:paraId="1ACD2B62" w14:textId="05A9FA82" w:rsidR="008B461E" w:rsidRPr="00C25B70" w:rsidRDefault="00450C57" w:rsidP="00A905CD">
      <w:pPr>
        <w:pStyle w:val="Default"/>
        <w:numPr>
          <w:ilvl w:val="0"/>
          <w:numId w:val="21"/>
        </w:numPr>
        <w:tabs>
          <w:tab w:val="left" w:pos="284"/>
        </w:tabs>
        <w:ind w:left="284" w:hanging="284"/>
        <w:rPr>
          <w:rFonts w:ascii="Times New Roman" w:hAnsi="Times New Roman" w:cs="Times New Roman"/>
          <w:sz w:val="22"/>
          <w:szCs w:val="20"/>
          <w:lang w:val="se-NO"/>
        </w:rPr>
      </w:pPr>
      <w:r w:rsidRPr="00C25B70">
        <w:rPr>
          <w:rFonts w:ascii="Times New Roman" w:hAnsi="Times New Roman" w:cs="Times New Roman"/>
          <w:sz w:val="22"/>
          <w:szCs w:val="20"/>
          <w:lang w:val="se-NO"/>
        </w:rPr>
        <w:t>Huksen mas lea viessosadji ja beassansadji ii galgga gártat vuostálagaid deaŧalaš luonddu-, eanadat-, olggustallanberoštusaiguin ja/dahje boazodoalloberoštusaiguin</w:t>
      </w:r>
      <w:r w:rsidR="001625D6" w:rsidRPr="00C25B70">
        <w:rPr>
          <w:rFonts w:ascii="Times New Roman" w:hAnsi="Times New Roman" w:cs="Times New Roman"/>
          <w:sz w:val="22"/>
          <w:szCs w:val="20"/>
          <w:lang w:val="se-NO"/>
        </w:rPr>
        <w:t xml:space="preserve">. </w:t>
      </w:r>
    </w:p>
    <w:p w14:paraId="4C060C1E" w14:textId="60EC093D" w:rsidR="008B461E" w:rsidRPr="00C25B70" w:rsidRDefault="00F93DEF" w:rsidP="00A905CD">
      <w:pPr>
        <w:pStyle w:val="Default"/>
        <w:numPr>
          <w:ilvl w:val="0"/>
          <w:numId w:val="21"/>
        </w:numPr>
        <w:tabs>
          <w:tab w:val="left" w:pos="284"/>
        </w:tabs>
        <w:ind w:left="284" w:hanging="284"/>
        <w:rPr>
          <w:rFonts w:ascii="Times New Roman" w:hAnsi="Times New Roman" w:cs="Times New Roman"/>
          <w:sz w:val="22"/>
          <w:szCs w:val="20"/>
          <w:lang w:val="se-NO"/>
        </w:rPr>
      </w:pPr>
      <w:r w:rsidRPr="00C25B70">
        <w:rPr>
          <w:rFonts w:ascii="Times New Roman" w:hAnsi="Times New Roman" w:cs="Times New Roman"/>
          <w:sz w:val="22"/>
          <w:szCs w:val="20"/>
          <w:lang w:val="se-NO"/>
        </w:rPr>
        <w:t>Ođđa ássanvisttis galgá leat dakkár hápmi, huksehus ja sadji mii lea heivehuvvon báikki kultureanadahkii ja luonddudiliide</w:t>
      </w:r>
      <w:r w:rsidR="00FF7B42" w:rsidRPr="00C25B70">
        <w:rPr>
          <w:rFonts w:ascii="Times New Roman" w:hAnsi="Times New Roman" w:cs="Times New Roman"/>
          <w:sz w:val="22"/>
          <w:szCs w:val="20"/>
          <w:lang w:val="se-NO"/>
        </w:rPr>
        <w:t>.</w:t>
      </w:r>
      <w:r w:rsidR="008B461E" w:rsidRPr="00C25B70">
        <w:rPr>
          <w:rFonts w:ascii="Times New Roman" w:hAnsi="Times New Roman" w:cs="Times New Roman"/>
          <w:sz w:val="22"/>
          <w:szCs w:val="20"/>
          <w:lang w:val="se-NO"/>
        </w:rPr>
        <w:t xml:space="preserve"> </w:t>
      </w:r>
    </w:p>
    <w:p w14:paraId="1F0BB99C" w14:textId="243E6727" w:rsidR="00DF1438" w:rsidRPr="00C25B70" w:rsidRDefault="00F93DEF" w:rsidP="008B461E">
      <w:pPr>
        <w:pStyle w:val="Default"/>
        <w:ind w:left="284"/>
        <w:rPr>
          <w:rFonts w:ascii="Times New Roman" w:hAnsi="Times New Roman" w:cs="Times New Roman"/>
          <w:sz w:val="18"/>
          <w:szCs w:val="20"/>
          <w:lang w:val="se-NO"/>
        </w:rPr>
      </w:pPr>
      <w:r w:rsidRPr="00C25B70">
        <w:rPr>
          <w:rFonts w:ascii="Times New Roman" w:hAnsi="Times New Roman" w:cs="Times New Roman"/>
          <w:sz w:val="18"/>
          <w:szCs w:val="20"/>
          <w:lang w:val="se-NO"/>
        </w:rPr>
        <w:t>Gč</w:t>
      </w:r>
      <w:r w:rsidR="001625D6" w:rsidRPr="00C25B70">
        <w:rPr>
          <w:rFonts w:ascii="Times New Roman" w:hAnsi="Times New Roman" w:cs="Times New Roman"/>
          <w:sz w:val="18"/>
          <w:szCs w:val="20"/>
          <w:lang w:val="se-NO"/>
        </w:rPr>
        <w:t xml:space="preserve">. </w:t>
      </w:r>
      <w:proofErr w:type="spellStart"/>
      <w:r w:rsidR="001625D6" w:rsidRPr="00C25B70">
        <w:rPr>
          <w:rFonts w:ascii="Times New Roman" w:hAnsi="Times New Roman" w:cs="Times New Roman"/>
          <w:sz w:val="18"/>
          <w:szCs w:val="20"/>
          <w:lang w:val="se-NO"/>
        </w:rPr>
        <w:t>pbl</w:t>
      </w:r>
      <w:proofErr w:type="spellEnd"/>
      <w:r w:rsidR="001625D6" w:rsidRPr="00C25B70">
        <w:rPr>
          <w:rFonts w:ascii="Times New Roman" w:hAnsi="Times New Roman" w:cs="Times New Roman"/>
          <w:sz w:val="18"/>
          <w:szCs w:val="20"/>
          <w:lang w:val="se-NO"/>
        </w:rPr>
        <w:t xml:space="preserve">. </w:t>
      </w:r>
      <w:r w:rsidR="00DF1438" w:rsidRPr="00C25B70">
        <w:rPr>
          <w:rFonts w:ascii="Times New Roman" w:hAnsi="Times New Roman" w:cs="Times New Roman"/>
          <w:sz w:val="18"/>
          <w:szCs w:val="20"/>
          <w:lang w:val="se-NO"/>
        </w:rPr>
        <w:t xml:space="preserve">§§ 11-9 </w:t>
      </w:r>
      <w:r w:rsidR="001625D6" w:rsidRPr="00C25B70">
        <w:rPr>
          <w:rFonts w:ascii="Times New Roman" w:hAnsi="Times New Roman" w:cs="Times New Roman"/>
          <w:sz w:val="18"/>
          <w:szCs w:val="20"/>
          <w:lang w:val="se-NO"/>
        </w:rPr>
        <w:t>nr.</w:t>
      </w:r>
      <w:r w:rsidR="00DF1438" w:rsidRPr="00C25B70">
        <w:rPr>
          <w:rFonts w:ascii="Times New Roman" w:hAnsi="Times New Roman" w:cs="Times New Roman"/>
          <w:sz w:val="18"/>
          <w:szCs w:val="20"/>
          <w:lang w:val="se-NO"/>
        </w:rPr>
        <w:t xml:space="preserve"> 6 og 7</w:t>
      </w:r>
      <w:r w:rsidR="001625D6" w:rsidRPr="00C25B70">
        <w:rPr>
          <w:rFonts w:ascii="Times New Roman" w:hAnsi="Times New Roman" w:cs="Times New Roman"/>
          <w:sz w:val="18"/>
          <w:szCs w:val="20"/>
          <w:lang w:val="se-NO"/>
        </w:rPr>
        <w:t xml:space="preserve"> og</w:t>
      </w:r>
      <w:r w:rsidR="00DF1438" w:rsidRPr="00C25B70">
        <w:rPr>
          <w:rFonts w:ascii="Times New Roman" w:hAnsi="Times New Roman" w:cs="Times New Roman"/>
          <w:sz w:val="18"/>
          <w:szCs w:val="20"/>
          <w:lang w:val="se-NO"/>
        </w:rPr>
        <w:t xml:space="preserve"> 11-11 </w:t>
      </w:r>
      <w:r w:rsidR="001625D6" w:rsidRPr="00C25B70">
        <w:rPr>
          <w:rFonts w:ascii="Times New Roman" w:hAnsi="Times New Roman" w:cs="Times New Roman"/>
          <w:sz w:val="18"/>
          <w:szCs w:val="20"/>
          <w:lang w:val="se-NO"/>
        </w:rPr>
        <w:t>nr. 1</w:t>
      </w:r>
      <w:r w:rsidR="00DF1438" w:rsidRPr="00C25B70">
        <w:rPr>
          <w:rFonts w:ascii="Times New Roman" w:hAnsi="Times New Roman" w:cs="Times New Roman"/>
          <w:sz w:val="18"/>
          <w:szCs w:val="20"/>
          <w:lang w:val="se-NO"/>
        </w:rPr>
        <w:t xml:space="preserve"> og 2. </w:t>
      </w:r>
    </w:p>
    <w:p w14:paraId="1FDC5FEE" w14:textId="7CE54850" w:rsidR="008B461E" w:rsidRPr="00C25B70" w:rsidRDefault="0064319C" w:rsidP="00A905CD">
      <w:pPr>
        <w:pStyle w:val="Default"/>
        <w:numPr>
          <w:ilvl w:val="0"/>
          <w:numId w:val="21"/>
        </w:numPr>
        <w:ind w:left="284" w:hanging="284"/>
        <w:rPr>
          <w:rFonts w:ascii="Times New Roman" w:hAnsi="Times New Roman" w:cs="Times New Roman"/>
          <w:sz w:val="22"/>
          <w:szCs w:val="20"/>
          <w:lang w:val="se-NO"/>
        </w:rPr>
      </w:pPr>
      <w:r w:rsidRPr="00C25B70">
        <w:rPr>
          <w:rFonts w:ascii="Times New Roman" w:hAnsi="Times New Roman" w:cs="Times New Roman"/>
          <w:sz w:val="22"/>
          <w:szCs w:val="20"/>
          <w:lang w:val="se-NO"/>
        </w:rPr>
        <w:t xml:space="preserve">Ođđa visttiid </w:t>
      </w:r>
      <w:r w:rsidR="00954C85" w:rsidRPr="00C25B70">
        <w:rPr>
          <w:rFonts w:ascii="Times New Roman" w:hAnsi="Times New Roman" w:cs="Times New Roman"/>
          <w:sz w:val="22"/>
          <w:szCs w:val="20"/>
          <w:lang w:val="se-NO"/>
        </w:rPr>
        <w:t>suodjalan veara</w:t>
      </w:r>
      <w:r w:rsidRPr="00C25B70">
        <w:rPr>
          <w:rFonts w:ascii="Times New Roman" w:hAnsi="Times New Roman" w:cs="Times New Roman"/>
          <w:sz w:val="22"/>
          <w:szCs w:val="20"/>
          <w:lang w:val="se-NO"/>
        </w:rPr>
        <w:t xml:space="preserve"> ássanguovlluide (</w:t>
      </w:r>
      <w:proofErr w:type="spellStart"/>
      <w:r w:rsidRPr="00C25B70">
        <w:rPr>
          <w:rFonts w:ascii="Times New Roman" w:hAnsi="Times New Roman" w:cs="Times New Roman"/>
          <w:sz w:val="22"/>
          <w:szCs w:val="20"/>
          <w:lang w:val="se-NO"/>
        </w:rPr>
        <w:t>H550</w:t>
      </w:r>
      <w:proofErr w:type="spellEnd"/>
      <w:r w:rsidRPr="00C25B70">
        <w:rPr>
          <w:rFonts w:ascii="Times New Roman" w:hAnsi="Times New Roman" w:cs="Times New Roman"/>
          <w:sz w:val="22"/>
          <w:szCs w:val="20"/>
          <w:lang w:val="se-NO"/>
        </w:rPr>
        <w:t>-</w:t>
      </w:r>
      <w:proofErr w:type="spellStart"/>
      <w:r w:rsidRPr="00C25B70">
        <w:rPr>
          <w:rFonts w:ascii="Times New Roman" w:hAnsi="Times New Roman" w:cs="Times New Roman"/>
          <w:sz w:val="22"/>
          <w:szCs w:val="20"/>
          <w:lang w:val="se-NO"/>
        </w:rPr>
        <w:t>H570</w:t>
      </w:r>
      <w:proofErr w:type="spellEnd"/>
      <w:r w:rsidRPr="00C25B70">
        <w:rPr>
          <w:rFonts w:ascii="Times New Roman" w:hAnsi="Times New Roman" w:cs="Times New Roman"/>
          <w:sz w:val="22"/>
          <w:szCs w:val="20"/>
          <w:lang w:val="se-NO"/>
        </w:rPr>
        <w:t xml:space="preserve">) sáhttá dohkkehit dainna eavttuin ahte guovllu biraslaš árvu ja suodjalanárvu ii fuoniduvvo. Ođđa visti galgá čilgejuvvot gosa dat galgá huksejuvvot ja maid dat galgá hábmet. viidodaga, hámi, ávdnasiid, </w:t>
      </w:r>
      <w:proofErr w:type="spellStart"/>
      <w:r w:rsidRPr="00C25B70">
        <w:rPr>
          <w:rFonts w:ascii="Times New Roman" w:hAnsi="Times New Roman" w:cs="Times New Roman"/>
          <w:sz w:val="22"/>
          <w:szCs w:val="20"/>
          <w:lang w:val="se-NO"/>
        </w:rPr>
        <w:t>detáljjaid</w:t>
      </w:r>
      <w:proofErr w:type="spellEnd"/>
      <w:r w:rsidRPr="00C25B70">
        <w:rPr>
          <w:rFonts w:ascii="Times New Roman" w:hAnsi="Times New Roman" w:cs="Times New Roman"/>
          <w:sz w:val="22"/>
          <w:szCs w:val="20"/>
          <w:lang w:val="se-NO"/>
        </w:rPr>
        <w:t>, ivnniid jna. mat harmoniserejit ja gaskkustit guovllu dálá gáhttenárvosaš struktuvrra ja ássanvisttiid kvalitehtaid</w:t>
      </w:r>
      <w:r w:rsidR="008B461E" w:rsidRPr="00C25B70">
        <w:rPr>
          <w:rFonts w:ascii="Times New Roman" w:hAnsi="Times New Roman" w:cs="Times New Roman"/>
          <w:sz w:val="22"/>
          <w:szCs w:val="20"/>
          <w:lang w:val="se-NO"/>
        </w:rPr>
        <w:t>.</w:t>
      </w:r>
    </w:p>
    <w:p w14:paraId="6458E129" w14:textId="49E6FB00" w:rsidR="00DF1438" w:rsidRPr="00C25B70" w:rsidRDefault="0064319C" w:rsidP="008B461E">
      <w:pPr>
        <w:pStyle w:val="Default"/>
        <w:ind w:left="284"/>
        <w:rPr>
          <w:rFonts w:ascii="Times New Roman" w:hAnsi="Times New Roman" w:cs="Times New Roman"/>
          <w:sz w:val="18"/>
          <w:szCs w:val="20"/>
          <w:lang w:val="se-NO"/>
        </w:rPr>
      </w:pPr>
      <w:r w:rsidRPr="00C25B70">
        <w:rPr>
          <w:rFonts w:ascii="Times New Roman" w:hAnsi="Times New Roman" w:cs="Times New Roman"/>
          <w:sz w:val="18"/>
          <w:szCs w:val="20"/>
          <w:lang w:val="se-NO"/>
        </w:rPr>
        <w:t>Gč</w:t>
      </w:r>
      <w:r w:rsidR="008B461E" w:rsidRPr="00C25B70">
        <w:rPr>
          <w:rFonts w:ascii="Times New Roman" w:hAnsi="Times New Roman" w:cs="Times New Roman"/>
          <w:sz w:val="18"/>
          <w:szCs w:val="20"/>
          <w:lang w:val="se-NO"/>
        </w:rPr>
        <w:t xml:space="preserve">. </w:t>
      </w:r>
      <w:proofErr w:type="spellStart"/>
      <w:r w:rsidR="008B461E" w:rsidRPr="00C25B70">
        <w:rPr>
          <w:rFonts w:ascii="Times New Roman" w:hAnsi="Times New Roman" w:cs="Times New Roman"/>
          <w:sz w:val="18"/>
          <w:szCs w:val="20"/>
          <w:lang w:val="se-NO"/>
        </w:rPr>
        <w:t>pbl</w:t>
      </w:r>
      <w:proofErr w:type="spellEnd"/>
      <w:r w:rsidR="008B461E" w:rsidRPr="00C25B70">
        <w:rPr>
          <w:rFonts w:ascii="Times New Roman" w:hAnsi="Times New Roman" w:cs="Times New Roman"/>
          <w:sz w:val="18"/>
          <w:szCs w:val="20"/>
          <w:lang w:val="se-NO"/>
        </w:rPr>
        <w:t xml:space="preserve">. </w:t>
      </w:r>
      <w:r w:rsidR="00DF1438" w:rsidRPr="00C25B70">
        <w:rPr>
          <w:rFonts w:ascii="Times New Roman" w:hAnsi="Times New Roman" w:cs="Times New Roman"/>
          <w:sz w:val="18"/>
          <w:szCs w:val="20"/>
          <w:lang w:val="se-NO"/>
        </w:rPr>
        <w:t xml:space="preserve">§§ 11-9 </w:t>
      </w:r>
      <w:r w:rsidR="008B461E" w:rsidRPr="00C25B70">
        <w:rPr>
          <w:rFonts w:ascii="Times New Roman" w:hAnsi="Times New Roman" w:cs="Times New Roman"/>
          <w:sz w:val="18"/>
          <w:szCs w:val="20"/>
          <w:lang w:val="se-NO"/>
        </w:rPr>
        <w:t xml:space="preserve">nr. </w:t>
      </w:r>
      <w:r w:rsidR="00DF1438" w:rsidRPr="00C25B70">
        <w:rPr>
          <w:rFonts w:ascii="Times New Roman" w:hAnsi="Times New Roman" w:cs="Times New Roman"/>
          <w:sz w:val="18"/>
          <w:szCs w:val="20"/>
          <w:lang w:val="se-NO"/>
        </w:rPr>
        <w:t xml:space="preserve">7. </w:t>
      </w:r>
    </w:p>
    <w:p w14:paraId="40C2C879" w14:textId="5CEB56BB" w:rsidR="008B461E" w:rsidRPr="00C25B70" w:rsidRDefault="007F4262" w:rsidP="00A905CD">
      <w:pPr>
        <w:numPr>
          <w:ilvl w:val="0"/>
          <w:numId w:val="21"/>
        </w:numPr>
        <w:ind w:left="284" w:hanging="284"/>
        <w:rPr>
          <w:lang w:val="se-NO"/>
        </w:rPr>
      </w:pPr>
      <w:r w:rsidRPr="00C25B70">
        <w:rPr>
          <w:lang w:val="se-NO"/>
        </w:rPr>
        <w:t>Ođđa visti ii oaččo leat lagabus go registrerejuvvon kulturmuittuid sihkkarastinguovllu, gč. kulturmuitoregisttar Askeladden</w:t>
      </w:r>
      <w:r w:rsidR="00DF1438" w:rsidRPr="00C25B70">
        <w:rPr>
          <w:lang w:val="se-NO"/>
        </w:rPr>
        <w:t xml:space="preserve">. </w:t>
      </w:r>
    </w:p>
    <w:p w14:paraId="0B9196FD" w14:textId="5C2F0200" w:rsidR="00863B1D" w:rsidRPr="00C25B70" w:rsidRDefault="00487ED9" w:rsidP="00A905CD">
      <w:pPr>
        <w:numPr>
          <w:ilvl w:val="0"/>
          <w:numId w:val="21"/>
        </w:numPr>
        <w:ind w:left="284" w:hanging="284"/>
        <w:rPr>
          <w:szCs w:val="20"/>
          <w:lang w:val="se-NO"/>
        </w:rPr>
      </w:pPr>
      <w:r w:rsidRPr="00C25B70">
        <w:rPr>
          <w:szCs w:val="20"/>
          <w:lang w:val="se-NO"/>
        </w:rPr>
        <w:t>Dalle go dálá ásodat lea lagabus meara/suodjaluvvon čázádaga go 100 mehtera, de ii sáhte ođđa ásodat huksejuvvot lagabus meara go dálá váldovistti. N</w:t>
      </w:r>
      <w:r w:rsidR="00954C85">
        <w:rPr>
          <w:szCs w:val="20"/>
          <w:lang w:val="se-NO"/>
        </w:rPr>
        <w:t>áv</w:t>
      </w:r>
      <w:r w:rsidRPr="00C25B70">
        <w:rPr>
          <w:szCs w:val="20"/>
          <w:lang w:val="se-NO"/>
        </w:rPr>
        <w:t>stu ii lohkko váldovistin</w:t>
      </w:r>
      <w:r w:rsidR="00863B1D" w:rsidRPr="00C25B70">
        <w:rPr>
          <w:szCs w:val="20"/>
          <w:lang w:val="se-NO"/>
        </w:rPr>
        <w:t xml:space="preserve">. </w:t>
      </w:r>
    </w:p>
    <w:p w14:paraId="6B5A10E5" w14:textId="4573799D" w:rsidR="00412C28" w:rsidRPr="00C25B70" w:rsidRDefault="002C0948" w:rsidP="00A905CD">
      <w:pPr>
        <w:numPr>
          <w:ilvl w:val="0"/>
          <w:numId w:val="21"/>
        </w:numPr>
        <w:ind w:left="284" w:hanging="284"/>
        <w:rPr>
          <w:szCs w:val="20"/>
          <w:lang w:val="se-NO"/>
        </w:rPr>
      </w:pPr>
      <w:r w:rsidRPr="00C25B70">
        <w:rPr>
          <w:szCs w:val="20"/>
          <w:lang w:val="se-NO"/>
        </w:rPr>
        <w:t xml:space="preserve">Ođđa astoáigeviesut eai šatta lobálažžan gaskal </w:t>
      </w:r>
      <w:proofErr w:type="spellStart"/>
      <w:r w:rsidRPr="00C25B70">
        <w:rPr>
          <w:szCs w:val="20"/>
          <w:lang w:val="se-NO"/>
        </w:rPr>
        <w:t>Barhaugen</w:t>
      </w:r>
      <w:proofErr w:type="spellEnd"/>
      <w:r w:rsidRPr="00C25B70">
        <w:rPr>
          <w:szCs w:val="20"/>
          <w:lang w:val="se-NO"/>
        </w:rPr>
        <w:t xml:space="preserve"> Gárggogeahči ja </w:t>
      </w:r>
      <w:proofErr w:type="spellStart"/>
      <w:r w:rsidRPr="00C25B70">
        <w:rPr>
          <w:szCs w:val="20"/>
          <w:lang w:val="se-NO"/>
        </w:rPr>
        <w:t>Bakkebukt</w:t>
      </w:r>
      <w:proofErr w:type="spellEnd"/>
      <w:r w:rsidRPr="00C25B70">
        <w:rPr>
          <w:szCs w:val="20"/>
          <w:lang w:val="se-NO"/>
        </w:rPr>
        <w:t xml:space="preserve"> Gáldogohpis</w:t>
      </w:r>
      <w:r w:rsidR="00412C28" w:rsidRPr="00C25B70">
        <w:rPr>
          <w:szCs w:val="20"/>
          <w:lang w:val="se-NO"/>
        </w:rPr>
        <w:t>.</w:t>
      </w:r>
    </w:p>
    <w:p w14:paraId="794708BD" w14:textId="658DA276" w:rsidR="00863B1D" w:rsidRPr="00C25B70" w:rsidRDefault="002C0948" w:rsidP="00863B1D">
      <w:pPr>
        <w:ind w:left="284"/>
        <w:rPr>
          <w:sz w:val="18"/>
          <w:szCs w:val="16"/>
          <w:lang w:val="se-NO"/>
        </w:rPr>
      </w:pPr>
      <w:r w:rsidRPr="00C25B70">
        <w:rPr>
          <w:sz w:val="18"/>
          <w:szCs w:val="16"/>
          <w:lang w:val="se-NO"/>
        </w:rPr>
        <w:t>Gč</w:t>
      </w:r>
      <w:r w:rsidR="00863B1D" w:rsidRPr="00C25B70">
        <w:rPr>
          <w:sz w:val="18"/>
          <w:szCs w:val="16"/>
          <w:lang w:val="se-NO"/>
        </w:rPr>
        <w:t xml:space="preserve">. </w:t>
      </w:r>
      <w:proofErr w:type="spellStart"/>
      <w:r w:rsidR="00863B1D" w:rsidRPr="00C25B70">
        <w:rPr>
          <w:sz w:val="18"/>
          <w:szCs w:val="16"/>
          <w:lang w:val="se-NO"/>
        </w:rPr>
        <w:t>pbl</w:t>
      </w:r>
      <w:proofErr w:type="spellEnd"/>
      <w:r w:rsidR="00863B1D" w:rsidRPr="00C25B70">
        <w:rPr>
          <w:sz w:val="18"/>
          <w:szCs w:val="16"/>
          <w:lang w:val="se-NO"/>
        </w:rPr>
        <w:t>. §§ 11-9 nr. 5, 11-11 nr. 1 og 2.</w:t>
      </w:r>
    </w:p>
    <w:p w14:paraId="35273C10" w14:textId="77777777" w:rsidR="008935F5" w:rsidRPr="00C25B70" w:rsidRDefault="008935F5" w:rsidP="00863B1D">
      <w:pPr>
        <w:ind w:left="284"/>
        <w:rPr>
          <w:sz w:val="18"/>
          <w:szCs w:val="16"/>
          <w:lang w:val="se-NO"/>
        </w:rPr>
      </w:pPr>
    </w:p>
    <w:p w14:paraId="3D37FFF7" w14:textId="0224AD7E" w:rsidR="008935F5" w:rsidRPr="00C25B70" w:rsidRDefault="00137643" w:rsidP="008935F5">
      <w:pPr>
        <w:rPr>
          <w:u w:val="single"/>
          <w:lang w:val="se-NO"/>
        </w:rPr>
      </w:pPr>
      <w:r w:rsidRPr="00C25B70">
        <w:rPr>
          <w:u w:val="single"/>
          <w:lang w:val="se-NO"/>
        </w:rPr>
        <w:t>Ráddjehusat huksenhivvodagas</w:t>
      </w:r>
      <w:r w:rsidR="008935F5" w:rsidRPr="00C25B70">
        <w:rPr>
          <w:u w:val="single"/>
          <w:lang w:val="se-NO"/>
        </w:rPr>
        <w:t xml:space="preserve">. </w:t>
      </w:r>
    </w:p>
    <w:p w14:paraId="28636B84" w14:textId="3B47481C" w:rsidR="008935F5" w:rsidRPr="00C25B70" w:rsidRDefault="00137643" w:rsidP="008935F5">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Čuovvovaš guovlluide gustojit čuovvovaš huksengáržžideamit</w:t>
      </w:r>
      <w:r w:rsidR="008935F5" w:rsidRPr="00C25B70">
        <w:rPr>
          <w:rFonts w:ascii="Times New Roman" w:hAnsi="Times New Roman" w:cs="Times New Roman"/>
          <w:sz w:val="22"/>
          <w:szCs w:val="22"/>
          <w:lang w:val="se-NO"/>
        </w:rPr>
        <w:t>:</w:t>
      </w:r>
    </w:p>
    <w:p w14:paraId="0920770E" w14:textId="77777777" w:rsidR="00F36552" w:rsidRPr="00C25B70" w:rsidRDefault="00F36552" w:rsidP="00F36552">
      <w:pPr>
        <w:pStyle w:val="Default"/>
        <w:ind w:left="284"/>
        <w:rPr>
          <w:rFonts w:ascii="Times New Roman" w:hAnsi="Times New Roman" w:cs="Times New Roman"/>
          <w:color w:val="0000CC"/>
          <w:sz w:val="22"/>
          <w:szCs w:val="22"/>
          <w:lang w:val="se-NO"/>
        </w:rPr>
      </w:pPr>
    </w:p>
    <w:p w14:paraId="3D840E3B" w14:textId="77777777" w:rsidR="008935F5" w:rsidRPr="00C25B70" w:rsidRDefault="008935F5" w:rsidP="00F36552">
      <w:pPr>
        <w:pStyle w:val="Default"/>
        <w:ind w:left="284"/>
        <w:rPr>
          <w:rFonts w:ascii="Times New Roman" w:hAnsi="Times New Roman" w:cs="Times New Roman"/>
          <w:color w:val="0000CC"/>
          <w:sz w:val="22"/>
          <w:szCs w:val="22"/>
          <w:lang w:val="se-NO"/>
        </w:rPr>
      </w:pPr>
      <w:r w:rsidRPr="00C25B70">
        <w:rPr>
          <w:rFonts w:ascii="Times New Roman" w:hAnsi="Times New Roman" w:cs="Times New Roman"/>
          <w:color w:val="0000CC"/>
          <w:sz w:val="22"/>
          <w:szCs w:val="22"/>
          <w:lang w:val="se-NO"/>
        </w:rPr>
        <w:t>L</w:t>
      </w:r>
      <w:r w:rsidR="00BE2565" w:rsidRPr="00C25B70">
        <w:rPr>
          <w:rFonts w:ascii="Times New Roman" w:hAnsi="Times New Roman" w:cs="Times New Roman"/>
          <w:color w:val="0000CC"/>
          <w:sz w:val="22"/>
          <w:szCs w:val="22"/>
          <w:lang w:val="se-NO"/>
        </w:rPr>
        <w:t>S</w:t>
      </w:r>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G</w:t>
      </w:r>
      <w:proofErr w:type="spellEnd"/>
      <w:r w:rsidRPr="00C25B70">
        <w:rPr>
          <w:rFonts w:ascii="Times New Roman" w:hAnsi="Times New Roman" w:cs="Times New Roman"/>
          <w:color w:val="0000CC"/>
          <w:sz w:val="22"/>
          <w:szCs w:val="22"/>
          <w:lang w:val="se-NO"/>
        </w:rPr>
        <w:t>/B 1</w:t>
      </w:r>
      <w:r w:rsidR="008C56C7" w:rsidRPr="00C25B70">
        <w:rPr>
          <w:rFonts w:ascii="Times New Roman" w:hAnsi="Times New Roman" w:cs="Times New Roman"/>
          <w:color w:val="0000CC"/>
          <w:sz w:val="22"/>
          <w:szCs w:val="22"/>
          <w:lang w:val="se-NO"/>
        </w:rPr>
        <w:t>9</w:t>
      </w:r>
      <w:r w:rsidRPr="00C25B70">
        <w:rPr>
          <w:rFonts w:ascii="Times New Roman" w:hAnsi="Times New Roman" w:cs="Times New Roman"/>
          <w:color w:val="0000CC"/>
          <w:sz w:val="22"/>
          <w:szCs w:val="22"/>
          <w:lang w:val="se-NO"/>
        </w:rPr>
        <w:t xml:space="preserve">/8: </w:t>
      </w:r>
      <w:proofErr w:type="spellStart"/>
      <w:r w:rsidRPr="00C25B70">
        <w:rPr>
          <w:rFonts w:ascii="Times New Roman" w:hAnsi="Times New Roman" w:cs="Times New Roman"/>
          <w:color w:val="0000CC"/>
          <w:sz w:val="22"/>
          <w:szCs w:val="22"/>
          <w:lang w:val="se-NO"/>
        </w:rPr>
        <w:t>Maksimalt</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inntil</w:t>
      </w:r>
      <w:proofErr w:type="spellEnd"/>
      <w:r w:rsidRPr="00C25B70">
        <w:rPr>
          <w:rFonts w:ascii="Times New Roman" w:hAnsi="Times New Roman" w:cs="Times New Roman"/>
          <w:color w:val="0000CC"/>
          <w:sz w:val="22"/>
          <w:szCs w:val="22"/>
          <w:lang w:val="se-NO"/>
        </w:rPr>
        <w:t xml:space="preserve"> 1 </w:t>
      </w:r>
      <w:proofErr w:type="spellStart"/>
      <w:r w:rsidRPr="00C25B70">
        <w:rPr>
          <w:rFonts w:ascii="Times New Roman" w:hAnsi="Times New Roman" w:cs="Times New Roman"/>
          <w:color w:val="0000CC"/>
          <w:sz w:val="22"/>
          <w:szCs w:val="22"/>
          <w:lang w:val="se-NO"/>
        </w:rPr>
        <w:t>ny</w:t>
      </w:r>
      <w:proofErr w:type="spellEnd"/>
      <w:r w:rsidRPr="00C25B70">
        <w:rPr>
          <w:rFonts w:ascii="Times New Roman" w:hAnsi="Times New Roman" w:cs="Times New Roman"/>
          <w:color w:val="0000CC"/>
          <w:sz w:val="22"/>
          <w:szCs w:val="22"/>
          <w:lang w:val="se-NO"/>
        </w:rPr>
        <w:t xml:space="preserve"> </w:t>
      </w:r>
      <w:proofErr w:type="spellStart"/>
      <w:r w:rsidR="008C56C7" w:rsidRPr="00C25B70">
        <w:rPr>
          <w:rFonts w:ascii="Times New Roman" w:hAnsi="Times New Roman" w:cs="Times New Roman"/>
          <w:color w:val="0000CC"/>
          <w:sz w:val="22"/>
          <w:szCs w:val="22"/>
          <w:lang w:val="se-NO"/>
        </w:rPr>
        <w:t>bolig</w:t>
      </w:r>
      <w:proofErr w:type="spellEnd"/>
      <w:r w:rsidR="008C56C7" w:rsidRPr="00C25B70">
        <w:rPr>
          <w:rFonts w:ascii="Times New Roman" w:hAnsi="Times New Roman" w:cs="Times New Roman"/>
          <w:color w:val="0000CC"/>
          <w:sz w:val="22"/>
          <w:szCs w:val="22"/>
          <w:lang w:val="se-NO"/>
        </w:rPr>
        <w:t>/</w:t>
      </w:r>
      <w:proofErr w:type="spellStart"/>
      <w:r w:rsidRPr="00C25B70">
        <w:rPr>
          <w:rFonts w:ascii="Times New Roman" w:hAnsi="Times New Roman" w:cs="Times New Roman"/>
          <w:color w:val="0000CC"/>
          <w:sz w:val="22"/>
          <w:szCs w:val="22"/>
          <w:lang w:val="se-NO"/>
        </w:rPr>
        <w:t>fritidsbolig</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med</w:t>
      </w:r>
      <w:proofErr w:type="spellEnd"/>
      <w:r w:rsidRPr="00C25B70">
        <w:rPr>
          <w:rFonts w:ascii="Times New Roman" w:hAnsi="Times New Roman" w:cs="Times New Roman"/>
          <w:color w:val="0000CC"/>
          <w:sz w:val="22"/>
          <w:szCs w:val="22"/>
          <w:lang w:val="se-NO"/>
        </w:rPr>
        <w:t xml:space="preserve"> 2 </w:t>
      </w:r>
      <w:proofErr w:type="spellStart"/>
      <w:r w:rsidRPr="00C25B70">
        <w:rPr>
          <w:rFonts w:ascii="Times New Roman" w:hAnsi="Times New Roman" w:cs="Times New Roman"/>
          <w:color w:val="0000CC"/>
          <w:sz w:val="22"/>
          <w:szCs w:val="22"/>
          <w:lang w:val="se-NO"/>
        </w:rPr>
        <w:t>bygg</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lokalisert</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på</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østsiden</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av</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eksisterende</w:t>
      </w:r>
      <w:proofErr w:type="spellEnd"/>
      <w:r w:rsidRPr="00C25B70">
        <w:rPr>
          <w:rFonts w:ascii="Times New Roman" w:hAnsi="Times New Roman" w:cs="Times New Roman"/>
          <w:color w:val="0000CC"/>
          <w:sz w:val="22"/>
          <w:szCs w:val="22"/>
          <w:lang w:val="se-NO"/>
        </w:rPr>
        <w:t xml:space="preserve"> </w:t>
      </w:r>
      <w:proofErr w:type="spellStart"/>
      <w:r w:rsidRPr="00C25B70">
        <w:rPr>
          <w:rFonts w:ascii="Times New Roman" w:hAnsi="Times New Roman" w:cs="Times New Roman"/>
          <w:color w:val="0000CC"/>
          <w:sz w:val="22"/>
          <w:szCs w:val="22"/>
          <w:lang w:val="se-NO"/>
        </w:rPr>
        <w:t>bebyggelse</w:t>
      </w:r>
      <w:proofErr w:type="spellEnd"/>
      <w:r w:rsidRPr="00C25B70">
        <w:rPr>
          <w:rFonts w:ascii="Times New Roman" w:hAnsi="Times New Roman" w:cs="Times New Roman"/>
          <w:color w:val="0000CC"/>
          <w:sz w:val="22"/>
          <w:szCs w:val="22"/>
          <w:lang w:val="se-NO"/>
        </w:rPr>
        <w:t xml:space="preserve">. </w:t>
      </w:r>
    </w:p>
    <w:p w14:paraId="0E22C57A" w14:textId="77777777" w:rsidR="008935F5" w:rsidRPr="00C25B70" w:rsidRDefault="008935F5" w:rsidP="008935F5">
      <w:pPr>
        <w:rPr>
          <w:u w:val="single"/>
          <w:lang w:val="se-NO"/>
        </w:rPr>
      </w:pPr>
    </w:p>
    <w:p w14:paraId="50E1C375" w14:textId="77777777" w:rsidR="00863B1D" w:rsidRPr="00C25B70" w:rsidRDefault="00863B1D" w:rsidP="00863B1D">
      <w:pPr>
        <w:rPr>
          <w:sz w:val="18"/>
          <w:szCs w:val="16"/>
          <w:lang w:val="se-NO"/>
        </w:rPr>
      </w:pPr>
    </w:p>
    <w:p w14:paraId="00144B1B" w14:textId="1A3164C1" w:rsidR="00863B1D" w:rsidRPr="00C25B70" w:rsidRDefault="00F36552" w:rsidP="005C5868">
      <w:pPr>
        <w:rPr>
          <w:i/>
          <w:u w:val="single"/>
          <w:lang w:val="se-NO"/>
        </w:rPr>
      </w:pPr>
      <w:r w:rsidRPr="00C25B70">
        <w:rPr>
          <w:i/>
          <w:u w:val="single"/>
          <w:lang w:val="se-NO"/>
        </w:rPr>
        <w:br w:type="page"/>
      </w:r>
      <w:r w:rsidR="00863B1D" w:rsidRPr="00C25B70">
        <w:rPr>
          <w:i/>
          <w:u w:val="single"/>
          <w:lang w:val="se-NO"/>
        </w:rPr>
        <w:t>N</w:t>
      </w:r>
      <w:r w:rsidR="007037E3" w:rsidRPr="00C25B70">
        <w:rPr>
          <w:i/>
          <w:u w:val="single"/>
          <w:lang w:val="se-NO"/>
        </w:rPr>
        <w:t>ávs</w:t>
      </w:r>
      <w:r w:rsidR="00863B1D" w:rsidRPr="00C25B70">
        <w:rPr>
          <w:i/>
          <w:u w:val="single"/>
          <w:lang w:val="se-NO"/>
        </w:rPr>
        <w:t>t</w:t>
      </w:r>
      <w:r w:rsidR="00137643" w:rsidRPr="00C25B70">
        <w:rPr>
          <w:i/>
          <w:u w:val="single"/>
          <w:lang w:val="se-NO"/>
        </w:rPr>
        <w:t>u</w:t>
      </w:r>
    </w:p>
    <w:p w14:paraId="2591F7FE" w14:textId="77777777" w:rsidR="004E3481" w:rsidRPr="00C25B70" w:rsidRDefault="004E3481" w:rsidP="004E3481">
      <w:pPr>
        <w:jc w:val="both"/>
        <w:rPr>
          <w:i/>
          <w:u w:val="single"/>
          <w:lang w:val="se-NO" w:eastAsia="x-none"/>
        </w:rPr>
      </w:pPr>
    </w:p>
    <w:p w14:paraId="6BE3930E" w14:textId="3C71284F" w:rsidR="004E3481" w:rsidRPr="00C25B70" w:rsidRDefault="00663EE8" w:rsidP="004E3481">
      <w:pPr>
        <w:pStyle w:val="Ingenmellomrom"/>
        <w:jc w:val="both"/>
        <w:rPr>
          <w:rFonts w:ascii="Times New Roman" w:eastAsia="Times New Roman" w:hAnsi="Times New Roman"/>
          <w:sz w:val="24"/>
          <w:szCs w:val="24"/>
          <w:lang w:val="se-NO" w:eastAsia="nb-NO"/>
        </w:rPr>
      </w:pPr>
      <w:r w:rsidRPr="00C25B70">
        <w:rPr>
          <w:rFonts w:ascii="Times New Roman" w:eastAsia="Times New Roman" w:hAnsi="Times New Roman"/>
          <w:sz w:val="24"/>
          <w:szCs w:val="24"/>
          <w:lang w:val="se-NO" w:eastAsia="nb-NO"/>
        </w:rPr>
        <w:t>Evttohuvvo ahte dakkár eatnamiidda maid rádji lea meara guvlui, galgá leat lohpi cegget návsttu, maiddái jos doppe lea ovdal leamaš</w:t>
      </w:r>
      <w:r w:rsidR="004E3481" w:rsidRPr="00C25B70">
        <w:rPr>
          <w:rFonts w:ascii="Times New Roman" w:eastAsia="Times New Roman" w:hAnsi="Times New Roman"/>
          <w:sz w:val="24"/>
          <w:szCs w:val="24"/>
          <w:lang w:val="se-NO" w:eastAsia="nb-NO"/>
        </w:rPr>
        <w:t xml:space="preserve">. </w:t>
      </w:r>
    </w:p>
    <w:p w14:paraId="148D6804" w14:textId="77777777" w:rsidR="004E3481" w:rsidRPr="00C25B70" w:rsidRDefault="004E3481" w:rsidP="005C5868">
      <w:pPr>
        <w:rPr>
          <w:i/>
          <w:u w:val="single"/>
          <w:lang w:val="se-NO"/>
        </w:rPr>
      </w:pPr>
    </w:p>
    <w:p w14:paraId="0FDC1289" w14:textId="1F81616C" w:rsidR="004E3481" w:rsidRPr="00C25B70" w:rsidRDefault="004E3481" w:rsidP="005C5868">
      <w:pPr>
        <w:rPr>
          <w:iCs/>
          <w:lang w:val="se-NO"/>
        </w:rPr>
      </w:pPr>
      <w:proofErr w:type="spellStart"/>
      <w:r w:rsidRPr="00C25B70">
        <w:rPr>
          <w:iCs/>
          <w:lang w:val="se-NO"/>
        </w:rPr>
        <w:t>a</w:t>
      </w:r>
      <w:proofErr w:type="spellEnd"/>
      <w:r w:rsidRPr="00C25B70">
        <w:rPr>
          <w:iCs/>
          <w:lang w:val="se-NO"/>
        </w:rPr>
        <w:t xml:space="preserve">) </w:t>
      </w:r>
      <w:r w:rsidR="00AA0255" w:rsidRPr="00C25B70">
        <w:rPr>
          <w:iCs/>
          <w:lang w:val="se-NO"/>
        </w:rPr>
        <w:t>N</w:t>
      </w:r>
      <w:r w:rsidR="007037E3" w:rsidRPr="00C25B70">
        <w:rPr>
          <w:iCs/>
          <w:lang w:val="se-NO"/>
        </w:rPr>
        <w:t xml:space="preserve">ávstu </w:t>
      </w:r>
      <w:r w:rsidR="00AA0255" w:rsidRPr="00C25B70">
        <w:rPr>
          <w:iCs/>
          <w:lang w:val="se-NO"/>
        </w:rPr>
        <w:t xml:space="preserve">galgá buoremus lági mielde ovttas lokaliserejuvvot, ja galgá leat dan muttos guhkkin eret mearas ahte olbmot sáhttet geavahit </w:t>
      </w:r>
      <w:r w:rsidR="00954C85" w:rsidRPr="00C25B70">
        <w:rPr>
          <w:iCs/>
          <w:lang w:val="se-NO"/>
        </w:rPr>
        <w:t>fierváguovllu</w:t>
      </w:r>
      <w:r w:rsidR="00AA0255" w:rsidRPr="00C25B70">
        <w:rPr>
          <w:iCs/>
          <w:lang w:val="se-NO"/>
        </w:rPr>
        <w:t xml:space="preserve">, ja muđui </w:t>
      </w:r>
      <w:r w:rsidR="00954C85" w:rsidRPr="00C25B70">
        <w:rPr>
          <w:iCs/>
          <w:lang w:val="se-NO"/>
        </w:rPr>
        <w:t>eastatkeahttá</w:t>
      </w:r>
      <w:r w:rsidR="00AA0255" w:rsidRPr="00C25B70">
        <w:rPr>
          <w:iCs/>
          <w:lang w:val="se-NO"/>
        </w:rPr>
        <w:t xml:space="preserve"> boahtit meattá</w:t>
      </w:r>
      <w:r w:rsidRPr="00C25B70">
        <w:rPr>
          <w:iCs/>
          <w:lang w:val="se-NO"/>
        </w:rPr>
        <w:t>.</w:t>
      </w:r>
    </w:p>
    <w:p w14:paraId="08BFC446" w14:textId="77777777" w:rsidR="004E3481" w:rsidRPr="00C25B70" w:rsidRDefault="004E3481" w:rsidP="005C5868">
      <w:pPr>
        <w:rPr>
          <w:iCs/>
          <w:lang w:val="se-NO"/>
        </w:rPr>
      </w:pPr>
    </w:p>
    <w:p w14:paraId="3FD9753D" w14:textId="61832176" w:rsidR="004E3481" w:rsidRPr="00C25B70" w:rsidRDefault="004E3481" w:rsidP="005C5868">
      <w:pPr>
        <w:rPr>
          <w:iCs/>
          <w:lang w:val="se-NO"/>
        </w:rPr>
      </w:pPr>
      <w:r w:rsidRPr="00C25B70">
        <w:rPr>
          <w:iCs/>
          <w:lang w:val="se-NO"/>
        </w:rPr>
        <w:t xml:space="preserve">b) </w:t>
      </w:r>
      <w:r w:rsidR="002A62C4" w:rsidRPr="00C25B70">
        <w:rPr>
          <w:lang w:val="se-NO"/>
        </w:rPr>
        <w:t>N</w:t>
      </w:r>
      <w:r w:rsidR="007037E3" w:rsidRPr="00C25B70">
        <w:rPr>
          <w:lang w:val="se-NO"/>
        </w:rPr>
        <w:t>ávsttut</w:t>
      </w:r>
      <w:r w:rsidR="002A62C4" w:rsidRPr="00C25B70">
        <w:rPr>
          <w:lang w:val="se-NO"/>
        </w:rPr>
        <w:t xml:space="preserve"> eai galgga leat stuorát go 30 </w:t>
      </w:r>
      <w:proofErr w:type="spellStart"/>
      <w:r w:rsidR="002A62C4" w:rsidRPr="00C25B70">
        <w:rPr>
          <w:lang w:val="se-NO"/>
        </w:rPr>
        <w:t>m2</w:t>
      </w:r>
      <w:proofErr w:type="spellEnd"/>
      <w:r w:rsidR="002A62C4" w:rsidRPr="00C25B70">
        <w:rPr>
          <w:lang w:val="se-NO"/>
        </w:rPr>
        <w:t>, leat skoađa</w:t>
      </w:r>
      <w:r w:rsidR="006A1735">
        <w:rPr>
          <w:lang w:val="se-NO"/>
        </w:rPr>
        <w:t>s</w:t>
      </w:r>
      <w:r w:rsidR="002A62C4" w:rsidRPr="00C25B70">
        <w:rPr>
          <w:lang w:val="se-NO"/>
        </w:rPr>
        <w:t xml:space="preserve">keahtes, 1 gearddis ja čujut čázi vuostá. Hárjeallodat ii galgga leat badjel 3,0 mehtera mihtiduvvon </w:t>
      </w:r>
      <w:r w:rsidR="006A1735" w:rsidRPr="00C25B70">
        <w:rPr>
          <w:lang w:val="se-NO"/>
        </w:rPr>
        <w:t>láhtti</w:t>
      </w:r>
      <w:r w:rsidR="002A62C4" w:rsidRPr="00C25B70">
        <w:rPr>
          <w:lang w:val="se-NO"/>
        </w:rPr>
        <w:t xml:space="preserve"> alde</w:t>
      </w:r>
      <w:r w:rsidRPr="00C25B70">
        <w:rPr>
          <w:lang w:val="se-NO"/>
        </w:rPr>
        <w:t>.</w:t>
      </w:r>
    </w:p>
    <w:p w14:paraId="14738DC3" w14:textId="77777777" w:rsidR="004E3481" w:rsidRPr="00C25B70" w:rsidRDefault="004E3481" w:rsidP="005C5868">
      <w:pPr>
        <w:rPr>
          <w:iCs/>
          <w:lang w:val="se-NO"/>
        </w:rPr>
      </w:pPr>
    </w:p>
    <w:p w14:paraId="30123B32" w14:textId="1424F9F8" w:rsidR="004E3481" w:rsidRPr="00C25B70" w:rsidRDefault="004E3481" w:rsidP="005C5868">
      <w:pPr>
        <w:rPr>
          <w:lang w:val="se-NO"/>
        </w:rPr>
      </w:pPr>
      <w:proofErr w:type="spellStart"/>
      <w:r w:rsidRPr="00C25B70">
        <w:rPr>
          <w:iCs/>
          <w:lang w:val="se-NO"/>
        </w:rPr>
        <w:t>c</w:t>
      </w:r>
      <w:proofErr w:type="spellEnd"/>
      <w:r w:rsidRPr="00C25B70">
        <w:rPr>
          <w:iCs/>
          <w:lang w:val="se-NO"/>
        </w:rPr>
        <w:t xml:space="preserve">) </w:t>
      </w:r>
      <w:r w:rsidR="00EE7E58" w:rsidRPr="00C25B70">
        <w:rPr>
          <w:lang w:val="se-NO"/>
        </w:rPr>
        <w:t xml:space="preserve">Dohkkehuvvon rohpehápmi leat sálterohpi main lea </w:t>
      </w:r>
      <w:proofErr w:type="spellStart"/>
      <w:r w:rsidR="00EE7E58" w:rsidRPr="00C25B70">
        <w:rPr>
          <w:lang w:val="se-NO"/>
        </w:rPr>
        <w:t>rohpevinkkel</w:t>
      </w:r>
      <w:proofErr w:type="spellEnd"/>
      <w:r w:rsidR="00EE7E58" w:rsidRPr="00C25B70">
        <w:rPr>
          <w:lang w:val="se-NO"/>
        </w:rPr>
        <w:t xml:space="preserve"> 18 - 35 gráda. N</w:t>
      </w:r>
      <w:r w:rsidR="00FF42F8" w:rsidRPr="00C25B70">
        <w:rPr>
          <w:lang w:val="se-NO"/>
        </w:rPr>
        <w:t>ávs</w:t>
      </w:r>
      <w:r w:rsidR="00EE7E58" w:rsidRPr="00C25B70">
        <w:rPr>
          <w:lang w:val="se-NO"/>
        </w:rPr>
        <w:t>tu galgá leat meara guvlui. Rohpeivdni galgá leat sevdnjes ivnnat. Darferohpi lea lobálaš</w:t>
      </w:r>
      <w:r w:rsidR="00863B1D" w:rsidRPr="00C25B70">
        <w:rPr>
          <w:lang w:val="se-NO"/>
        </w:rPr>
        <w:t xml:space="preserve">. </w:t>
      </w:r>
    </w:p>
    <w:p w14:paraId="4675C056" w14:textId="77777777" w:rsidR="004E3481" w:rsidRPr="00C25B70" w:rsidRDefault="004E3481" w:rsidP="005C5868">
      <w:pPr>
        <w:rPr>
          <w:lang w:val="se-NO"/>
        </w:rPr>
      </w:pPr>
    </w:p>
    <w:p w14:paraId="2E606E8C" w14:textId="59543265" w:rsidR="00863B1D" w:rsidRPr="00C25B70" w:rsidRDefault="004E3481" w:rsidP="005C5868">
      <w:pPr>
        <w:rPr>
          <w:iCs/>
          <w:lang w:val="se-NO"/>
        </w:rPr>
      </w:pPr>
      <w:proofErr w:type="spellStart"/>
      <w:r w:rsidRPr="00C25B70">
        <w:rPr>
          <w:lang w:val="se-NO"/>
        </w:rPr>
        <w:t>d</w:t>
      </w:r>
      <w:proofErr w:type="spellEnd"/>
      <w:r w:rsidRPr="00C25B70">
        <w:rPr>
          <w:lang w:val="se-NO"/>
        </w:rPr>
        <w:t xml:space="preserve">) </w:t>
      </w:r>
      <w:r w:rsidR="006A1735" w:rsidRPr="00C25B70">
        <w:rPr>
          <w:lang w:val="se-NO"/>
        </w:rPr>
        <w:t>Návsttus</w:t>
      </w:r>
      <w:r w:rsidR="000400D8" w:rsidRPr="00C25B70">
        <w:rPr>
          <w:lang w:val="se-NO"/>
        </w:rPr>
        <w:t xml:space="preserve"> galgá dábálaččat leat eatnama váldoivdni. Gávdnomis návsttuin galgá sturrodat, ivdni, hábmen ja viidodat heivehuvvot dálá </w:t>
      </w:r>
      <w:proofErr w:type="spellStart"/>
      <w:r w:rsidR="000400D8" w:rsidRPr="00C25B70">
        <w:rPr>
          <w:lang w:val="se-NO"/>
        </w:rPr>
        <w:t>n</w:t>
      </w:r>
      <w:proofErr w:type="spellEnd"/>
      <w:r w:rsidR="000400D8" w:rsidRPr="00C25B70">
        <w:rPr>
          <w:lang w:val="se-NO"/>
        </w:rPr>
        <w:t>. Návstu siskkobealde seamma opmodaga galgá oktii lokaliserejuvvot</w:t>
      </w:r>
      <w:r w:rsidR="00863B1D" w:rsidRPr="00C25B70">
        <w:rPr>
          <w:lang w:val="se-NO"/>
        </w:rPr>
        <w:t>.</w:t>
      </w:r>
    </w:p>
    <w:p w14:paraId="447DB964" w14:textId="6CD79FD6" w:rsidR="00863B1D" w:rsidRPr="00C25B70" w:rsidRDefault="000400D8" w:rsidP="005C5868">
      <w:pPr>
        <w:rPr>
          <w:sz w:val="18"/>
          <w:lang w:val="se-NO"/>
        </w:rPr>
      </w:pPr>
      <w:r w:rsidRPr="00C25B70">
        <w:rPr>
          <w:sz w:val="18"/>
          <w:lang w:val="se-NO"/>
        </w:rPr>
        <w:t>Gč</w:t>
      </w:r>
      <w:r w:rsidR="00863B1D" w:rsidRPr="00C25B70">
        <w:rPr>
          <w:sz w:val="18"/>
          <w:lang w:val="se-NO"/>
        </w:rPr>
        <w:t xml:space="preserve">. </w:t>
      </w:r>
      <w:proofErr w:type="spellStart"/>
      <w:r w:rsidR="00863B1D" w:rsidRPr="00C25B70">
        <w:rPr>
          <w:sz w:val="18"/>
          <w:lang w:val="se-NO"/>
        </w:rPr>
        <w:t>pbl</w:t>
      </w:r>
      <w:proofErr w:type="spellEnd"/>
      <w:r w:rsidR="00863B1D" w:rsidRPr="00C25B70">
        <w:rPr>
          <w:sz w:val="18"/>
          <w:lang w:val="se-NO"/>
        </w:rPr>
        <w:t>. § 11-11 nr. 1 og 2.</w:t>
      </w:r>
    </w:p>
    <w:p w14:paraId="263E0493" w14:textId="77777777" w:rsidR="00E54EB4" w:rsidRPr="00C25B70" w:rsidRDefault="00E54EB4" w:rsidP="00AB5883">
      <w:pPr>
        <w:rPr>
          <w:lang w:val="se-NO"/>
        </w:rPr>
      </w:pPr>
    </w:p>
    <w:p w14:paraId="34424DAD" w14:textId="77777777" w:rsidR="00863B1D" w:rsidRPr="00C25B70" w:rsidRDefault="00863B1D" w:rsidP="00AB5883">
      <w:pPr>
        <w:rPr>
          <w:lang w:val="se-NO"/>
        </w:rPr>
      </w:pPr>
    </w:p>
    <w:p w14:paraId="6EAAAA41" w14:textId="654457FD" w:rsidR="00E1428F" w:rsidRPr="00C25B70" w:rsidRDefault="00082B9B" w:rsidP="00C2718B">
      <w:pPr>
        <w:pStyle w:val="Overskrift3"/>
        <w:rPr>
          <w:lang w:val="se-NO"/>
        </w:rPr>
      </w:pPr>
      <w:bookmarkStart w:id="75" w:name="_Toc164432004"/>
      <w:r w:rsidRPr="00C25B70">
        <w:rPr>
          <w:lang w:val="se-NO"/>
        </w:rPr>
        <w:t>6.</w:t>
      </w:r>
      <w:r w:rsidR="00AD60B3" w:rsidRPr="00C25B70">
        <w:rPr>
          <w:lang w:val="se-NO"/>
        </w:rPr>
        <w:t>2</w:t>
      </w:r>
      <w:r w:rsidR="00902AE0" w:rsidRPr="00C25B70">
        <w:rPr>
          <w:lang w:val="se-NO"/>
        </w:rPr>
        <w:t>.</w:t>
      </w:r>
      <w:r w:rsidR="0031322F" w:rsidRPr="00C25B70">
        <w:rPr>
          <w:lang w:val="se-NO"/>
        </w:rPr>
        <w:t>3</w:t>
      </w:r>
      <w:r w:rsidR="00E1428F" w:rsidRPr="00C25B70">
        <w:rPr>
          <w:lang w:val="se-NO"/>
        </w:rPr>
        <w:t xml:space="preserve"> </w:t>
      </w:r>
      <w:r w:rsidR="00EB1607" w:rsidRPr="00C25B70">
        <w:rPr>
          <w:lang w:val="se-NO"/>
        </w:rPr>
        <w:t xml:space="preserve">Areálat bieđggus ásodagaide </w:t>
      </w:r>
      <w:r w:rsidR="00FB7239" w:rsidRPr="00C25B70">
        <w:rPr>
          <w:lang w:val="se-NO"/>
        </w:rPr>
        <w:t>(</w:t>
      </w:r>
      <w:proofErr w:type="spellStart"/>
      <w:r w:rsidR="00FB7239" w:rsidRPr="00C25B70">
        <w:rPr>
          <w:lang w:val="se-NO"/>
        </w:rPr>
        <w:t>LSB</w:t>
      </w:r>
      <w:proofErr w:type="spellEnd"/>
      <w:r w:rsidR="00FB7239" w:rsidRPr="00C25B70">
        <w:rPr>
          <w:lang w:val="se-NO"/>
        </w:rPr>
        <w:t>)</w:t>
      </w:r>
      <w:bookmarkEnd w:id="75"/>
    </w:p>
    <w:p w14:paraId="24527999" w14:textId="599C801B" w:rsidR="00E54EB4" w:rsidRPr="00C25B70" w:rsidRDefault="00281D82" w:rsidP="00072497">
      <w:pPr>
        <w:rPr>
          <w:szCs w:val="22"/>
          <w:lang w:val="se-NO"/>
        </w:rPr>
      </w:pPr>
      <w:r w:rsidRPr="00C25B70">
        <w:rPr>
          <w:szCs w:val="22"/>
          <w:lang w:val="se-NO"/>
        </w:rPr>
        <w:t>Dáláš ja ođđa ássanvisttiid doaibmabijuid oktavuođas, nu mo viiddideami ja ođasmahttima oktavuođas, galget kapihttala 2 oktasašnjuolggadusat kapihttalis 6.2.1 ja 3.2 ássanvisttiid oktavuođas biddjot vuođđun doaibmabijuide viiddideami ja ođasmahttima hárrái. viidodat ja sajádat</w:t>
      </w:r>
      <w:r w:rsidR="00000639" w:rsidRPr="00C25B70">
        <w:rPr>
          <w:szCs w:val="22"/>
          <w:lang w:val="se-NO"/>
        </w:rPr>
        <w:t>.</w:t>
      </w:r>
    </w:p>
    <w:p w14:paraId="0B0FB156" w14:textId="14F7D4CF" w:rsidR="00E54EB4" w:rsidRPr="00C25B70" w:rsidRDefault="00281D82" w:rsidP="00E54EB4">
      <w:pPr>
        <w:rPr>
          <w:sz w:val="18"/>
          <w:szCs w:val="16"/>
          <w:lang w:val="se-NO"/>
        </w:rPr>
      </w:pPr>
      <w:r w:rsidRPr="00C25B70">
        <w:rPr>
          <w:sz w:val="18"/>
          <w:szCs w:val="16"/>
          <w:lang w:val="se-NO"/>
        </w:rPr>
        <w:t>Gč</w:t>
      </w:r>
      <w:r w:rsidR="00E54EB4" w:rsidRPr="00C25B70">
        <w:rPr>
          <w:sz w:val="18"/>
          <w:szCs w:val="16"/>
          <w:lang w:val="se-NO"/>
        </w:rPr>
        <w:t xml:space="preserve">. </w:t>
      </w:r>
      <w:proofErr w:type="spellStart"/>
      <w:r w:rsidR="00E54EB4" w:rsidRPr="00C25B70">
        <w:rPr>
          <w:sz w:val="18"/>
          <w:szCs w:val="16"/>
          <w:lang w:val="se-NO"/>
        </w:rPr>
        <w:t>pbl</w:t>
      </w:r>
      <w:proofErr w:type="spellEnd"/>
      <w:r w:rsidR="00E54EB4" w:rsidRPr="00C25B70">
        <w:rPr>
          <w:sz w:val="18"/>
          <w:szCs w:val="16"/>
          <w:lang w:val="se-NO"/>
        </w:rPr>
        <w:t>. §§ 11-9 nr. 5-7 og 11-11.</w:t>
      </w:r>
    </w:p>
    <w:p w14:paraId="39DC70BA" w14:textId="77777777" w:rsidR="00E54EB4" w:rsidRPr="00C25B70" w:rsidRDefault="00E54EB4" w:rsidP="00E54EB4">
      <w:pPr>
        <w:rPr>
          <w:lang w:val="se-NO"/>
        </w:rPr>
      </w:pPr>
    </w:p>
    <w:p w14:paraId="58DD6822" w14:textId="69B2FBF7" w:rsidR="00C4053F" w:rsidRPr="00C25B70" w:rsidRDefault="006E3183" w:rsidP="00C2718B">
      <w:pPr>
        <w:pStyle w:val="Overskrift3"/>
        <w:rPr>
          <w:lang w:val="se-NO"/>
        </w:rPr>
      </w:pPr>
      <w:bookmarkStart w:id="76" w:name="_Toc164432005"/>
      <w:r w:rsidRPr="00C25B70">
        <w:rPr>
          <w:lang w:val="se-NO"/>
        </w:rPr>
        <w:t>6.</w:t>
      </w:r>
      <w:r w:rsidR="00AD60B3" w:rsidRPr="00C25B70">
        <w:rPr>
          <w:lang w:val="se-NO"/>
        </w:rPr>
        <w:t>2</w:t>
      </w:r>
      <w:r w:rsidR="00AE48B7" w:rsidRPr="00C25B70">
        <w:rPr>
          <w:lang w:val="se-NO"/>
        </w:rPr>
        <w:t>.</w:t>
      </w:r>
      <w:r w:rsidR="0031322F" w:rsidRPr="00C25B70">
        <w:rPr>
          <w:lang w:val="se-NO"/>
        </w:rPr>
        <w:t>4</w:t>
      </w:r>
      <w:r w:rsidR="00C4053F" w:rsidRPr="00C25B70">
        <w:rPr>
          <w:lang w:val="se-NO"/>
        </w:rPr>
        <w:t xml:space="preserve"> </w:t>
      </w:r>
      <w:r w:rsidR="009F7E76" w:rsidRPr="00C25B70">
        <w:rPr>
          <w:lang w:val="se-NO"/>
        </w:rPr>
        <w:t xml:space="preserve">Areálat lávdaduvvon astoáiggevisttiide </w:t>
      </w:r>
      <w:r w:rsidR="00C4053F" w:rsidRPr="00C25B70">
        <w:rPr>
          <w:lang w:val="se-NO"/>
        </w:rPr>
        <w:t>(</w:t>
      </w:r>
      <w:proofErr w:type="spellStart"/>
      <w:r w:rsidR="00C4053F" w:rsidRPr="00C25B70">
        <w:rPr>
          <w:lang w:val="se-NO"/>
        </w:rPr>
        <w:t>LSF</w:t>
      </w:r>
      <w:proofErr w:type="spellEnd"/>
      <w:r w:rsidR="00C4053F" w:rsidRPr="00C25B70">
        <w:rPr>
          <w:lang w:val="se-NO"/>
        </w:rPr>
        <w:t>)</w:t>
      </w:r>
      <w:bookmarkEnd w:id="76"/>
    </w:p>
    <w:p w14:paraId="40F0D504" w14:textId="21B3C473" w:rsidR="00E54EB4" w:rsidRPr="00C25B70" w:rsidRDefault="00F327C9" w:rsidP="00E54EB4">
      <w:pPr>
        <w:rPr>
          <w:szCs w:val="22"/>
          <w:lang w:val="se-NO"/>
        </w:rPr>
      </w:pPr>
      <w:r w:rsidRPr="00C25B70">
        <w:rPr>
          <w:szCs w:val="22"/>
          <w:lang w:val="se-NO"/>
        </w:rPr>
        <w:t>Go guoská doaibmabijuide mat gusket dáláš ja ođđa ássanvisttiide, nugo viiddideapmái ja ođasteapmái, de galget kapihttala 2 oktasašnjuolggadusat kapihttalis 6.3.1 ja 3.3 astoáiggevisttiid oktavuođas biddjot vuođđun doaibmabidjui</w:t>
      </w:r>
      <w:r w:rsidR="00E54EB4" w:rsidRPr="00C25B70">
        <w:rPr>
          <w:szCs w:val="22"/>
          <w:lang w:val="se-NO"/>
        </w:rPr>
        <w:t>.</w:t>
      </w:r>
    </w:p>
    <w:p w14:paraId="7228CD2C" w14:textId="1E7F01AF" w:rsidR="00E54EB4" w:rsidRPr="00C25B70" w:rsidRDefault="00F327C9" w:rsidP="00E54EB4">
      <w:pPr>
        <w:rPr>
          <w:sz w:val="18"/>
          <w:szCs w:val="16"/>
          <w:lang w:val="se-NO"/>
        </w:rPr>
      </w:pPr>
      <w:r w:rsidRPr="00C25B70">
        <w:rPr>
          <w:sz w:val="18"/>
          <w:szCs w:val="16"/>
          <w:lang w:val="se-NO"/>
        </w:rPr>
        <w:t>Gč</w:t>
      </w:r>
      <w:r w:rsidR="00E54EB4" w:rsidRPr="00C25B70">
        <w:rPr>
          <w:sz w:val="18"/>
          <w:szCs w:val="16"/>
          <w:lang w:val="se-NO"/>
        </w:rPr>
        <w:t xml:space="preserve">. </w:t>
      </w:r>
      <w:proofErr w:type="spellStart"/>
      <w:r w:rsidR="00E54EB4" w:rsidRPr="00C25B70">
        <w:rPr>
          <w:sz w:val="18"/>
          <w:szCs w:val="16"/>
          <w:lang w:val="se-NO"/>
        </w:rPr>
        <w:t>pbl</w:t>
      </w:r>
      <w:proofErr w:type="spellEnd"/>
      <w:r w:rsidR="00E54EB4" w:rsidRPr="00C25B70">
        <w:rPr>
          <w:sz w:val="18"/>
          <w:szCs w:val="16"/>
          <w:lang w:val="se-NO"/>
        </w:rPr>
        <w:t>. §§ 11-9 nr. 5-7 og 11-11.</w:t>
      </w:r>
    </w:p>
    <w:p w14:paraId="2253FF35" w14:textId="77777777" w:rsidR="00C4053F" w:rsidRPr="00C25B70" w:rsidRDefault="00C4053F" w:rsidP="00AB5883">
      <w:pPr>
        <w:rPr>
          <w:lang w:val="se-NO"/>
        </w:rPr>
      </w:pPr>
    </w:p>
    <w:p w14:paraId="0B724F3A" w14:textId="77131E77" w:rsidR="00654E8E" w:rsidRPr="00C25B70" w:rsidRDefault="000C410B" w:rsidP="00654E8E">
      <w:pPr>
        <w:autoSpaceDE w:val="0"/>
        <w:autoSpaceDN w:val="0"/>
        <w:adjustRightInd w:val="0"/>
        <w:rPr>
          <w:szCs w:val="22"/>
          <w:lang w:val="se-NO"/>
        </w:rPr>
      </w:pPr>
      <w:r w:rsidRPr="00C25B70">
        <w:rPr>
          <w:szCs w:val="22"/>
          <w:lang w:val="se-NO"/>
        </w:rPr>
        <w:t xml:space="preserve">Dáláš ja ođđa astoáiggeviessohuksemiidda areálaulbmilguovllus </w:t>
      </w:r>
      <w:proofErr w:type="spellStart"/>
      <w:r w:rsidRPr="00C25B70">
        <w:rPr>
          <w:szCs w:val="22"/>
          <w:lang w:val="se-NO"/>
        </w:rPr>
        <w:t>LNFR</w:t>
      </w:r>
      <w:proofErr w:type="spellEnd"/>
      <w:r w:rsidRPr="00C25B70">
        <w:rPr>
          <w:szCs w:val="22"/>
          <w:lang w:val="se-NO"/>
        </w:rPr>
        <w:t>- lávdaduvvon astoáiggeviesuide gustojit dát mearrádusat</w:t>
      </w:r>
      <w:r w:rsidR="00654E8E" w:rsidRPr="00C25B70">
        <w:rPr>
          <w:szCs w:val="22"/>
          <w:lang w:val="se-NO"/>
        </w:rPr>
        <w:t xml:space="preserve">: </w:t>
      </w:r>
    </w:p>
    <w:p w14:paraId="733835D7" w14:textId="233FD1C2" w:rsidR="00D77272" w:rsidRPr="00C25B70" w:rsidRDefault="00D77272" w:rsidP="00A905CD">
      <w:pPr>
        <w:numPr>
          <w:ilvl w:val="0"/>
          <w:numId w:val="22"/>
        </w:numPr>
        <w:autoSpaceDE w:val="0"/>
        <w:autoSpaceDN w:val="0"/>
        <w:adjustRightInd w:val="0"/>
        <w:ind w:left="284" w:hanging="284"/>
        <w:rPr>
          <w:szCs w:val="22"/>
          <w:lang w:val="se-NO"/>
        </w:rPr>
      </w:pPr>
      <w:r w:rsidRPr="00C25B70">
        <w:rPr>
          <w:szCs w:val="22"/>
          <w:lang w:val="se-NO"/>
        </w:rPr>
        <w:t xml:space="preserve">Lea lohpi 1 astoáiggeviesu ja eanemusat 2 vistti (muorravistti, </w:t>
      </w:r>
      <w:r w:rsidR="006A1735">
        <w:rPr>
          <w:szCs w:val="22"/>
          <w:lang w:val="se-NO"/>
        </w:rPr>
        <w:t>sávd</w:t>
      </w:r>
      <w:r w:rsidRPr="00C25B70">
        <w:rPr>
          <w:szCs w:val="22"/>
          <w:lang w:val="se-NO"/>
        </w:rPr>
        <w:t xml:space="preserve">ni, </w:t>
      </w:r>
      <w:proofErr w:type="spellStart"/>
      <w:r w:rsidRPr="00C25B70">
        <w:rPr>
          <w:szCs w:val="22"/>
          <w:lang w:val="se-NO"/>
        </w:rPr>
        <w:t>ane</w:t>
      </w:r>
      <w:r w:rsidR="006A1735">
        <w:rPr>
          <w:szCs w:val="22"/>
          <w:lang w:val="se-NO"/>
        </w:rPr>
        <w:t>a</w:t>
      </w:r>
      <w:r w:rsidRPr="00C25B70">
        <w:rPr>
          <w:szCs w:val="22"/>
          <w:lang w:val="se-NO"/>
        </w:rPr>
        <w:t>ksa</w:t>
      </w:r>
      <w:proofErr w:type="spellEnd"/>
      <w:r w:rsidRPr="00C25B70">
        <w:rPr>
          <w:szCs w:val="22"/>
          <w:lang w:val="se-NO"/>
        </w:rPr>
        <w:t xml:space="preserve"> ja eará) juohke tomttas ja olgohivsset eanemusat 2 </w:t>
      </w:r>
      <w:proofErr w:type="spellStart"/>
      <w:r w:rsidRPr="00C25B70">
        <w:rPr>
          <w:szCs w:val="22"/>
          <w:lang w:val="se-NO"/>
        </w:rPr>
        <w:t>m2</w:t>
      </w:r>
      <w:proofErr w:type="spellEnd"/>
      <w:r w:rsidRPr="00C25B70">
        <w:rPr>
          <w:szCs w:val="22"/>
          <w:lang w:val="se-NO"/>
        </w:rPr>
        <w:t xml:space="preserve"> juohke opmodagas/</w:t>
      </w:r>
      <w:r w:rsidR="006A1735" w:rsidRPr="00C25B70">
        <w:rPr>
          <w:szCs w:val="22"/>
          <w:lang w:val="se-NO"/>
        </w:rPr>
        <w:t>láigohagas</w:t>
      </w:r>
      <w:r w:rsidRPr="00C25B70">
        <w:rPr>
          <w:szCs w:val="22"/>
          <w:lang w:val="se-NO"/>
        </w:rPr>
        <w:t xml:space="preserve">. Visttiid ollislaš hivvodat sáhttá leat eanemusat 300 </w:t>
      </w:r>
      <w:proofErr w:type="spellStart"/>
      <w:r w:rsidRPr="00C25B70">
        <w:rPr>
          <w:szCs w:val="22"/>
          <w:lang w:val="se-NO"/>
        </w:rPr>
        <w:t>m2</w:t>
      </w:r>
      <w:proofErr w:type="spellEnd"/>
      <w:r w:rsidRPr="00C25B70">
        <w:rPr>
          <w:szCs w:val="22"/>
          <w:lang w:val="se-NO"/>
        </w:rPr>
        <w:t xml:space="preserve"> vuođđopláhta (</w:t>
      </w:r>
      <w:proofErr w:type="spellStart"/>
      <w:r w:rsidRPr="00C25B70">
        <w:rPr>
          <w:szCs w:val="22"/>
          <w:lang w:val="se-NO"/>
        </w:rPr>
        <w:t>BYA</w:t>
      </w:r>
      <w:proofErr w:type="spellEnd"/>
      <w:r w:rsidRPr="00C25B70">
        <w:rPr>
          <w:szCs w:val="22"/>
          <w:lang w:val="se-NO"/>
        </w:rPr>
        <w:t xml:space="preserve">). </w:t>
      </w:r>
    </w:p>
    <w:p w14:paraId="708A4AC3" w14:textId="2AF9657C" w:rsidR="00654E8E" w:rsidRPr="00C25B70" w:rsidRDefault="00C71D45" w:rsidP="00A905CD">
      <w:pPr>
        <w:numPr>
          <w:ilvl w:val="0"/>
          <w:numId w:val="22"/>
        </w:numPr>
        <w:autoSpaceDE w:val="0"/>
        <w:autoSpaceDN w:val="0"/>
        <w:adjustRightInd w:val="0"/>
        <w:ind w:left="284" w:hanging="284"/>
        <w:rPr>
          <w:szCs w:val="22"/>
          <w:lang w:val="se-NO"/>
        </w:rPr>
      </w:pPr>
      <w:r w:rsidRPr="00C25B70">
        <w:rPr>
          <w:szCs w:val="22"/>
          <w:lang w:val="se-NO"/>
        </w:rPr>
        <w:t xml:space="preserve">Astoáiggeviesu duogáš sáhttá leat gitta 150 </w:t>
      </w:r>
      <w:proofErr w:type="spellStart"/>
      <w:r w:rsidRPr="00C25B70">
        <w:rPr>
          <w:szCs w:val="22"/>
          <w:lang w:val="se-NO"/>
        </w:rPr>
        <w:t>m2</w:t>
      </w:r>
      <w:proofErr w:type="spellEnd"/>
      <w:r w:rsidRPr="00C25B70">
        <w:rPr>
          <w:szCs w:val="22"/>
          <w:lang w:val="se-NO"/>
        </w:rPr>
        <w:t xml:space="preserve"> sturrosaš. Ollislaš allodat ii galgga leat eanet go 7 mehtera</w:t>
      </w:r>
      <w:r w:rsidR="00654E8E" w:rsidRPr="00C25B70">
        <w:rPr>
          <w:szCs w:val="22"/>
          <w:lang w:val="se-NO"/>
        </w:rPr>
        <w:t xml:space="preserve">. </w:t>
      </w:r>
    </w:p>
    <w:p w14:paraId="04630E88" w14:textId="598D754C" w:rsidR="00654E8E" w:rsidRPr="00C25B70" w:rsidRDefault="0003026F" w:rsidP="00A905CD">
      <w:pPr>
        <w:pStyle w:val="Default"/>
        <w:numPr>
          <w:ilvl w:val="0"/>
          <w:numId w:val="22"/>
        </w:numPr>
        <w:ind w:left="284" w:hanging="284"/>
        <w:rPr>
          <w:rFonts w:ascii="Times New Roman" w:hAnsi="Times New Roman" w:cs="Times New Roman"/>
          <w:sz w:val="22"/>
          <w:szCs w:val="22"/>
          <w:lang w:val="se-NO"/>
        </w:rPr>
      </w:pPr>
      <w:r w:rsidRPr="00C25B70">
        <w:rPr>
          <w:rFonts w:ascii="Times New Roman" w:hAnsi="Times New Roman" w:cs="Times New Roman"/>
          <w:sz w:val="22"/>
          <w:szCs w:val="22"/>
          <w:lang w:val="se-NO"/>
        </w:rPr>
        <w:t>Garáša/olgovisti/</w:t>
      </w:r>
      <w:proofErr w:type="spellStart"/>
      <w:r w:rsidRPr="00C25B70">
        <w:rPr>
          <w:rFonts w:ascii="Times New Roman" w:hAnsi="Times New Roman" w:cs="Times New Roman"/>
          <w:sz w:val="22"/>
          <w:szCs w:val="22"/>
          <w:lang w:val="se-NO"/>
        </w:rPr>
        <w:t>ane</w:t>
      </w:r>
      <w:r w:rsidR="006A1735">
        <w:rPr>
          <w:rFonts w:ascii="Times New Roman" w:hAnsi="Times New Roman" w:cs="Times New Roman"/>
          <w:sz w:val="22"/>
          <w:szCs w:val="22"/>
          <w:lang w:val="se-NO"/>
        </w:rPr>
        <w:t>a</w:t>
      </w:r>
      <w:r w:rsidRPr="00C25B70">
        <w:rPr>
          <w:rFonts w:ascii="Times New Roman" w:hAnsi="Times New Roman" w:cs="Times New Roman"/>
          <w:sz w:val="22"/>
          <w:szCs w:val="22"/>
          <w:lang w:val="se-NO"/>
        </w:rPr>
        <w:t>ksa</w:t>
      </w:r>
      <w:proofErr w:type="spellEnd"/>
      <w:r w:rsidRPr="00C25B70">
        <w:rPr>
          <w:rFonts w:ascii="Times New Roman" w:hAnsi="Times New Roman" w:cs="Times New Roman"/>
          <w:sz w:val="22"/>
          <w:szCs w:val="22"/>
          <w:lang w:val="se-NO"/>
        </w:rPr>
        <w:t xml:space="preserve"> ii galgga leat badjel 50 </w:t>
      </w:r>
      <w:proofErr w:type="spellStart"/>
      <w:r w:rsidRPr="00C25B70">
        <w:rPr>
          <w:rFonts w:ascii="Times New Roman" w:hAnsi="Times New Roman" w:cs="Times New Roman"/>
          <w:sz w:val="22"/>
          <w:szCs w:val="22"/>
          <w:lang w:val="se-NO"/>
        </w:rPr>
        <w:t>m2</w:t>
      </w:r>
      <w:proofErr w:type="spellEnd"/>
      <w:r w:rsidRPr="00C25B70">
        <w:rPr>
          <w:rFonts w:ascii="Times New Roman" w:hAnsi="Times New Roman" w:cs="Times New Roman"/>
          <w:sz w:val="22"/>
          <w:szCs w:val="22"/>
          <w:lang w:val="se-NO"/>
        </w:rPr>
        <w:t xml:space="preserve"> </w:t>
      </w:r>
      <w:proofErr w:type="spellStart"/>
      <w:r w:rsidRPr="00C25B70">
        <w:rPr>
          <w:rFonts w:ascii="Times New Roman" w:hAnsi="Times New Roman" w:cs="Times New Roman"/>
          <w:sz w:val="22"/>
          <w:szCs w:val="22"/>
          <w:lang w:val="se-NO"/>
        </w:rPr>
        <w:t>BRA</w:t>
      </w:r>
      <w:proofErr w:type="spellEnd"/>
      <w:r w:rsidRPr="00C25B70">
        <w:rPr>
          <w:rFonts w:ascii="Times New Roman" w:hAnsi="Times New Roman" w:cs="Times New Roman"/>
          <w:sz w:val="22"/>
          <w:szCs w:val="22"/>
          <w:lang w:val="se-NO"/>
        </w:rPr>
        <w:t>, ollislaš allodat ii galgga leat eambbo go 5 mehtera</w:t>
      </w:r>
      <w:r w:rsidR="00654E8E" w:rsidRPr="00C25B70">
        <w:rPr>
          <w:rFonts w:ascii="Times New Roman" w:hAnsi="Times New Roman" w:cs="Times New Roman"/>
          <w:sz w:val="22"/>
          <w:szCs w:val="22"/>
          <w:lang w:val="se-NO"/>
        </w:rPr>
        <w:t xml:space="preserve">. </w:t>
      </w:r>
    </w:p>
    <w:p w14:paraId="67313C43" w14:textId="23D2EAB7" w:rsidR="00AE0CDE" w:rsidRPr="00C25B70" w:rsidRDefault="005756AB" w:rsidP="00A905CD">
      <w:pPr>
        <w:numPr>
          <w:ilvl w:val="0"/>
          <w:numId w:val="22"/>
        </w:numPr>
        <w:autoSpaceDE w:val="0"/>
        <w:autoSpaceDN w:val="0"/>
        <w:adjustRightInd w:val="0"/>
        <w:ind w:left="284" w:hanging="284"/>
        <w:rPr>
          <w:szCs w:val="22"/>
          <w:lang w:val="se-NO"/>
        </w:rPr>
      </w:pPr>
      <w:r w:rsidRPr="00C25B70">
        <w:rPr>
          <w:szCs w:val="22"/>
          <w:lang w:val="se-NO"/>
        </w:rPr>
        <w:t xml:space="preserve">Čuoggáláiggu oktavuođas gusto ahte buot huksehus galgá čohkkejuvvot 18 mehtera </w:t>
      </w:r>
      <w:r w:rsidR="006A1735" w:rsidRPr="00C25B70">
        <w:rPr>
          <w:szCs w:val="22"/>
          <w:lang w:val="se-NO"/>
        </w:rPr>
        <w:t>diamehtera</w:t>
      </w:r>
      <w:r w:rsidRPr="00C25B70">
        <w:rPr>
          <w:szCs w:val="22"/>
          <w:lang w:val="se-NO"/>
        </w:rPr>
        <w:t xml:space="preserve"> sisa, mihtiduvvon ravddamus visti ravddamus čuoggáin</w:t>
      </w:r>
      <w:r w:rsidR="00654E8E" w:rsidRPr="00C25B70">
        <w:rPr>
          <w:szCs w:val="22"/>
          <w:lang w:val="se-NO"/>
        </w:rPr>
        <w:t xml:space="preserve">. </w:t>
      </w:r>
    </w:p>
    <w:p w14:paraId="66E1D3C5" w14:textId="5E74DABD" w:rsidR="00000639" w:rsidRPr="00C25B70" w:rsidRDefault="00FE2DB0" w:rsidP="00A905CD">
      <w:pPr>
        <w:numPr>
          <w:ilvl w:val="0"/>
          <w:numId w:val="22"/>
        </w:numPr>
        <w:autoSpaceDE w:val="0"/>
        <w:autoSpaceDN w:val="0"/>
        <w:adjustRightInd w:val="0"/>
        <w:ind w:left="284" w:hanging="284"/>
        <w:rPr>
          <w:szCs w:val="22"/>
          <w:lang w:val="se-NO"/>
        </w:rPr>
      </w:pPr>
      <w:r w:rsidRPr="00C25B70">
        <w:rPr>
          <w:szCs w:val="22"/>
          <w:lang w:val="se-NO"/>
        </w:rPr>
        <w:t xml:space="preserve">Geađgejuolggi allodat ii galgga leat eanet go 60 cm bajábealde gaskamearálaš eatnama. Ii makkárge geađgejuolgi galgga leat alladat go 1 </w:t>
      </w:r>
      <w:r w:rsidR="006A1735" w:rsidRPr="00C25B70">
        <w:rPr>
          <w:szCs w:val="22"/>
          <w:lang w:val="se-NO"/>
        </w:rPr>
        <w:t>mehtera</w:t>
      </w:r>
      <w:r w:rsidR="00000639" w:rsidRPr="00C25B70">
        <w:rPr>
          <w:szCs w:val="22"/>
          <w:lang w:val="se-NO"/>
        </w:rPr>
        <w:t xml:space="preserve">. </w:t>
      </w:r>
    </w:p>
    <w:p w14:paraId="008608F5" w14:textId="6F19AFF4" w:rsidR="00E24589" w:rsidRPr="00C25B70" w:rsidRDefault="000909CA" w:rsidP="00A905CD">
      <w:pPr>
        <w:numPr>
          <w:ilvl w:val="0"/>
          <w:numId w:val="22"/>
        </w:numPr>
        <w:autoSpaceDE w:val="0"/>
        <w:autoSpaceDN w:val="0"/>
        <w:adjustRightInd w:val="0"/>
        <w:ind w:left="284" w:hanging="284"/>
        <w:rPr>
          <w:szCs w:val="22"/>
          <w:lang w:val="se-NO"/>
        </w:rPr>
      </w:pPr>
      <w:r w:rsidRPr="00C25B70">
        <w:rPr>
          <w:szCs w:val="22"/>
          <w:lang w:val="se-NO"/>
        </w:rPr>
        <w:t>Gaska ásodahkii ja eará astoáigevisttiide galgá leat unnimusat 50 mehtera</w:t>
      </w:r>
      <w:r w:rsidR="00E24589" w:rsidRPr="00C25B70">
        <w:rPr>
          <w:szCs w:val="22"/>
          <w:lang w:val="se-NO"/>
        </w:rPr>
        <w:t>.</w:t>
      </w:r>
    </w:p>
    <w:p w14:paraId="3112510F" w14:textId="77777777" w:rsidR="00072497" w:rsidRPr="00C25B70" w:rsidRDefault="00072497" w:rsidP="006E3183">
      <w:pPr>
        <w:pStyle w:val="Default"/>
        <w:rPr>
          <w:rFonts w:ascii="Times New Roman" w:hAnsi="Times New Roman" w:cs="Times New Roman"/>
          <w:color w:val="0000CC"/>
          <w:sz w:val="22"/>
          <w:szCs w:val="22"/>
          <w:lang w:val="se-NO"/>
        </w:rPr>
      </w:pPr>
    </w:p>
    <w:p w14:paraId="26BC6CD1" w14:textId="5DE4186C" w:rsidR="00A619B1" w:rsidRPr="00C25B70" w:rsidRDefault="00C51159" w:rsidP="006E3183">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Čuovvovaš guovlluide gustojit čuovvovaš huksenvolumii</w:t>
      </w:r>
      <w:r w:rsidR="001E74A2" w:rsidRPr="00C25B70">
        <w:rPr>
          <w:rFonts w:ascii="Times New Roman" w:hAnsi="Times New Roman" w:cs="Times New Roman"/>
          <w:sz w:val="22"/>
          <w:szCs w:val="22"/>
          <w:lang w:val="se-NO"/>
        </w:rPr>
        <w:t>:</w:t>
      </w:r>
    </w:p>
    <w:p w14:paraId="45A1A452" w14:textId="2399C669" w:rsidR="006E3183" w:rsidRPr="00C25B70" w:rsidRDefault="000544B7" w:rsidP="00AB5883">
      <w:pPr>
        <w:rPr>
          <w:lang w:val="se-NO"/>
        </w:rPr>
      </w:pPr>
      <w:proofErr w:type="spellStart"/>
      <w:r w:rsidRPr="00C25B70">
        <w:rPr>
          <w:color w:val="0000CC"/>
          <w:szCs w:val="22"/>
          <w:lang w:val="se-NO"/>
        </w:rPr>
        <w:t>LSF</w:t>
      </w:r>
      <w:proofErr w:type="spellEnd"/>
      <w:r w:rsidRPr="00C25B70">
        <w:rPr>
          <w:color w:val="0000CC"/>
          <w:szCs w:val="22"/>
          <w:lang w:val="se-NO"/>
        </w:rPr>
        <w:t xml:space="preserve">-01 </w:t>
      </w:r>
      <w:proofErr w:type="spellStart"/>
      <w:r w:rsidRPr="00C25B70">
        <w:rPr>
          <w:color w:val="0000CC"/>
          <w:szCs w:val="22"/>
          <w:lang w:val="se-NO"/>
        </w:rPr>
        <w:t>G</w:t>
      </w:r>
      <w:proofErr w:type="spellEnd"/>
      <w:r w:rsidRPr="00C25B70">
        <w:rPr>
          <w:color w:val="0000CC"/>
          <w:szCs w:val="22"/>
          <w:lang w:val="se-NO"/>
        </w:rPr>
        <w:t>/B 17/74: Eanemusat okta ođđa astoáiggevisti mas leat 2 vistti.</w:t>
      </w:r>
    </w:p>
    <w:p w14:paraId="46D44D3C" w14:textId="77777777" w:rsidR="00681B31" w:rsidRPr="00C25B70" w:rsidRDefault="00681B31" w:rsidP="006E3183">
      <w:pPr>
        <w:rPr>
          <w:lang w:val="se-NO"/>
        </w:rPr>
      </w:pPr>
    </w:p>
    <w:p w14:paraId="59A3C459" w14:textId="77777777" w:rsidR="00B0724D" w:rsidRPr="00C25B70" w:rsidRDefault="00B0724D" w:rsidP="006E3183">
      <w:pPr>
        <w:rPr>
          <w:lang w:val="se-NO"/>
        </w:rPr>
      </w:pPr>
    </w:p>
    <w:p w14:paraId="7AB06418" w14:textId="089BF9A6" w:rsidR="00902AE0" w:rsidRPr="00C25B70" w:rsidRDefault="00863B1D" w:rsidP="00681B31">
      <w:pPr>
        <w:pStyle w:val="Overskrift3"/>
        <w:rPr>
          <w:lang w:val="se-NO"/>
        </w:rPr>
      </w:pPr>
      <w:bookmarkStart w:id="77" w:name="_Toc164432006"/>
      <w:r w:rsidRPr="00C25B70">
        <w:rPr>
          <w:lang w:val="se-NO"/>
        </w:rPr>
        <w:t>6.</w:t>
      </w:r>
      <w:r w:rsidR="00AD60B3" w:rsidRPr="00C25B70">
        <w:rPr>
          <w:lang w:val="se-NO"/>
        </w:rPr>
        <w:t>2</w:t>
      </w:r>
      <w:r w:rsidRPr="00C25B70">
        <w:rPr>
          <w:lang w:val="se-NO"/>
        </w:rPr>
        <w:t>.</w:t>
      </w:r>
      <w:r w:rsidR="00AA11C2" w:rsidRPr="00C25B70">
        <w:rPr>
          <w:lang w:val="se-NO"/>
        </w:rPr>
        <w:t>5</w:t>
      </w:r>
      <w:r w:rsidR="00681B31" w:rsidRPr="00C25B70">
        <w:rPr>
          <w:lang w:val="se-NO"/>
        </w:rPr>
        <w:t xml:space="preserve"> </w:t>
      </w:r>
      <w:r w:rsidR="00A40A2C" w:rsidRPr="00C25B70">
        <w:rPr>
          <w:lang w:val="se-NO"/>
        </w:rPr>
        <w:t>Gilisearvevi</w:t>
      </w:r>
      <w:r w:rsidR="00581AD4" w:rsidRPr="00C25B70">
        <w:rPr>
          <w:lang w:val="se-NO"/>
        </w:rPr>
        <w:t>esut</w:t>
      </w:r>
      <w:r w:rsidR="00A40A2C" w:rsidRPr="00C25B70">
        <w:rPr>
          <w:lang w:val="se-NO"/>
        </w:rPr>
        <w:t xml:space="preserve"> </w:t>
      </w:r>
      <w:r w:rsidR="00681B31" w:rsidRPr="00C25B70">
        <w:rPr>
          <w:lang w:val="se-NO"/>
        </w:rPr>
        <w:t>(</w:t>
      </w:r>
      <w:proofErr w:type="spellStart"/>
      <w:r w:rsidR="00681B31" w:rsidRPr="00C25B70">
        <w:rPr>
          <w:lang w:val="se-NO"/>
        </w:rPr>
        <w:t>LSF</w:t>
      </w:r>
      <w:r w:rsidR="00205F6D" w:rsidRPr="00C25B70">
        <w:rPr>
          <w:lang w:val="se-NO"/>
        </w:rPr>
        <w:t>-</w:t>
      </w:r>
      <w:r w:rsidR="00681B31" w:rsidRPr="00C25B70">
        <w:rPr>
          <w:lang w:val="se-NO"/>
        </w:rPr>
        <w:t>B</w:t>
      </w:r>
      <w:proofErr w:type="spellEnd"/>
      <w:r w:rsidR="00681B31" w:rsidRPr="00C25B70">
        <w:rPr>
          <w:lang w:val="se-NO"/>
        </w:rPr>
        <w:t>)</w:t>
      </w:r>
      <w:bookmarkEnd w:id="77"/>
    </w:p>
    <w:p w14:paraId="5BFCDDC9" w14:textId="6A94FFB4" w:rsidR="00D46150" w:rsidRPr="00C25B70" w:rsidRDefault="00F30CDE" w:rsidP="00D46150">
      <w:pPr>
        <w:rPr>
          <w:sz w:val="18"/>
          <w:lang w:val="se-NO"/>
        </w:rPr>
      </w:pPr>
      <w:r w:rsidRPr="00C25B70">
        <w:rPr>
          <w:lang w:val="se-NO"/>
        </w:rPr>
        <w:t xml:space="preserve">Giliservviid </w:t>
      </w:r>
      <w:r w:rsidR="00581AD4" w:rsidRPr="00C25B70">
        <w:rPr>
          <w:lang w:val="se-NO"/>
        </w:rPr>
        <w:t>viesuide</w:t>
      </w:r>
      <w:r w:rsidRPr="00C25B70">
        <w:rPr>
          <w:lang w:val="se-NO"/>
        </w:rPr>
        <w:t xml:space="preserve"> gustojit § 2 oktasašnjuolggadusat ja čuoggát 3.3, 6.3.1 ja 6.3.2, earret birramihttu</w:t>
      </w:r>
      <w:r w:rsidR="00D46150" w:rsidRPr="00C25B70">
        <w:rPr>
          <w:lang w:val="se-NO"/>
        </w:rPr>
        <w:t>.</w:t>
      </w:r>
    </w:p>
    <w:p w14:paraId="0ED5459C" w14:textId="77777777" w:rsidR="00D46150" w:rsidRPr="00C25B70" w:rsidRDefault="00D46150" w:rsidP="00681B31">
      <w:pPr>
        <w:rPr>
          <w:lang w:val="se-NO"/>
        </w:rPr>
      </w:pPr>
    </w:p>
    <w:p w14:paraId="65C95D24" w14:textId="66379DB5" w:rsidR="00681B31" w:rsidRPr="00C25B70" w:rsidRDefault="00B621F0" w:rsidP="00AB5883">
      <w:pPr>
        <w:rPr>
          <w:lang w:val="se-NO"/>
        </w:rPr>
      </w:pPr>
      <w:r w:rsidRPr="00C25B70">
        <w:rPr>
          <w:lang w:val="se-NO"/>
        </w:rPr>
        <w:t>Gilisearvevi</w:t>
      </w:r>
      <w:r w:rsidR="00581AD4" w:rsidRPr="00C25B70">
        <w:rPr>
          <w:lang w:val="se-NO"/>
        </w:rPr>
        <w:t>e</w:t>
      </w:r>
      <w:r w:rsidR="0011236B" w:rsidRPr="00C25B70">
        <w:rPr>
          <w:lang w:val="se-NO"/>
        </w:rPr>
        <w:t>sut</w:t>
      </w:r>
      <w:r w:rsidRPr="00C25B70">
        <w:rPr>
          <w:lang w:val="se-NO"/>
        </w:rPr>
        <w:t xml:space="preserve"> sáhttet leat gitta 100 </w:t>
      </w:r>
      <w:proofErr w:type="spellStart"/>
      <w:r w:rsidRPr="00C25B70">
        <w:rPr>
          <w:lang w:val="se-NO"/>
        </w:rPr>
        <w:t>m2</w:t>
      </w:r>
      <w:proofErr w:type="spellEnd"/>
      <w:r w:rsidRPr="00C25B70">
        <w:rPr>
          <w:lang w:val="se-NO"/>
        </w:rPr>
        <w:t xml:space="preserve"> sturrosaččat ja eanemus hárjeallodat 4 mehtera.</w:t>
      </w:r>
    </w:p>
    <w:p w14:paraId="78DED917" w14:textId="77777777" w:rsidR="00B621F0" w:rsidRPr="00C25B70" w:rsidRDefault="00B621F0" w:rsidP="00AB5883">
      <w:pPr>
        <w:rPr>
          <w:lang w:val="se-NO"/>
        </w:rPr>
      </w:pPr>
    </w:p>
    <w:p w14:paraId="79070F08" w14:textId="2C311072" w:rsidR="00681B31" w:rsidRPr="00C25B70" w:rsidRDefault="006A1735" w:rsidP="00AB5883">
      <w:pPr>
        <w:rPr>
          <w:lang w:val="se-NO"/>
        </w:rPr>
      </w:pPr>
      <w:r w:rsidRPr="00C25B70">
        <w:rPr>
          <w:lang w:val="se-NO"/>
        </w:rPr>
        <w:t>Gilisearveviesuid</w:t>
      </w:r>
      <w:r w:rsidR="00581AD4" w:rsidRPr="00C25B70">
        <w:rPr>
          <w:lang w:val="se-NO"/>
        </w:rPr>
        <w:t xml:space="preserve"> sáhttá cegget almmá bienalaš muddengáibádusa haga čuovvovaš surggiin</w:t>
      </w:r>
      <w:r w:rsidR="00681B31" w:rsidRPr="00C25B70">
        <w:rPr>
          <w:lang w:val="se-NO"/>
        </w:rPr>
        <w:t>:</w:t>
      </w:r>
    </w:p>
    <w:p w14:paraId="78A88F12" w14:textId="77777777" w:rsidR="00681B31" w:rsidRPr="00C25B70" w:rsidRDefault="000C6735" w:rsidP="00A905CD">
      <w:pPr>
        <w:numPr>
          <w:ilvl w:val="0"/>
          <w:numId w:val="32"/>
        </w:numPr>
        <w:rPr>
          <w:color w:val="0000FF"/>
          <w:lang w:val="se-NO"/>
        </w:rPr>
      </w:pPr>
      <w:proofErr w:type="spellStart"/>
      <w:r w:rsidRPr="00C25B70">
        <w:rPr>
          <w:color w:val="0000FF"/>
          <w:lang w:val="se-NO"/>
        </w:rPr>
        <w:t>LSF-B02</w:t>
      </w:r>
      <w:proofErr w:type="spellEnd"/>
      <w:r w:rsidRPr="00C25B70">
        <w:rPr>
          <w:color w:val="0000FF"/>
          <w:lang w:val="se-NO"/>
        </w:rPr>
        <w:t xml:space="preserve"> </w:t>
      </w:r>
      <w:proofErr w:type="spellStart"/>
      <w:r w:rsidR="00681B31" w:rsidRPr="00C25B70">
        <w:rPr>
          <w:color w:val="0000FF"/>
          <w:lang w:val="se-NO"/>
        </w:rPr>
        <w:t>Mántal</w:t>
      </w:r>
      <w:proofErr w:type="spellEnd"/>
    </w:p>
    <w:p w14:paraId="2217A880" w14:textId="7100B4AF" w:rsidR="00681B31" w:rsidRPr="00C25B70" w:rsidRDefault="006A1735" w:rsidP="00AB5883">
      <w:pPr>
        <w:rPr>
          <w:sz w:val="18"/>
          <w:lang w:val="se-NO"/>
        </w:rPr>
      </w:pPr>
      <w:r>
        <w:rPr>
          <w:sz w:val="18"/>
          <w:lang w:val="se-NO"/>
        </w:rPr>
        <w:t>Gč.</w:t>
      </w:r>
      <w:r w:rsidR="00681B31" w:rsidRPr="00C25B70">
        <w:rPr>
          <w:sz w:val="18"/>
          <w:lang w:val="se-NO"/>
        </w:rPr>
        <w:t xml:space="preserve"> </w:t>
      </w:r>
      <w:proofErr w:type="spellStart"/>
      <w:r w:rsidR="00681B31" w:rsidRPr="00C25B70">
        <w:rPr>
          <w:sz w:val="18"/>
          <w:lang w:val="se-NO"/>
        </w:rPr>
        <w:t>pbl</w:t>
      </w:r>
      <w:proofErr w:type="spellEnd"/>
      <w:r w:rsidR="00681B31" w:rsidRPr="00C25B70">
        <w:rPr>
          <w:sz w:val="18"/>
          <w:lang w:val="se-NO"/>
        </w:rPr>
        <w:t>. 11-11 nr. 2.</w:t>
      </w:r>
    </w:p>
    <w:p w14:paraId="00A801F5" w14:textId="77777777" w:rsidR="00681B31" w:rsidRPr="00C25B70" w:rsidRDefault="00681B31" w:rsidP="00AB5883">
      <w:pPr>
        <w:rPr>
          <w:lang w:val="se-NO"/>
        </w:rPr>
      </w:pPr>
    </w:p>
    <w:p w14:paraId="485FC41C" w14:textId="77777777" w:rsidR="00681B31" w:rsidRPr="00C25B70" w:rsidRDefault="00681B31" w:rsidP="00AB5883">
      <w:pPr>
        <w:rPr>
          <w:lang w:val="se-NO"/>
        </w:rPr>
      </w:pPr>
    </w:p>
    <w:p w14:paraId="63A185E7" w14:textId="77777777" w:rsidR="00BF2D75" w:rsidRPr="00C25B70" w:rsidRDefault="00902AE0" w:rsidP="00BF2D75">
      <w:pPr>
        <w:rPr>
          <w:b/>
          <w:lang w:val="se-NO"/>
        </w:rPr>
      </w:pPr>
      <w:r w:rsidRPr="00C25B70">
        <w:rPr>
          <w:b/>
          <w:lang w:val="se-NO"/>
        </w:rPr>
        <w:t>6.</w:t>
      </w:r>
      <w:r w:rsidR="00AD60B3" w:rsidRPr="00C25B70">
        <w:rPr>
          <w:b/>
          <w:lang w:val="se-NO"/>
        </w:rPr>
        <w:t>2</w:t>
      </w:r>
      <w:r w:rsidRPr="00C25B70">
        <w:rPr>
          <w:b/>
          <w:lang w:val="se-NO"/>
        </w:rPr>
        <w:t>.</w:t>
      </w:r>
      <w:r w:rsidR="00AA11C2" w:rsidRPr="00C25B70">
        <w:rPr>
          <w:b/>
          <w:lang w:val="se-NO"/>
        </w:rPr>
        <w:t>6</w:t>
      </w:r>
      <w:r w:rsidR="00C4053F" w:rsidRPr="00C25B70">
        <w:rPr>
          <w:b/>
          <w:lang w:val="se-NO"/>
        </w:rPr>
        <w:t xml:space="preserve"> </w:t>
      </w:r>
      <w:r w:rsidR="00BF2D75" w:rsidRPr="00C25B70">
        <w:rPr>
          <w:b/>
          <w:lang w:val="se-NO"/>
        </w:rPr>
        <w:t>Bieđgguid ealáhusviesut</w:t>
      </w:r>
    </w:p>
    <w:p w14:paraId="38B269D5" w14:textId="53BC5F59" w:rsidR="00B23599" w:rsidRPr="00C25B70" w:rsidRDefault="007742C8" w:rsidP="00BF2D75">
      <w:pPr>
        <w:rPr>
          <w:lang w:val="se-NO"/>
        </w:rPr>
      </w:pPr>
      <w:r w:rsidRPr="00C25B70">
        <w:rPr>
          <w:lang w:val="se-NO"/>
        </w:rPr>
        <w:t xml:space="preserve">Ii leat lohpi hukset ođđa </w:t>
      </w:r>
      <w:r w:rsidR="006A1735" w:rsidRPr="00C25B70">
        <w:rPr>
          <w:lang w:val="se-NO"/>
        </w:rPr>
        <w:t>luossabarttaid</w:t>
      </w:r>
      <w:r w:rsidRPr="00C25B70">
        <w:rPr>
          <w:lang w:val="se-NO"/>
        </w:rPr>
        <w:t xml:space="preserve"> Deanučázádaga gáddái</w:t>
      </w:r>
      <w:r w:rsidR="00B23599" w:rsidRPr="00C25B70">
        <w:rPr>
          <w:lang w:val="se-NO"/>
        </w:rPr>
        <w:t xml:space="preserve">. </w:t>
      </w:r>
    </w:p>
    <w:p w14:paraId="2F92EC18" w14:textId="0B9D6FAF" w:rsidR="00B23599" w:rsidRPr="00C25B70" w:rsidRDefault="000C2314" w:rsidP="00A905CD">
      <w:pPr>
        <w:numPr>
          <w:ilvl w:val="0"/>
          <w:numId w:val="29"/>
        </w:numPr>
        <w:ind w:left="284" w:hanging="284"/>
        <w:rPr>
          <w:lang w:val="se-NO"/>
        </w:rPr>
      </w:pPr>
      <w:r w:rsidRPr="00C25B70">
        <w:rPr>
          <w:lang w:val="se-NO"/>
        </w:rPr>
        <w:t xml:space="preserve">Ođđa </w:t>
      </w:r>
      <w:r w:rsidR="006A1735" w:rsidRPr="00C25B70">
        <w:rPr>
          <w:lang w:val="se-NO"/>
        </w:rPr>
        <w:t>luossaviesuid</w:t>
      </w:r>
      <w:r w:rsidRPr="00C25B70">
        <w:rPr>
          <w:lang w:val="se-NO"/>
        </w:rPr>
        <w:t xml:space="preserve"> huksen Deanuvuona gáddái galgá meannuduvvot sierralohpeohcamuššan</w:t>
      </w:r>
      <w:r w:rsidR="00B23599" w:rsidRPr="00C25B70">
        <w:rPr>
          <w:lang w:val="se-NO"/>
        </w:rPr>
        <w:t>.</w:t>
      </w:r>
    </w:p>
    <w:p w14:paraId="327814C9" w14:textId="77777777" w:rsidR="00893CA6" w:rsidRPr="00C25B70" w:rsidRDefault="00893CA6" w:rsidP="00893CA6">
      <w:pPr>
        <w:pStyle w:val="Default"/>
        <w:rPr>
          <w:rFonts w:ascii="Times New Roman" w:hAnsi="Times New Roman" w:cs="Times New Roman"/>
          <w:color w:val="0000CC"/>
          <w:sz w:val="22"/>
          <w:szCs w:val="22"/>
          <w:lang w:val="se-NO"/>
        </w:rPr>
      </w:pPr>
    </w:p>
    <w:p w14:paraId="43C2221C" w14:textId="7B3C3A9A" w:rsidR="00893CA6" w:rsidRPr="00C25B70" w:rsidRDefault="006A1735" w:rsidP="00893CA6">
      <w:pPr>
        <w:pStyle w:val="Default"/>
        <w:rPr>
          <w:rFonts w:ascii="Times New Roman" w:hAnsi="Times New Roman" w:cs="Times New Roman"/>
          <w:i/>
          <w:sz w:val="22"/>
          <w:szCs w:val="22"/>
          <w:u w:val="single"/>
          <w:lang w:val="se-NO"/>
        </w:rPr>
      </w:pPr>
      <w:r w:rsidRPr="00C25B70">
        <w:rPr>
          <w:rFonts w:ascii="Times New Roman" w:hAnsi="Times New Roman" w:cs="Times New Roman"/>
          <w:i/>
          <w:sz w:val="22"/>
          <w:szCs w:val="22"/>
          <w:u w:val="single"/>
          <w:lang w:val="se-NO"/>
        </w:rPr>
        <w:t>Luossabarttat</w:t>
      </w:r>
    </w:p>
    <w:p w14:paraId="09A363C4" w14:textId="4F728672" w:rsidR="00893CA6" w:rsidRPr="00C25B70" w:rsidRDefault="006A1735" w:rsidP="00893CA6">
      <w:pPr>
        <w:rPr>
          <w:lang w:val="se-NO"/>
        </w:rPr>
      </w:pPr>
      <w:r w:rsidRPr="00C25B70">
        <w:rPr>
          <w:lang w:val="se-NO"/>
        </w:rPr>
        <w:t>Luossaviesuid</w:t>
      </w:r>
      <w:r w:rsidR="002478AA" w:rsidRPr="00C25B70">
        <w:rPr>
          <w:lang w:val="se-NO"/>
        </w:rPr>
        <w:t xml:space="preserve"> mat juo gávdnojit Deanu ja meara guora, ii sáhte rievdadit astoáiggeviessun. Luossabivdosajit galget jávkaduvvot go geavaheapmi nohká</w:t>
      </w:r>
      <w:r w:rsidR="00893CA6" w:rsidRPr="00C25B70">
        <w:rPr>
          <w:lang w:val="se-NO"/>
        </w:rPr>
        <w:t>.</w:t>
      </w:r>
    </w:p>
    <w:p w14:paraId="5C3716A4" w14:textId="77777777" w:rsidR="00893CA6" w:rsidRPr="00C25B70" w:rsidRDefault="00893CA6" w:rsidP="00893CA6">
      <w:pPr>
        <w:rPr>
          <w:lang w:val="se-NO"/>
        </w:rPr>
      </w:pPr>
    </w:p>
    <w:p w14:paraId="486C7382" w14:textId="77777777" w:rsidR="008C56C7" w:rsidRPr="00C25B70" w:rsidRDefault="008C56C7" w:rsidP="00AB5883">
      <w:pPr>
        <w:rPr>
          <w:lang w:val="se-NO"/>
        </w:rPr>
      </w:pPr>
    </w:p>
    <w:p w14:paraId="03982B94" w14:textId="77777777" w:rsidR="00C828DC" w:rsidRPr="00C25B70" w:rsidRDefault="00C828DC" w:rsidP="00AB5883">
      <w:pPr>
        <w:rPr>
          <w:lang w:val="se-NO"/>
        </w:rPr>
      </w:pPr>
    </w:p>
    <w:p w14:paraId="7FCC8F13" w14:textId="15D6479E" w:rsidR="00A80518" w:rsidRPr="00C25B70" w:rsidRDefault="00082B9B" w:rsidP="00A80518">
      <w:pPr>
        <w:rPr>
          <w:b/>
          <w:lang w:val="se-NO"/>
        </w:rPr>
      </w:pPr>
      <w:r w:rsidRPr="00C25B70">
        <w:rPr>
          <w:b/>
          <w:lang w:val="se-NO"/>
        </w:rPr>
        <w:t>6.</w:t>
      </w:r>
      <w:r w:rsidR="00AD60B3" w:rsidRPr="00C25B70">
        <w:rPr>
          <w:b/>
          <w:lang w:val="se-NO"/>
        </w:rPr>
        <w:t>2</w:t>
      </w:r>
      <w:r w:rsidR="00A80518" w:rsidRPr="00C25B70">
        <w:rPr>
          <w:b/>
          <w:lang w:val="se-NO"/>
        </w:rPr>
        <w:t>.</w:t>
      </w:r>
      <w:r w:rsidR="00AA11C2" w:rsidRPr="00C25B70">
        <w:rPr>
          <w:b/>
          <w:lang w:val="se-NO"/>
        </w:rPr>
        <w:t>7</w:t>
      </w:r>
      <w:r w:rsidR="00A80518" w:rsidRPr="00C25B70">
        <w:rPr>
          <w:b/>
          <w:lang w:val="se-NO"/>
        </w:rPr>
        <w:t xml:space="preserve"> </w:t>
      </w:r>
      <w:r w:rsidR="00123534" w:rsidRPr="00C25B70">
        <w:rPr>
          <w:b/>
          <w:lang w:val="se-NO"/>
        </w:rPr>
        <w:t>Lotnolas ulbmilat</w:t>
      </w:r>
    </w:p>
    <w:p w14:paraId="56CAE9E7" w14:textId="453282CB" w:rsidR="00CD592A" w:rsidRPr="00C25B70" w:rsidRDefault="002736FA" w:rsidP="00AB5883">
      <w:pPr>
        <w:rPr>
          <w:lang w:val="se-NO"/>
        </w:rPr>
      </w:pPr>
      <w:r w:rsidRPr="00C25B70">
        <w:rPr>
          <w:lang w:val="se-NO"/>
        </w:rPr>
        <w:t>Guovlluide main lea lotnolas ulbmil, gustojit oktasašnjuolggadusat mat leat 2. kapihttalis, ja ovttaskas areálaulbmilat 6.2.1, 6.2.2 ja 6.2.4 bokte.</w:t>
      </w:r>
    </w:p>
    <w:p w14:paraId="048A3A59" w14:textId="77777777" w:rsidR="002736FA" w:rsidRPr="00C25B70" w:rsidRDefault="002736FA" w:rsidP="00AB5883">
      <w:pPr>
        <w:rPr>
          <w:lang w:val="se-NO"/>
        </w:rPr>
      </w:pPr>
    </w:p>
    <w:p w14:paraId="417C34F6" w14:textId="1F88187E" w:rsidR="00A80518" w:rsidRPr="00C25B70" w:rsidRDefault="00084FE4" w:rsidP="00AB5883">
      <w:pPr>
        <w:rPr>
          <w:i/>
          <w:lang w:val="se-NO"/>
        </w:rPr>
      </w:pPr>
      <w:r w:rsidRPr="00C25B70">
        <w:rPr>
          <w:i/>
          <w:lang w:val="se-NO"/>
        </w:rPr>
        <w:t xml:space="preserve">Njuolggadusat: Lotnolasealáhusain oaivvilduvvo lávdaduvvon </w:t>
      </w:r>
      <w:r w:rsidR="006A1735" w:rsidRPr="00C25B70">
        <w:rPr>
          <w:i/>
          <w:lang w:val="se-NO"/>
        </w:rPr>
        <w:t>viessu</w:t>
      </w:r>
      <w:r w:rsidRPr="00C25B70">
        <w:rPr>
          <w:i/>
          <w:lang w:val="se-NO"/>
        </w:rPr>
        <w:t xml:space="preserve">- ja astoáiggevisti, lávdaduvvon </w:t>
      </w:r>
      <w:r w:rsidR="006A1735" w:rsidRPr="00C25B70">
        <w:rPr>
          <w:i/>
          <w:lang w:val="se-NO"/>
        </w:rPr>
        <w:t>viessu</w:t>
      </w:r>
      <w:r w:rsidRPr="00C25B70">
        <w:rPr>
          <w:i/>
          <w:lang w:val="se-NO"/>
        </w:rPr>
        <w:t xml:space="preserve">- ja ealáhusvisti, lávdaduvvon ealáhus- ja astoáiggevisti ja lávdaduvvon </w:t>
      </w:r>
      <w:r w:rsidR="006A1735" w:rsidRPr="00C25B70">
        <w:rPr>
          <w:i/>
          <w:lang w:val="se-NO"/>
        </w:rPr>
        <w:t>viessu</w:t>
      </w:r>
      <w:r w:rsidRPr="00C25B70">
        <w:rPr>
          <w:i/>
          <w:lang w:val="se-NO"/>
        </w:rPr>
        <w:t>-, astoáigge- ja ealáhusvisti</w:t>
      </w:r>
      <w:r w:rsidR="00A80518" w:rsidRPr="00C25B70">
        <w:rPr>
          <w:i/>
          <w:lang w:val="se-NO"/>
        </w:rPr>
        <w:t>.</w:t>
      </w:r>
    </w:p>
    <w:p w14:paraId="55088660" w14:textId="77777777" w:rsidR="00A80518" w:rsidRPr="00C25B70" w:rsidRDefault="00A80518" w:rsidP="00AB5883">
      <w:pPr>
        <w:rPr>
          <w:i/>
          <w:lang w:val="se-NO"/>
        </w:rPr>
      </w:pPr>
    </w:p>
    <w:p w14:paraId="4317F5E1" w14:textId="77777777" w:rsidR="00A80518" w:rsidRPr="00C25B70" w:rsidRDefault="00A80518" w:rsidP="00AB5883">
      <w:pPr>
        <w:rPr>
          <w:i/>
          <w:lang w:val="se-NO"/>
        </w:rPr>
      </w:pPr>
    </w:p>
    <w:p w14:paraId="09408CE3" w14:textId="484901D1" w:rsidR="00CD592A" w:rsidRPr="00C25B70" w:rsidRDefault="00CD592A" w:rsidP="00AB5883">
      <w:pPr>
        <w:rPr>
          <w:b/>
          <w:lang w:val="se-NO"/>
        </w:rPr>
      </w:pPr>
      <w:r w:rsidRPr="00C25B70">
        <w:rPr>
          <w:b/>
          <w:lang w:val="se-NO"/>
        </w:rPr>
        <w:t>6.</w:t>
      </w:r>
      <w:r w:rsidR="00AD60B3" w:rsidRPr="00C25B70">
        <w:rPr>
          <w:b/>
          <w:lang w:val="se-NO"/>
        </w:rPr>
        <w:t>2</w:t>
      </w:r>
      <w:r w:rsidR="00681B31" w:rsidRPr="00C25B70">
        <w:rPr>
          <w:b/>
          <w:lang w:val="se-NO"/>
        </w:rPr>
        <w:t>.</w:t>
      </w:r>
      <w:r w:rsidR="00AA11C2" w:rsidRPr="00C25B70">
        <w:rPr>
          <w:b/>
          <w:lang w:val="se-NO"/>
        </w:rPr>
        <w:t>8</w:t>
      </w:r>
      <w:r w:rsidRPr="00C25B70">
        <w:rPr>
          <w:b/>
          <w:lang w:val="se-NO"/>
        </w:rPr>
        <w:t xml:space="preserve"> </w:t>
      </w:r>
      <w:r w:rsidR="00C75ED1" w:rsidRPr="00C25B70">
        <w:rPr>
          <w:b/>
          <w:lang w:val="se-NO"/>
        </w:rPr>
        <w:t>Olgoáibmoeallin</w:t>
      </w:r>
    </w:p>
    <w:p w14:paraId="0C699345" w14:textId="69CEE149" w:rsidR="00072497" w:rsidRPr="00C25B70" w:rsidRDefault="00115009" w:rsidP="00AB5883">
      <w:pPr>
        <w:rPr>
          <w:lang w:val="se-NO"/>
        </w:rPr>
      </w:pPr>
      <w:r w:rsidRPr="00C25B70">
        <w:rPr>
          <w:lang w:val="se-NO"/>
        </w:rPr>
        <w:t>Doaimmat mat ovddidit falástallama, luonddu, birrasa, olgoáibmodoaimmaid ja álbmotdearvvašvuođa beroštumiid sáhttet čađahuvvot ohcama vuođul. Dákkár doaibmabijut galget leat rabas buohkaide</w:t>
      </w:r>
      <w:r w:rsidR="00A80518" w:rsidRPr="00C25B70">
        <w:rPr>
          <w:lang w:val="se-NO"/>
        </w:rPr>
        <w:t>.</w:t>
      </w:r>
    </w:p>
    <w:p w14:paraId="49437763" w14:textId="77777777" w:rsidR="00DD446A" w:rsidRPr="00C25B70" w:rsidRDefault="00DD446A" w:rsidP="00AB5883">
      <w:pPr>
        <w:rPr>
          <w:lang w:val="se-NO"/>
        </w:rPr>
      </w:pPr>
    </w:p>
    <w:p w14:paraId="3C47E915" w14:textId="64FBE82C" w:rsidR="00C4053F" w:rsidRPr="00C25B70" w:rsidRDefault="009D7140" w:rsidP="00AB5883">
      <w:pPr>
        <w:rPr>
          <w:rFonts w:ascii="Calibri" w:hAnsi="Calibri" w:cs="Calibri"/>
          <w:b/>
          <w:bCs/>
          <w:lang w:val="se-NO"/>
        </w:rPr>
      </w:pPr>
      <w:r w:rsidRPr="00C25B70">
        <w:rPr>
          <w:iCs/>
          <w:lang w:val="se-NO"/>
        </w:rPr>
        <w:t>Almmá ohcama haga plána- ja huksenlága vuođul muhto eanaeaiggáda lobiin lea lohpi divvut dálá bievlamáđijaid/-láhtuid sihkkarvuođa dihtii ja unnidit gollama nu guhká go dáhpáhuvvá dálá luottain ja tuvraluottaid ja eará luottaid buoridemiin vai johtingeainnut buorránit. Eaktun lea ahte divodeapmi ii leat mearkkašahtti sisabahkken</w:t>
      </w:r>
      <w:r w:rsidR="00C12BFB" w:rsidRPr="00C25B70">
        <w:rPr>
          <w:iCs/>
          <w:lang w:val="se-NO"/>
        </w:rPr>
        <w:t>.</w:t>
      </w:r>
    </w:p>
    <w:p w14:paraId="2DC5957C" w14:textId="6E2E7ED6" w:rsidR="00D46150" w:rsidRPr="00C25B70" w:rsidRDefault="009024FE" w:rsidP="00D46150">
      <w:pPr>
        <w:rPr>
          <w:sz w:val="18"/>
          <w:lang w:val="se-NO"/>
        </w:rPr>
      </w:pPr>
      <w:r w:rsidRPr="00C25B70">
        <w:rPr>
          <w:sz w:val="18"/>
          <w:lang w:val="se-NO"/>
        </w:rPr>
        <w:t>Gč</w:t>
      </w:r>
      <w:r w:rsidR="00D46150" w:rsidRPr="00C25B70">
        <w:rPr>
          <w:sz w:val="18"/>
          <w:lang w:val="se-NO"/>
        </w:rPr>
        <w:t xml:space="preserve">. </w:t>
      </w:r>
      <w:proofErr w:type="spellStart"/>
      <w:r w:rsidR="00D46150" w:rsidRPr="00C25B70">
        <w:rPr>
          <w:sz w:val="18"/>
          <w:lang w:val="se-NO"/>
        </w:rPr>
        <w:t>pbl</w:t>
      </w:r>
      <w:proofErr w:type="spellEnd"/>
      <w:r w:rsidR="00D46150" w:rsidRPr="00C25B70">
        <w:rPr>
          <w:sz w:val="18"/>
          <w:lang w:val="se-NO"/>
        </w:rPr>
        <w:t>. § 11-11 nr. 2.</w:t>
      </w:r>
    </w:p>
    <w:p w14:paraId="10047B22" w14:textId="77777777" w:rsidR="00C2718B" w:rsidRPr="00C25B70" w:rsidRDefault="00C2718B" w:rsidP="00AB5883">
      <w:pPr>
        <w:rPr>
          <w:lang w:val="se-NO"/>
        </w:rPr>
      </w:pPr>
    </w:p>
    <w:p w14:paraId="3BC92DAD" w14:textId="77777777" w:rsidR="000910F3" w:rsidRPr="00C25B70" w:rsidRDefault="000910F3" w:rsidP="000910F3">
      <w:pPr>
        <w:rPr>
          <w:i/>
          <w:lang w:val="se-NO"/>
        </w:rPr>
      </w:pPr>
      <w:r w:rsidRPr="00C25B70">
        <w:rPr>
          <w:i/>
          <w:lang w:val="se-NO"/>
        </w:rPr>
        <w:t xml:space="preserve">Njuolggadusat </w:t>
      </w:r>
    </w:p>
    <w:p w14:paraId="3ED08964" w14:textId="2FEA084F" w:rsidR="00C12BFB" w:rsidRPr="00C25B70" w:rsidRDefault="000910F3" w:rsidP="000910F3">
      <w:pPr>
        <w:rPr>
          <w:i/>
          <w:iCs/>
          <w:lang w:val="se-NO"/>
        </w:rPr>
      </w:pPr>
      <w:r w:rsidRPr="00C25B70">
        <w:rPr>
          <w:i/>
          <w:lang w:val="se-NO"/>
        </w:rPr>
        <w:t>Bievlageainnuid/geainnuid buorideapmái mat gáibidit ahte ferte vuodjit, ferte leat lohpi mohtorjohtolatlága vuođul. Mearkkašahtti eanadatduohtadeapmi lea ohcangeatnegas doaibmabidju plána- ja huksenlága vuođul</w:t>
      </w:r>
      <w:r w:rsidR="00C12BFB" w:rsidRPr="00C25B70">
        <w:rPr>
          <w:i/>
          <w:iCs/>
          <w:lang w:val="se-NO"/>
        </w:rPr>
        <w:t>.</w:t>
      </w:r>
    </w:p>
    <w:p w14:paraId="61339ADE" w14:textId="77777777" w:rsidR="00AC4DF2" w:rsidRPr="00C25B70" w:rsidRDefault="00AC4DF2" w:rsidP="00AB5883">
      <w:pPr>
        <w:rPr>
          <w:i/>
          <w:lang w:val="se-NO"/>
        </w:rPr>
      </w:pPr>
    </w:p>
    <w:p w14:paraId="13C912D0" w14:textId="77777777" w:rsidR="00B130AE" w:rsidRPr="00C25B70" w:rsidRDefault="00B130AE" w:rsidP="007F6872">
      <w:pPr>
        <w:pBdr>
          <w:bottom w:val="single" w:sz="4" w:space="1" w:color="auto"/>
        </w:pBdr>
        <w:rPr>
          <w:lang w:val="se-NO"/>
        </w:rPr>
      </w:pPr>
    </w:p>
    <w:p w14:paraId="23E37913" w14:textId="0673E0B3" w:rsidR="000522C3" w:rsidRPr="00C25B70" w:rsidRDefault="000522C3" w:rsidP="00205F6D">
      <w:pPr>
        <w:pStyle w:val="Overskrift1"/>
        <w:spacing w:before="480"/>
        <w:rPr>
          <w:lang w:val="se-NO"/>
        </w:rPr>
      </w:pPr>
      <w:bookmarkStart w:id="78" w:name="_Toc164432007"/>
      <w:r w:rsidRPr="00C25B70">
        <w:rPr>
          <w:lang w:val="se-NO"/>
        </w:rPr>
        <w:t xml:space="preserve">§ 7 </w:t>
      </w:r>
      <w:r w:rsidR="00D76B39" w:rsidRPr="00C25B70">
        <w:rPr>
          <w:lang w:val="se-NO"/>
        </w:rPr>
        <w:t>Meara ja čázádaga ja gáddeavádaga geavaheapmi ja suodjaleapmi</w:t>
      </w:r>
      <w:bookmarkEnd w:id="78"/>
    </w:p>
    <w:p w14:paraId="68A89AA0" w14:textId="77777777" w:rsidR="00DF1438" w:rsidRPr="00C25B70" w:rsidRDefault="00DF1438" w:rsidP="00FB7239">
      <w:pPr>
        <w:pStyle w:val="Overskrift2"/>
        <w:rPr>
          <w:lang w:val="se-NO"/>
        </w:rPr>
      </w:pPr>
    </w:p>
    <w:p w14:paraId="2740EC54" w14:textId="4654E381" w:rsidR="005A2DE5" w:rsidRPr="00C25B70" w:rsidRDefault="005A2DE5" w:rsidP="005A2DE5">
      <w:pPr>
        <w:pStyle w:val="Overskrift2"/>
        <w:rPr>
          <w:lang w:val="se-NO"/>
        </w:rPr>
      </w:pPr>
      <w:bookmarkStart w:id="79" w:name="_Toc164432008"/>
      <w:r w:rsidRPr="00C25B70">
        <w:rPr>
          <w:lang w:val="se-NO"/>
        </w:rPr>
        <w:t xml:space="preserve">7.1 </w:t>
      </w:r>
      <w:r w:rsidR="00024126" w:rsidRPr="00C25B70">
        <w:rPr>
          <w:lang w:val="se-NO"/>
        </w:rPr>
        <w:t xml:space="preserve">Meara ja čázádaga ja gáddeavádaga geavaheapmi ja suodjaleapmi </w:t>
      </w:r>
      <w:r w:rsidRPr="00C25B70">
        <w:rPr>
          <w:lang w:val="se-NO"/>
        </w:rPr>
        <w:t>(V)</w:t>
      </w:r>
      <w:bookmarkEnd w:id="79"/>
    </w:p>
    <w:p w14:paraId="00B72431" w14:textId="77777777" w:rsidR="00B04331" w:rsidRPr="00C25B70" w:rsidRDefault="00B04331" w:rsidP="005A2DE5">
      <w:pPr>
        <w:ind w:left="284" w:hanging="284"/>
        <w:rPr>
          <w:lang w:val="se-NO"/>
        </w:rPr>
      </w:pPr>
    </w:p>
    <w:p w14:paraId="0CF41ED5" w14:textId="3FA08611" w:rsidR="00B04331" w:rsidRPr="00C25B70" w:rsidRDefault="00B04331" w:rsidP="00B04331">
      <w:pPr>
        <w:pStyle w:val="Overskrift3"/>
        <w:rPr>
          <w:lang w:val="se-NO"/>
        </w:rPr>
      </w:pPr>
      <w:bookmarkStart w:id="80" w:name="_Toc164432009"/>
      <w:r w:rsidRPr="00C25B70">
        <w:rPr>
          <w:lang w:val="se-NO"/>
        </w:rPr>
        <w:t xml:space="preserve">7.1.1 </w:t>
      </w:r>
      <w:r w:rsidR="0071584C" w:rsidRPr="00C25B70">
        <w:rPr>
          <w:lang w:val="se-NO"/>
        </w:rPr>
        <w:t>Čázádaga ja gáddeavádaga geavaheapmi ja suodjaleapmi</w:t>
      </w:r>
      <w:bookmarkEnd w:id="80"/>
    </w:p>
    <w:p w14:paraId="0C4F793F" w14:textId="554FB1BE" w:rsidR="005A2DE5" w:rsidRPr="00C25B70" w:rsidRDefault="009D295C" w:rsidP="000D1FFA">
      <w:pPr>
        <w:numPr>
          <w:ilvl w:val="0"/>
          <w:numId w:val="43"/>
        </w:numPr>
        <w:rPr>
          <w:lang w:val="se-NO"/>
        </w:rPr>
      </w:pPr>
      <w:r w:rsidRPr="00C25B70">
        <w:rPr>
          <w:lang w:val="se-NO"/>
        </w:rPr>
        <w:t>Deanu čázádat (váldojoga) lea biddjon dáid lotnolas ulbmiliid várás: Luondu, olgoáibmodoaibma, guolásteapmi ja johtolat (</w:t>
      </w:r>
      <w:proofErr w:type="spellStart"/>
      <w:r w:rsidRPr="00C25B70">
        <w:rPr>
          <w:lang w:val="se-NO"/>
        </w:rPr>
        <w:t>NFFF</w:t>
      </w:r>
      <w:proofErr w:type="spellEnd"/>
      <w:r w:rsidRPr="00C25B70">
        <w:rPr>
          <w:lang w:val="se-NO"/>
        </w:rPr>
        <w:t>). Čáhcejohtolat oalgejogain/ smávit</w:t>
      </w:r>
      <w:r w:rsidR="006A1735">
        <w:rPr>
          <w:lang w:val="se-NO"/>
        </w:rPr>
        <w:t xml:space="preserve"> </w:t>
      </w:r>
      <w:r w:rsidRPr="00C25B70">
        <w:rPr>
          <w:lang w:val="se-NO"/>
        </w:rPr>
        <w:t>jogain leat biddjon luondduulbmiliidda</w:t>
      </w:r>
      <w:r w:rsidR="005A2DE5" w:rsidRPr="00C25B70">
        <w:rPr>
          <w:lang w:val="se-NO"/>
        </w:rPr>
        <w:t>.</w:t>
      </w:r>
    </w:p>
    <w:p w14:paraId="180ADAA1" w14:textId="7AE3BB3B" w:rsidR="005A2DE5" w:rsidRPr="00C25B70" w:rsidRDefault="002A7955" w:rsidP="000D1FFA">
      <w:pPr>
        <w:ind w:left="720"/>
        <w:rPr>
          <w:lang w:val="se-NO"/>
        </w:rPr>
      </w:pPr>
      <w:r w:rsidRPr="00C25B70">
        <w:rPr>
          <w:lang w:val="se-NO"/>
        </w:rPr>
        <w:t xml:space="preserve">Buot jogaid ja jogaid mielde mat leat plánaguovllu siskkobealde galgá bisuhuvvot avvi mas lea lunddolaš šaddadeapmi (rádješaddadeapmi) mii galgá eastadit borralumi ja addit eallinbáikki šattuide ja elliide earret visttiide mat leat dárbbašlaš oktavuođas čázádagain. </w:t>
      </w:r>
      <w:r w:rsidR="006A1735" w:rsidRPr="00C25B70">
        <w:rPr>
          <w:lang w:val="se-NO"/>
        </w:rPr>
        <w:t>Šaddodatavádat</w:t>
      </w:r>
      <w:r w:rsidRPr="00C25B70">
        <w:rPr>
          <w:lang w:val="se-NO"/>
        </w:rPr>
        <w:t xml:space="preserve"> galgá leat čuovvovaš govdodat iešguđetge čázádagain plánaguovllus: Deanujohka ja Juovlajohka - váldojoga govdodat: 50 m </w:t>
      </w:r>
    </w:p>
    <w:p w14:paraId="0175B709" w14:textId="77777777" w:rsidR="001011DC" w:rsidRPr="00C25B70" w:rsidRDefault="001011DC" w:rsidP="000D1FFA">
      <w:pPr>
        <w:ind w:left="720"/>
        <w:rPr>
          <w:lang w:val="se-NO"/>
        </w:rPr>
      </w:pPr>
      <w:r w:rsidRPr="00C25B70">
        <w:rPr>
          <w:lang w:val="se-NO"/>
        </w:rPr>
        <w:t>Smávva jogat ja ádjagat: 10 m</w:t>
      </w:r>
    </w:p>
    <w:p w14:paraId="7CC83372" w14:textId="1242F1F7" w:rsidR="00745450" w:rsidRPr="00C25B70" w:rsidRDefault="001011DC" w:rsidP="000D1FFA">
      <w:pPr>
        <w:ind w:left="720"/>
        <w:rPr>
          <w:sz w:val="18"/>
          <w:lang w:val="se-NO"/>
        </w:rPr>
      </w:pPr>
      <w:r w:rsidRPr="00C25B70">
        <w:rPr>
          <w:sz w:val="18"/>
          <w:lang w:val="se-NO"/>
        </w:rPr>
        <w:t>Gč</w:t>
      </w:r>
      <w:r w:rsidR="00745450" w:rsidRPr="00C25B70">
        <w:rPr>
          <w:sz w:val="18"/>
          <w:lang w:val="se-NO"/>
        </w:rPr>
        <w:t xml:space="preserve">. </w:t>
      </w:r>
      <w:proofErr w:type="spellStart"/>
      <w:r w:rsidR="00745450" w:rsidRPr="00C25B70">
        <w:rPr>
          <w:sz w:val="18"/>
          <w:lang w:val="se-NO"/>
        </w:rPr>
        <w:t>Pbl</w:t>
      </w:r>
      <w:proofErr w:type="spellEnd"/>
      <w:r w:rsidR="00745450" w:rsidRPr="00C25B70">
        <w:rPr>
          <w:sz w:val="18"/>
          <w:lang w:val="se-NO"/>
        </w:rPr>
        <w:t>. § 11-11 nr</w:t>
      </w:r>
      <w:r w:rsidR="00991A7F" w:rsidRPr="00C25B70">
        <w:rPr>
          <w:sz w:val="18"/>
          <w:lang w:val="se-NO"/>
        </w:rPr>
        <w:t>.</w:t>
      </w:r>
      <w:r w:rsidR="00745450" w:rsidRPr="00C25B70">
        <w:rPr>
          <w:sz w:val="18"/>
          <w:lang w:val="se-NO"/>
        </w:rPr>
        <w:t xml:space="preserve"> 5.</w:t>
      </w:r>
    </w:p>
    <w:p w14:paraId="1AD841B4" w14:textId="5217B5C1" w:rsidR="00745450" w:rsidRPr="00C25B70" w:rsidRDefault="00F16A9B" w:rsidP="000D1FFA">
      <w:pPr>
        <w:numPr>
          <w:ilvl w:val="0"/>
          <w:numId w:val="43"/>
        </w:numPr>
        <w:rPr>
          <w:lang w:val="se-NO"/>
        </w:rPr>
      </w:pPr>
      <w:r w:rsidRPr="00C25B70">
        <w:rPr>
          <w:lang w:val="se-NO"/>
        </w:rPr>
        <w:t xml:space="preserve">Áimmahuššamis čáhcekvalitehta ja eastadeamis </w:t>
      </w:r>
      <w:r w:rsidR="006A1735" w:rsidRPr="00C25B70">
        <w:rPr>
          <w:lang w:val="se-NO"/>
        </w:rPr>
        <w:t>erošuvnna</w:t>
      </w:r>
      <w:r w:rsidRPr="00C25B70">
        <w:rPr>
          <w:lang w:val="se-NO"/>
        </w:rPr>
        <w:t>, eai leat doaibmabijut mat sáhttet buoridit čázádagaid golgama čázádahkii lobálaččat. Iige leat lohpi čađahit dakkár doaibmabijuid mat sáhttet rievdadit čázádaga johtingeainnu dahje čázádaga návcca stivret bajoščázi</w:t>
      </w:r>
      <w:r w:rsidR="00205F6D" w:rsidRPr="00C25B70">
        <w:rPr>
          <w:lang w:val="se-NO"/>
        </w:rPr>
        <w:t>.</w:t>
      </w:r>
    </w:p>
    <w:p w14:paraId="755D5A6C" w14:textId="020ACDBF" w:rsidR="00745450" w:rsidRPr="00C25B70" w:rsidRDefault="00F16A9B" w:rsidP="000D1FFA">
      <w:pPr>
        <w:ind w:left="720"/>
        <w:rPr>
          <w:sz w:val="18"/>
          <w:lang w:val="se-NO"/>
        </w:rPr>
      </w:pPr>
      <w:r w:rsidRPr="00C25B70">
        <w:rPr>
          <w:sz w:val="18"/>
          <w:lang w:val="se-NO"/>
        </w:rPr>
        <w:t>Gč</w:t>
      </w:r>
      <w:r w:rsidR="00745450" w:rsidRPr="00C25B70">
        <w:rPr>
          <w:sz w:val="18"/>
          <w:lang w:val="se-NO"/>
        </w:rPr>
        <w:t xml:space="preserve">. </w:t>
      </w:r>
      <w:proofErr w:type="spellStart"/>
      <w:r w:rsidR="00745450" w:rsidRPr="00C25B70">
        <w:rPr>
          <w:sz w:val="18"/>
          <w:lang w:val="se-NO"/>
        </w:rPr>
        <w:t>pbl</w:t>
      </w:r>
      <w:proofErr w:type="spellEnd"/>
      <w:r w:rsidR="00745450" w:rsidRPr="00C25B70">
        <w:rPr>
          <w:sz w:val="18"/>
          <w:lang w:val="se-NO"/>
        </w:rPr>
        <w:t>. § 11-11 nr. 5.</w:t>
      </w:r>
    </w:p>
    <w:p w14:paraId="4D7FE0FA" w14:textId="77777777" w:rsidR="00A14E97" w:rsidRPr="00C25B70" w:rsidRDefault="00E07FD5" w:rsidP="000D1FFA">
      <w:pPr>
        <w:ind w:left="720"/>
        <w:rPr>
          <w:lang w:val="se-NO"/>
        </w:rPr>
      </w:pPr>
      <w:r w:rsidRPr="00C25B70">
        <w:rPr>
          <w:lang w:val="se-NO"/>
        </w:rPr>
        <w:t>Stuorát rusttegat nu go geaidnu ja parkerensajit ja vel eatnamiid lihkahallamat ja dasa lasáhusat 100-mehteravádagas gáibidit bienalaš muddema. Dárkilis muddengáibádus ii guoskka doaibmabijuide mat leat namuhuvvon 4.1 b vuolde</w:t>
      </w:r>
    </w:p>
    <w:p w14:paraId="0107DC18" w14:textId="0D170D4A" w:rsidR="004278B9" w:rsidRPr="00C25B70" w:rsidRDefault="00A14E97" w:rsidP="000D1FFA">
      <w:pPr>
        <w:ind w:left="720"/>
        <w:rPr>
          <w:sz w:val="18"/>
          <w:lang w:val="se-NO"/>
        </w:rPr>
      </w:pPr>
      <w:r w:rsidRPr="00C25B70">
        <w:rPr>
          <w:sz w:val="18"/>
          <w:lang w:val="se-NO"/>
        </w:rPr>
        <w:t>Gč</w:t>
      </w:r>
      <w:r w:rsidR="004278B9" w:rsidRPr="00C25B70">
        <w:rPr>
          <w:sz w:val="18"/>
          <w:lang w:val="se-NO"/>
        </w:rPr>
        <w:t xml:space="preserve">. </w:t>
      </w:r>
      <w:proofErr w:type="spellStart"/>
      <w:r w:rsidR="004278B9" w:rsidRPr="00C25B70">
        <w:rPr>
          <w:sz w:val="18"/>
          <w:lang w:val="se-NO"/>
        </w:rPr>
        <w:t>pbl</w:t>
      </w:r>
      <w:proofErr w:type="spellEnd"/>
      <w:r w:rsidR="004278B9" w:rsidRPr="00C25B70">
        <w:rPr>
          <w:sz w:val="18"/>
          <w:lang w:val="se-NO"/>
        </w:rPr>
        <w:t xml:space="preserve">. </w:t>
      </w:r>
      <w:r w:rsidR="00745450" w:rsidRPr="00C25B70">
        <w:rPr>
          <w:sz w:val="18"/>
          <w:lang w:val="se-NO"/>
        </w:rPr>
        <w:t>§</w:t>
      </w:r>
      <w:r w:rsidR="004278B9" w:rsidRPr="00C25B70">
        <w:rPr>
          <w:sz w:val="18"/>
          <w:lang w:val="se-NO"/>
        </w:rPr>
        <w:t>§ 1-8 nr</w:t>
      </w:r>
      <w:r w:rsidR="00745450" w:rsidRPr="00C25B70">
        <w:rPr>
          <w:sz w:val="18"/>
          <w:lang w:val="se-NO"/>
        </w:rPr>
        <w:t>.</w:t>
      </w:r>
      <w:r w:rsidR="004278B9" w:rsidRPr="00C25B70">
        <w:rPr>
          <w:sz w:val="18"/>
          <w:lang w:val="se-NO"/>
        </w:rPr>
        <w:t xml:space="preserve"> 5</w:t>
      </w:r>
      <w:r w:rsidR="00745450" w:rsidRPr="00C25B70">
        <w:rPr>
          <w:sz w:val="18"/>
          <w:lang w:val="se-NO"/>
        </w:rPr>
        <w:t>, 11-9 nr. 1</w:t>
      </w:r>
      <w:r w:rsidR="004278B9" w:rsidRPr="00C25B70">
        <w:rPr>
          <w:sz w:val="18"/>
          <w:lang w:val="se-NO"/>
        </w:rPr>
        <w:t>.</w:t>
      </w:r>
    </w:p>
    <w:p w14:paraId="2593399F" w14:textId="49483858" w:rsidR="00494AE3" w:rsidRPr="00C25B70" w:rsidRDefault="004B3D48" w:rsidP="000D1FFA">
      <w:pPr>
        <w:numPr>
          <w:ilvl w:val="0"/>
          <w:numId w:val="43"/>
        </w:numPr>
        <w:rPr>
          <w:lang w:val="se-NO"/>
        </w:rPr>
      </w:pPr>
      <w:r w:rsidRPr="00C25B70">
        <w:rPr>
          <w:lang w:val="se-NO"/>
        </w:rPr>
        <w:t>Lea lohpi rievdadit fasáda ja gaikut visttiid 50-mehteravádagas váldočázádaga guora</w:t>
      </w:r>
      <w:r w:rsidR="00745450" w:rsidRPr="00C25B70">
        <w:rPr>
          <w:lang w:val="se-NO"/>
        </w:rPr>
        <w:t xml:space="preserve">. </w:t>
      </w:r>
    </w:p>
    <w:p w14:paraId="174842E5" w14:textId="77777777" w:rsidR="00B73F1A" w:rsidRPr="00C25B70" w:rsidRDefault="005C002B" w:rsidP="00B73F1A">
      <w:pPr>
        <w:numPr>
          <w:ilvl w:val="0"/>
          <w:numId w:val="43"/>
        </w:numPr>
        <w:rPr>
          <w:lang w:val="se-NO"/>
        </w:rPr>
      </w:pPr>
      <w:r w:rsidRPr="00C25B70">
        <w:rPr>
          <w:lang w:val="se-NO"/>
        </w:rPr>
        <w:t xml:space="preserve">Doaibmabijuid maid báikegotti boanddaid ealáhusa geažil lea dárbu bidjat 50-mehteravádahkii sáhttá oažžut lobi nu lahka joga go dálá váldovistti. Doaibmabijut galget dávistit </w:t>
      </w:r>
      <w:proofErr w:type="spellStart"/>
      <w:r w:rsidRPr="00C25B70">
        <w:rPr>
          <w:lang w:val="se-NO"/>
        </w:rPr>
        <w:t>d</w:t>
      </w:r>
      <w:proofErr w:type="spellEnd"/>
      <w:r w:rsidRPr="00C25B70">
        <w:rPr>
          <w:lang w:val="se-NO"/>
        </w:rPr>
        <w:t>) čuoggái</w:t>
      </w:r>
    </w:p>
    <w:p w14:paraId="792431CF" w14:textId="1671654F" w:rsidR="002E3CCD" w:rsidRPr="00C25B70" w:rsidRDefault="002E3CCD" w:rsidP="00B73F1A">
      <w:pPr>
        <w:numPr>
          <w:ilvl w:val="0"/>
          <w:numId w:val="43"/>
        </w:numPr>
        <w:rPr>
          <w:lang w:val="se-NO"/>
        </w:rPr>
      </w:pPr>
      <w:r w:rsidRPr="00C25B70">
        <w:rPr>
          <w:lang w:val="se-NO"/>
        </w:rPr>
        <w:t xml:space="preserve">Doaimmat mat galget buoridit dábálaš olgoáibmodoaimmaid, sáhttet čađahuvvot 50-mehteravádagas čázádaga guoras. Doaibmabijut galget dávistit </w:t>
      </w:r>
      <w:proofErr w:type="spellStart"/>
      <w:r w:rsidRPr="00C25B70">
        <w:rPr>
          <w:lang w:val="se-NO"/>
        </w:rPr>
        <w:t>c</w:t>
      </w:r>
      <w:proofErr w:type="spellEnd"/>
      <w:r w:rsidRPr="00C25B70">
        <w:rPr>
          <w:lang w:val="se-NO"/>
        </w:rPr>
        <w:t>) čuoggái</w:t>
      </w:r>
    </w:p>
    <w:p w14:paraId="7F8D9493" w14:textId="074912E4" w:rsidR="004278B9" w:rsidRPr="00C25B70" w:rsidRDefault="00B73F1A" w:rsidP="00671246">
      <w:pPr>
        <w:ind w:left="284"/>
        <w:rPr>
          <w:sz w:val="18"/>
          <w:lang w:val="se-NO"/>
        </w:rPr>
      </w:pPr>
      <w:r w:rsidRPr="00C25B70">
        <w:rPr>
          <w:sz w:val="18"/>
          <w:lang w:val="se-NO"/>
        </w:rPr>
        <w:t>Gč</w:t>
      </w:r>
      <w:r w:rsidR="00CC68FA" w:rsidRPr="00C25B70">
        <w:rPr>
          <w:sz w:val="18"/>
          <w:lang w:val="se-NO"/>
        </w:rPr>
        <w:t xml:space="preserve">. </w:t>
      </w:r>
      <w:proofErr w:type="spellStart"/>
      <w:r w:rsidR="00CC68FA" w:rsidRPr="00C25B70">
        <w:rPr>
          <w:sz w:val="18"/>
          <w:lang w:val="se-NO"/>
        </w:rPr>
        <w:t>pbl</w:t>
      </w:r>
      <w:proofErr w:type="spellEnd"/>
      <w:r w:rsidR="00CC68FA" w:rsidRPr="00C25B70">
        <w:rPr>
          <w:sz w:val="18"/>
          <w:lang w:val="se-NO"/>
        </w:rPr>
        <w:t>. §§ 1-8 5.</w:t>
      </w:r>
      <w:proofErr w:type="spellStart"/>
      <w:r w:rsidR="00CC68FA" w:rsidRPr="00C25B70">
        <w:rPr>
          <w:sz w:val="18"/>
          <w:lang w:val="se-NO"/>
        </w:rPr>
        <w:t>ledd</w:t>
      </w:r>
      <w:proofErr w:type="spellEnd"/>
      <w:r w:rsidR="00CC68FA" w:rsidRPr="00C25B70">
        <w:rPr>
          <w:sz w:val="18"/>
          <w:lang w:val="se-NO"/>
        </w:rPr>
        <w:t xml:space="preserve"> og </w:t>
      </w:r>
      <w:r w:rsidR="00745450" w:rsidRPr="00C25B70">
        <w:rPr>
          <w:sz w:val="18"/>
          <w:lang w:val="se-NO"/>
        </w:rPr>
        <w:t>11-11. nr. 2.</w:t>
      </w:r>
    </w:p>
    <w:p w14:paraId="7589C7BE" w14:textId="77777777" w:rsidR="005A2DE5" w:rsidRPr="00C25B70" w:rsidRDefault="005A2DE5" w:rsidP="005A2DE5">
      <w:pPr>
        <w:rPr>
          <w:lang w:val="se-NO"/>
        </w:rPr>
      </w:pPr>
    </w:p>
    <w:p w14:paraId="4C1FE4DF" w14:textId="77777777" w:rsidR="00824C8E" w:rsidRPr="00C25B70" w:rsidRDefault="00824C8E" w:rsidP="00824C8E">
      <w:pPr>
        <w:rPr>
          <w:i/>
          <w:lang w:val="se-NO"/>
        </w:rPr>
      </w:pPr>
      <w:r w:rsidRPr="00C25B70">
        <w:rPr>
          <w:i/>
          <w:lang w:val="se-NO"/>
        </w:rPr>
        <w:t xml:space="preserve">Njuolggadusat: </w:t>
      </w:r>
    </w:p>
    <w:p w14:paraId="1AD2FB37" w14:textId="2F9490E3" w:rsidR="004278B9" w:rsidRPr="00C25B70" w:rsidRDefault="00824C8E" w:rsidP="00824C8E">
      <w:pPr>
        <w:rPr>
          <w:i/>
          <w:lang w:val="se-NO"/>
        </w:rPr>
      </w:pPr>
      <w:r w:rsidRPr="00C25B70">
        <w:rPr>
          <w:i/>
          <w:lang w:val="se-NO"/>
        </w:rPr>
        <w:t xml:space="preserve">Čázádaga meroštallan čáhceresursalágas biddjojuvvo vuođđun dán oasseplána </w:t>
      </w:r>
      <w:r w:rsidR="006A1735" w:rsidRPr="00C25B70">
        <w:rPr>
          <w:i/>
          <w:lang w:val="se-NO"/>
        </w:rPr>
        <w:t>čázádaga</w:t>
      </w:r>
      <w:r w:rsidRPr="00C25B70">
        <w:rPr>
          <w:i/>
          <w:lang w:val="se-NO"/>
        </w:rPr>
        <w:t xml:space="preserve"> áddemii. Buot doaibmabijuide šaddodatguovllu siskkobealde gáibiduvvo čálalaš ohcan gildii, mii sádde ášši viidáseappot Finnmárkku Stáhtahálddašeaddjái, jus doaibma gáibida árvvoštallama čáhceresursalága vuođul. Gaska rehkenastojuvvo horisontálalaš plánii gaskamearálaš dulvviid</w:t>
      </w:r>
      <w:r w:rsidR="00C828DC" w:rsidRPr="00C25B70">
        <w:rPr>
          <w:i/>
          <w:lang w:val="se-NO"/>
        </w:rPr>
        <w:t>.</w:t>
      </w:r>
      <w:r w:rsidR="001B0644" w:rsidRPr="00C25B70">
        <w:rPr>
          <w:i/>
          <w:lang w:val="se-NO"/>
        </w:rPr>
        <w:t xml:space="preserve"> </w:t>
      </w:r>
    </w:p>
    <w:p w14:paraId="2AFC4001" w14:textId="77777777" w:rsidR="004278B9" w:rsidRPr="00C25B70" w:rsidRDefault="004278B9" w:rsidP="005A2DE5">
      <w:pPr>
        <w:rPr>
          <w:lang w:val="se-NO"/>
        </w:rPr>
      </w:pPr>
    </w:p>
    <w:p w14:paraId="2A3023BB" w14:textId="3CFDE75D" w:rsidR="005A2DE5" w:rsidRPr="00C25B70" w:rsidRDefault="007A6183" w:rsidP="005A2DE5">
      <w:pPr>
        <w:rPr>
          <w:i/>
          <w:lang w:val="se-NO"/>
        </w:rPr>
      </w:pPr>
      <w:r w:rsidRPr="00C25B70">
        <w:rPr>
          <w:i/>
          <w:lang w:val="se-NO"/>
        </w:rPr>
        <w:t xml:space="preserve">Doaibmabijuid oktavuođas galgá árvvoštallojuvvot sáhttá go dat váikkuhit jogaid golgamiid nu ahte </w:t>
      </w:r>
      <w:r w:rsidR="006A1735" w:rsidRPr="00C25B70">
        <w:rPr>
          <w:i/>
          <w:lang w:val="se-NO"/>
        </w:rPr>
        <w:t>erošuvdnarádji</w:t>
      </w:r>
      <w:r w:rsidRPr="00C25B70">
        <w:rPr>
          <w:i/>
          <w:lang w:val="se-NO"/>
        </w:rPr>
        <w:t xml:space="preserve"> sáhttá lassánit, dahje sáhttá go doaibmabijus leat negatiiva váikkuhus čázádaga návccaide jođihit bajoščázi. Doaibmabijut ovdamearkan mat sáhttet váikkuhit bajoščázi gieđahallamii ja leat mielde rievdadeamen golgama ja </w:t>
      </w:r>
      <w:r w:rsidR="006A1735" w:rsidRPr="00C25B70">
        <w:rPr>
          <w:i/>
          <w:lang w:val="se-NO"/>
        </w:rPr>
        <w:t>erošuvdnariskka</w:t>
      </w:r>
      <w:r w:rsidRPr="00C25B70">
        <w:rPr>
          <w:i/>
          <w:lang w:val="se-NO"/>
        </w:rPr>
        <w:t xml:space="preserve"> lea giddejupmi dahje gáržžideapmi johkanjálmmiid huksemiin čázádaga dahje daid bálddas. Dát sisttisdoallá ollašuhttimiid/jorggáldagaid easttadeami. Galgá garvit doaibmabijuid mat sáhttet lasihit čázádahkii golgama</w:t>
      </w:r>
      <w:r w:rsidR="004278B9" w:rsidRPr="00C25B70">
        <w:rPr>
          <w:i/>
          <w:lang w:val="se-NO"/>
        </w:rPr>
        <w:t>.</w:t>
      </w:r>
      <w:r w:rsidR="004278B9" w:rsidRPr="00C25B70">
        <w:rPr>
          <w:lang w:val="se-NO"/>
        </w:rPr>
        <w:t xml:space="preserve"> </w:t>
      </w:r>
    </w:p>
    <w:p w14:paraId="13D78DB6" w14:textId="77777777" w:rsidR="00B9511E" w:rsidRPr="00C25B70" w:rsidRDefault="00B9511E" w:rsidP="00AB5883">
      <w:pPr>
        <w:rPr>
          <w:lang w:val="se-NO"/>
        </w:rPr>
      </w:pPr>
    </w:p>
    <w:p w14:paraId="4F642B40" w14:textId="77777777" w:rsidR="00603713" w:rsidRPr="00C25B70" w:rsidRDefault="00603713" w:rsidP="00AB5883">
      <w:pPr>
        <w:rPr>
          <w:lang w:val="se-NO"/>
        </w:rPr>
      </w:pPr>
    </w:p>
    <w:p w14:paraId="50DC0F90" w14:textId="7512766A" w:rsidR="005A2DE5" w:rsidRPr="00C25B70" w:rsidRDefault="00C828DC" w:rsidP="00A65072">
      <w:pPr>
        <w:pStyle w:val="Overskrift3"/>
        <w:rPr>
          <w:lang w:val="se-NO"/>
        </w:rPr>
      </w:pPr>
      <w:bookmarkStart w:id="81" w:name="_Toc164432010"/>
      <w:r w:rsidRPr="00C25B70">
        <w:rPr>
          <w:lang w:val="se-NO"/>
        </w:rPr>
        <w:t xml:space="preserve">7.1.2 </w:t>
      </w:r>
      <w:r w:rsidR="00785305" w:rsidRPr="00C25B70">
        <w:rPr>
          <w:lang w:val="se-NO"/>
        </w:rPr>
        <w:t>100-mehteravádat mearragáttis</w:t>
      </w:r>
      <w:bookmarkEnd w:id="81"/>
    </w:p>
    <w:p w14:paraId="254DF4EF" w14:textId="69310698" w:rsidR="001B0644" w:rsidRPr="00C25B70" w:rsidRDefault="00CE3A8B" w:rsidP="005A2DE5">
      <w:pPr>
        <w:rPr>
          <w:lang w:val="se-NO"/>
        </w:rPr>
      </w:pPr>
      <w:r w:rsidRPr="00C25B70">
        <w:rPr>
          <w:lang w:val="se-NO"/>
        </w:rPr>
        <w:t xml:space="preserve">100-mehteravádagas meara guvlui sáhttá leat lohpi hukset visttiid, uhcit rusttegiid ja rájuid mat galget leat ávkin eanandollui, boazodollui, guolásteapmái, bivdui dahje akvakultuvrii. Dása gusket maid oppalaš mearrádusat 2. kapihttalis. 6.3 </w:t>
      </w:r>
      <w:proofErr w:type="spellStart"/>
      <w:r w:rsidRPr="00C25B70">
        <w:rPr>
          <w:lang w:val="se-NO"/>
        </w:rPr>
        <w:t>LNFR-guovlu</w:t>
      </w:r>
      <w:proofErr w:type="spellEnd"/>
      <w:r w:rsidRPr="00C25B70">
        <w:rPr>
          <w:lang w:val="se-NO"/>
        </w:rPr>
        <w:t xml:space="preserve"> ja doaibmabijut mat eai leat čuvvon plánagáibádusa</w:t>
      </w:r>
      <w:r w:rsidR="001B0644" w:rsidRPr="00C25B70">
        <w:rPr>
          <w:lang w:val="se-NO"/>
        </w:rPr>
        <w:t>.</w:t>
      </w:r>
    </w:p>
    <w:p w14:paraId="3ABA44B3" w14:textId="77777777" w:rsidR="001B0644" w:rsidRPr="00C25B70" w:rsidRDefault="001B0644" w:rsidP="005A2DE5">
      <w:pPr>
        <w:rPr>
          <w:lang w:val="se-NO"/>
        </w:rPr>
      </w:pPr>
    </w:p>
    <w:p w14:paraId="2EB74C7B" w14:textId="1D5BF2A5" w:rsidR="00110285" w:rsidRPr="00C25B70" w:rsidRDefault="00110285" w:rsidP="005A2DE5">
      <w:pPr>
        <w:rPr>
          <w:lang w:val="se-NO"/>
        </w:rPr>
      </w:pPr>
      <w:r w:rsidRPr="00C25B70">
        <w:rPr>
          <w:lang w:val="se-NO"/>
        </w:rPr>
        <w:t xml:space="preserve">Ásodagat main lea rádji meara guvlui, sáhttet cegget návsttu, sávnni, </w:t>
      </w:r>
      <w:r w:rsidR="006A1735" w:rsidRPr="00C25B70">
        <w:rPr>
          <w:lang w:val="se-NO"/>
        </w:rPr>
        <w:t>káija</w:t>
      </w:r>
      <w:r w:rsidRPr="00C25B70">
        <w:rPr>
          <w:lang w:val="se-NO"/>
        </w:rPr>
        <w:t xml:space="preserve"> ja fanasbajásgeassima nu guhká go ii gávdno oktasaš/almmolaš rusttet lagabus go 500 mehtera. Návstu ferte dávistit návstomearrádusaide čuoggás 6.3.2.</w:t>
      </w:r>
    </w:p>
    <w:p w14:paraId="3670CEE5" w14:textId="1FB66EE3" w:rsidR="005A2DE5" w:rsidRPr="00C25B70" w:rsidRDefault="00110285" w:rsidP="005A2DE5">
      <w:pPr>
        <w:rPr>
          <w:sz w:val="18"/>
          <w:lang w:val="se-NO"/>
        </w:rPr>
      </w:pPr>
      <w:r w:rsidRPr="00C25B70">
        <w:rPr>
          <w:sz w:val="18"/>
          <w:lang w:val="se-NO"/>
        </w:rPr>
        <w:t>G</w:t>
      </w:r>
      <w:r w:rsidR="00505AA1" w:rsidRPr="00C25B70">
        <w:rPr>
          <w:sz w:val="18"/>
          <w:lang w:val="se-NO"/>
        </w:rPr>
        <w:t>č</w:t>
      </w:r>
      <w:r w:rsidR="005A2DE5" w:rsidRPr="00C25B70">
        <w:rPr>
          <w:sz w:val="18"/>
          <w:lang w:val="se-NO"/>
        </w:rPr>
        <w:t xml:space="preserve">. </w:t>
      </w:r>
      <w:proofErr w:type="spellStart"/>
      <w:r w:rsidR="00C828DC" w:rsidRPr="00C25B70">
        <w:rPr>
          <w:sz w:val="18"/>
          <w:lang w:val="se-NO"/>
        </w:rPr>
        <w:t>p</w:t>
      </w:r>
      <w:r w:rsidR="005A2DE5" w:rsidRPr="00C25B70">
        <w:rPr>
          <w:sz w:val="18"/>
          <w:lang w:val="se-NO"/>
        </w:rPr>
        <w:t>bl</w:t>
      </w:r>
      <w:proofErr w:type="spellEnd"/>
      <w:r w:rsidR="005A2DE5" w:rsidRPr="00C25B70">
        <w:rPr>
          <w:sz w:val="18"/>
          <w:lang w:val="se-NO"/>
        </w:rPr>
        <w:t>. §§ 1-8 og 11-11</w:t>
      </w:r>
      <w:r w:rsidR="00C828DC" w:rsidRPr="00C25B70">
        <w:rPr>
          <w:sz w:val="18"/>
          <w:lang w:val="se-NO"/>
        </w:rPr>
        <w:t xml:space="preserve"> nr.</w:t>
      </w:r>
      <w:r w:rsidR="005A2DE5" w:rsidRPr="00C25B70">
        <w:rPr>
          <w:sz w:val="18"/>
          <w:lang w:val="se-NO"/>
        </w:rPr>
        <w:t xml:space="preserve"> 4. </w:t>
      </w:r>
    </w:p>
    <w:p w14:paraId="20BDE9F4" w14:textId="77777777" w:rsidR="005A2DE5" w:rsidRPr="00C25B70" w:rsidRDefault="005A2DE5" w:rsidP="00AB5883">
      <w:pPr>
        <w:rPr>
          <w:lang w:val="se-NO"/>
        </w:rPr>
      </w:pPr>
    </w:p>
    <w:p w14:paraId="30C50969" w14:textId="77777777" w:rsidR="005A2DE5" w:rsidRPr="00C25B70" w:rsidRDefault="005A2DE5" w:rsidP="00AB5883">
      <w:pPr>
        <w:rPr>
          <w:lang w:val="se-NO"/>
        </w:rPr>
      </w:pPr>
    </w:p>
    <w:p w14:paraId="1206DDD5" w14:textId="605A90C3" w:rsidR="000522C3" w:rsidRPr="00C25B70" w:rsidRDefault="000522C3" w:rsidP="00AB5883">
      <w:pPr>
        <w:pStyle w:val="Overskrift2"/>
        <w:rPr>
          <w:lang w:val="se-NO"/>
        </w:rPr>
      </w:pPr>
      <w:bookmarkStart w:id="82" w:name="_Toc164432011"/>
      <w:r w:rsidRPr="00C25B70">
        <w:rPr>
          <w:lang w:val="se-NO"/>
        </w:rPr>
        <w:t>7</w:t>
      </w:r>
      <w:r w:rsidR="00FB7239" w:rsidRPr="00C25B70">
        <w:rPr>
          <w:lang w:val="se-NO"/>
        </w:rPr>
        <w:t>.2</w:t>
      </w:r>
      <w:r w:rsidR="009A1D45" w:rsidRPr="00C25B70">
        <w:rPr>
          <w:lang w:val="se-NO"/>
        </w:rPr>
        <w:t xml:space="preserve"> </w:t>
      </w:r>
      <w:r w:rsidR="00935908" w:rsidRPr="00C25B70">
        <w:rPr>
          <w:lang w:val="se-NO"/>
        </w:rPr>
        <w:t>Lođástagat</w:t>
      </w:r>
      <w:r w:rsidR="00FB7239" w:rsidRPr="00C25B70">
        <w:rPr>
          <w:lang w:val="se-NO"/>
        </w:rPr>
        <w:t xml:space="preserve"> (</w:t>
      </w:r>
      <w:proofErr w:type="spellStart"/>
      <w:r w:rsidR="00FB7239" w:rsidRPr="00C25B70">
        <w:rPr>
          <w:lang w:val="se-NO"/>
        </w:rPr>
        <w:t>VF</w:t>
      </w:r>
      <w:proofErr w:type="spellEnd"/>
      <w:r w:rsidR="00FB7239" w:rsidRPr="00C25B70">
        <w:rPr>
          <w:lang w:val="se-NO"/>
        </w:rPr>
        <w:t>)</w:t>
      </w:r>
      <w:bookmarkEnd w:id="82"/>
    </w:p>
    <w:p w14:paraId="2C79024E" w14:textId="744521E7" w:rsidR="00381A10" w:rsidRPr="00C25B70" w:rsidRDefault="00FE73F0" w:rsidP="00381A10">
      <w:pPr>
        <w:autoSpaceDE w:val="0"/>
        <w:autoSpaceDN w:val="0"/>
        <w:adjustRightInd w:val="0"/>
        <w:rPr>
          <w:lang w:val="se-NO"/>
        </w:rPr>
      </w:pPr>
      <w:r w:rsidRPr="00C25B70">
        <w:rPr>
          <w:lang w:val="se-NO"/>
        </w:rPr>
        <w:t>Lođástagat ja smávvafanaslođástagat leat sárgojuvvon plánakártii</w:t>
      </w:r>
      <w:r w:rsidR="00A742DA" w:rsidRPr="00C25B70">
        <w:rPr>
          <w:lang w:val="se-NO"/>
        </w:rPr>
        <w:t xml:space="preserve">. </w:t>
      </w:r>
    </w:p>
    <w:p w14:paraId="395A4094" w14:textId="5FD99793" w:rsidR="00381A10" w:rsidRPr="00C25B70" w:rsidRDefault="00C51D67" w:rsidP="00A905CD">
      <w:pPr>
        <w:numPr>
          <w:ilvl w:val="0"/>
          <w:numId w:val="14"/>
        </w:numPr>
        <w:ind w:left="284" w:hanging="284"/>
        <w:rPr>
          <w:lang w:val="se-NO"/>
        </w:rPr>
      </w:pPr>
      <w:proofErr w:type="spellStart"/>
      <w:r w:rsidRPr="00C25B70">
        <w:rPr>
          <w:lang w:val="se-NO"/>
        </w:rPr>
        <w:t>Oppankring</w:t>
      </w:r>
      <w:proofErr w:type="spellEnd"/>
      <w:r w:rsidRPr="00C25B70">
        <w:rPr>
          <w:lang w:val="se-NO"/>
        </w:rPr>
        <w:t xml:space="preserve"> ii leat lobálaš dahje doaimmat mat sáhttet hehttet lođástagaid</w:t>
      </w:r>
      <w:r w:rsidR="00381A10" w:rsidRPr="00C25B70">
        <w:rPr>
          <w:lang w:val="se-NO"/>
        </w:rPr>
        <w:t xml:space="preserve">. </w:t>
      </w:r>
    </w:p>
    <w:p w14:paraId="183EAB52" w14:textId="09250DB5" w:rsidR="008E5960" w:rsidRPr="00C25B70" w:rsidRDefault="00695D67" w:rsidP="00DC02D3">
      <w:pPr>
        <w:numPr>
          <w:ilvl w:val="0"/>
          <w:numId w:val="14"/>
        </w:numPr>
        <w:ind w:left="284" w:hanging="284"/>
        <w:rPr>
          <w:sz w:val="18"/>
          <w:lang w:val="se-NO"/>
        </w:rPr>
      </w:pPr>
      <w:r w:rsidRPr="00C25B70">
        <w:rPr>
          <w:lang w:val="se-NO"/>
        </w:rPr>
        <w:t>Lođástagaid čiekŋudeapmi siskkobealde suodjalanguovlluid galgá dárkileappot muddejuvvot</w:t>
      </w:r>
      <w:r w:rsidR="0082630F" w:rsidRPr="00C25B70">
        <w:rPr>
          <w:lang w:val="se-NO"/>
        </w:rPr>
        <w:t>.</w:t>
      </w:r>
      <w:r w:rsidR="009D1C03" w:rsidRPr="00C25B70">
        <w:rPr>
          <w:lang w:val="se-NO"/>
        </w:rPr>
        <w:t xml:space="preserve"> </w:t>
      </w:r>
    </w:p>
    <w:p w14:paraId="13687275" w14:textId="57197F0D" w:rsidR="009D1C03" w:rsidRPr="00C25B70" w:rsidRDefault="00695D67" w:rsidP="008E5960">
      <w:pPr>
        <w:ind w:left="284"/>
        <w:rPr>
          <w:sz w:val="18"/>
          <w:lang w:val="se-NO"/>
        </w:rPr>
      </w:pPr>
      <w:r w:rsidRPr="00C25B70">
        <w:rPr>
          <w:sz w:val="18"/>
          <w:lang w:val="se-NO"/>
        </w:rPr>
        <w:t>Gč</w:t>
      </w:r>
      <w:r w:rsidR="009D1C03" w:rsidRPr="00C25B70">
        <w:rPr>
          <w:sz w:val="18"/>
          <w:lang w:val="se-NO"/>
        </w:rPr>
        <w:t xml:space="preserve">. </w:t>
      </w:r>
      <w:proofErr w:type="spellStart"/>
      <w:r w:rsidR="009D1C03" w:rsidRPr="00C25B70">
        <w:rPr>
          <w:sz w:val="18"/>
          <w:lang w:val="se-NO"/>
        </w:rPr>
        <w:t>pbl</w:t>
      </w:r>
      <w:proofErr w:type="spellEnd"/>
      <w:r w:rsidR="009D1C03" w:rsidRPr="00C25B70">
        <w:rPr>
          <w:sz w:val="18"/>
          <w:lang w:val="se-NO"/>
        </w:rPr>
        <w:t>. § 11-9 nr. 1.</w:t>
      </w:r>
    </w:p>
    <w:p w14:paraId="28FBAEBF" w14:textId="249DE04D" w:rsidR="00EF09D3" w:rsidRPr="00C25B70" w:rsidRDefault="00227AC6" w:rsidP="00A905CD">
      <w:pPr>
        <w:numPr>
          <w:ilvl w:val="0"/>
          <w:numId w:val="14"/>
        </w:numPr>
        <w:ind w:left="284" w:hanging="284"/>
        <w:rPr>
          <w:lang w:val="se-NO"/>
        </w:rPr>
      </w:pPr>
      <w:r>
        <w:rPr>
          <w:lang w:val="se-NO"/>
        </w:rPr>
        <w:t>Lo</w:t>
      </w:r>
      <w:r w:rsidR="00257C81" w:rsidRPr="00C25B70">
        <w:rPr>
          <w:lang w:val="se-NO"/>
        </w:rPr>
        <w:t>đástagaid lea lohpi dárbbašlaš ortnegisdoallat ja divvut sihkkarvuođa dihte. Dat guoská maid suodjalanguovlluide. Mearraguovlluide lea lohpi hukset navigašuvdnarusttegiid ja bajásdoallat ja ođasmahttit dáláš rusttegiid</w:t>
      </w:r>
      <w:r w:rsidR="00EF09D3" w:rsidRPr="00C25B70">
        <w:rPr>
          <w:lang w:val="se-NO"/>
        </w:rPr>
        <w:t>.</w:t>
      </w:r>
    </w:p>
    <w:p w14:paraId="5A6BB0B9" w14:textId="3B24F355" w:rsidR="00A742DA" w:rsidRPr="00C25B70" w:rsidRDefault="00257C81" w:rsidP="009D1C03">
      <w:pPr>
        <w:ind w:left="284"/>
        <w:rPr>
          <w:sz w:val="18"/>
          <w:lang w:val="se-NO"/>
        </w:rPr>
      </w:pPr>
      <w:r w:rsidRPr="00C25B70">
        <w:rPr>
          <w:sz w:val="18"/>
          <w:lang w:val="se-NO"/>
        </w:rPr>
        <w:t>Gč</w:t>
      </w:r>
      <w:r w:rsidR="00A742DA" w:rsidRPr="00C25B70">
        <w:rPr>
          <w:sz w:val="18"/>
          <w:lang w:val="se-NO"/>
        </w:rPr>
        <w:t xml:space="preserve">. </w:t>
      </w:r>
      <w:proofErr w:type="spellStart"/>
      <w:r w:rsidR="00A742DA" w:rsidRPr="00C25B70">
        <w:rPr>
          <w:sz w:val="18"/>
          <w:lang w:val="se-NO"/>
        </w:rPr>
        <w:t>pbl</w:t>
      </w:r>
      <w:proofErr w:type="spellEnd"/>
      <w:r w:rsidR="00A742DA" w:rsidRPr="00C25B70">
        <w:rPr>
          <w:sz w:val="18"/>
          <w:lang w:val="se-NO"/>
        </w:rPr>
        <w:t>. § 11-10 nr. 1.</w:t>
      </w:r>
    </w:p>
    <w:p w14:paraId="70679327" w14:textId="77777777" w:rsidR="00A742DA" w:rsidRPr="00C25B70" w:rsidRDefault="00A742DA" w:rsidP="00AB5883">
      <w:pPr>
        <w:rPr>
          <w:lang w:val="se-NO"/>
        </w:rPr>
      </w:pPr>
    </w:p>
    <w:p w14:paraId="5A6EB32C" w14:textId="208B8E2B" w:rsidR="00825F15" w:rsidRPr="00C25B70" w:rsidRDefault="00825F15" w:rsidP="00825F15">
      <w:pPr>
        <w:pStyle w:val="Overskrift2"/>
        <w:rPr>
          <w:lang w:val="se-NO"/>
        </w:rPr>
      </w:pPr>
      <w:bookmarkStart w:id="83" w:name="_Toc12621203"/>
      <w:bookmarkStart w:id="84" w:name="_Toc164432012"/>
      <w:r w:rsidRPr="00C25B70">
        <w:rPr>
          <w:lang w:val="se-NO"/>
        </w:rPr>
        <w:t xml:space="preserve">7.3 </w:t>
      </w:r>
      <w:r w:rsidR="00257C81" w:rsidRPr="00C25B70">
        <w:rPr>
          <w:lang w:val="se-NO"/>
        </w:rPr>
        <w:t>Guolásteapmi</w:t>
      </w:r>
      <w:r w:rsidRPr="00C25B70">
        <w:rPr>
          <w:lang w:val="se-NO"/>
        </w:rPr>
        <w:t xml:space="preserve"> (</w:t>
      </w:r>
      <w:proofErr w:type="spellStart"/>
      <w:r w:rsidRPr="00C25B70">
        <w:rPr>
          <w:lang w:val="se-NO"/>
        </w:rPr>
        <w:t>VFI</w:t>
      </w:r>
      <w:proofErr w:type="spellEnd"/>
      <w:r w:rsidRPr="00C25B70">
        <w:rPr>
          <w:lang w:val="se-NO"/>
        </w:rPr>
        <w:t>)</w:t>
      </w:r>
      <w:bookmarkEnd w:id="83"/>
      <w:bookmarkEnd w:id="84"/>
    </w:p>
    <w:p w14:paraId="63DC7812" w14:textId="7C2C40FA" w:rsidR="00825F15" w:rsidRPr="00C25B70" w:rsidRDefault="008C34BF" w:rsidP="00825F15">
      <w:pPr>
        <w:rPr>
          <w:lang w:val="se-NO"/>
        </w:rPr>
      </w:pPr>
      <w:r w:rsidRPr="00C25B70">
        <w:rPr>
          <w:lang w:val="se-NO"/>
        </w:rPr>
        <w:t xml:space="preserve">Dehálaš </w:t>
      </w:r>
      <w:r w:rsidR="00227AC6" w:rsidRPr="00C25B70">
        <w:rPr>
          <w:lang w:val="se-NO"/>
        </w:rPr>
        <w:t>guollebivdu</w:t>
      </w:r>
      <w:r w:rsidRPr="00C25B70">
        <w:rPr>
          <w:lang w:val="se-NO"/>
        </w:rPr>
        <w:t>- ja gođđosajit oidnojit plánakárttas. Dáin guovlluin ii leat lohpi hukset bissovaš iige gaskaboddasaš rusttegiid mat sáhttet duvdit guolásteami eret dahje leat vuostálaga deaŧalaš gođđanguovlluiguin</w:t>
      </w:r>
      <w:r w:rsidR="00825F15" w:rsidRPr="00C25B70">
        <w:rPr>
          <w:lang w:val="se-NO"/>
        </w:rPr>
        <w:t xml:space="preserve">. </w:t>
      </w:r>
    </w:p>
    <w:p w14:paraId="1BF7499F" w14:textId="567D6073" w:rsidR="00825F15" w:rsidRPr="00C25B70" w:rsidRDefault="008C34BF" w:rsidP="00825F15">
      <w:pPr>
        <w:rPr>
          <w:sz w:val="18"/>
          <w:lang w:val="se-NO"/>
        </w:rPr>
      </w:pPr>
      <w:r w:rsidRPr="00C25B70">
        <w:rPr>
          <w:sz w:val="18"/>
          <w:lang w:val="se-NO"/>
        </w:rPr>
        <w:t>Gč</w:t>
      </w:r>
      <w:r w:rsidR="00825F15" w:rsidRPr="00C25B70">
        <w:rPr>
          <w:sz w:val="18"/>
          <w:lang w:val="se-NO"/>
        </w:rPr>
        <w:t xml:space="preserve">. </w:t>
      </w:r>
      <w:proofErr w:type="spellStart"/>
      <w:r w:rsidR="00825F15" w:rsidRPr="00C25B70">
        <w:rPr>
          <w:sz w:val="18"/>
          <w:lang w:val="se-NO"/>
        </w:rPr>
        <w:t>pbl</w:t>
      </w:r>
      <w:proofErr w:type="spellEnd"/>
      <w:r w:rsidR="00825F15" w:rsidRPr="00C25B70">
        <w:rPr>
          <w:sz w:val="18"/>
          <w:lang w:val="se-NO"/>
        </w:rPr>
        <w:t>. § 11-11 nr. 3.</w:t>
      </w:r>
    </w:p>
    <w:p w14:paraId="60C39833" w14:textId="77777777" w:rsidR="00606472" w:rsidRPr="00C25B70" w:rsidRDefault="00606472" w:rsidP="00AB5883">
      <w:pPr>
        <w:rPr>
          <w:lang w:val="se-NO"/>
        </w:rPr>
      </w:pPr>
    </w:p>
    <w:p w14:paraId="4AB2CCFF" w14:textId="77777777" w:rsidR="00B04331" w:rsidRPr="00C25B70" w:rsidRDefault="00B04331" w:rsidP="00AB5883">
      <w:pPr>
        <w:rPr>
          <w:lang w:val="se-NO"/>
        </w:rPr>
      </w:pPr>
    </w:p>
    <w:p w14:paraId="486F1EC4" w14:textId="0736FCA1" w:rsidR="000522C3" w:rsidRPr="00C25B70" w:rsidRDefault="000522C3" w:rsidP="00AB5883">
      <w:pPr>
        <w:pStyle w:val="Overskrift2"/>
        <w:rPr>
          <w:lang w:val="se-NO"/>
        </w:rPr>
      </w:pPr>
      <w:bookmarkStart w:id="85" w:name="_Toc164432013"/>
      <w:r w:rsidRPr="00C25B70">
        <w:rPr>
          <w:lang w:val="se-NO"/>
        </w:rPr>
        <w:t>7</w:t>
      </w:r>
      <w:r w:rsidR="00FB7239" w:rsidRPr="00C25B70">
        <w:rPr>
          <w:lang w:val="se-NO"/>
        </w:rPr>
        <w:t>.4</w:t>
      </w:r>
      <w:r w:rsidRPr="00C25B70">
        <w:rPr>
          <w:lang w:val="se-NO"/>
        </w:rPr>
        <w:t xml:space="preserve"> Akvakultu</w:t>
      </w:r>
      <w:r w:rsidR="008C34BF" w:rsidRPr="00C25B70">
        <w:rPr>
          <w:lang w:val="se-NO"/>
        </w:rPr>
        <w:t>vra</w:t>
      </w:r>
      <w:r w:rsidR="00FB7239" w:rsidRPr="00C25B70">
        <w:rPr>
          <w:lang w:val="se-NO"/>
        </w:rPr>
        <w:t xml:space="preserve"> (</w:t>
      </w:r>
      <w:proofErr w:type="spellStart"/>
      <w:r w:rsidR="00FB7239" w:rsidRPr="00C25B70">
        <w:rPr>
          <w:lang w:val="se-NO"/>
        </w:rPr>
        <w:t>VA</w:t>
      </w:r>
      <w:proofErr w:type="spellEnd"/>
      <w:r w:rsidR="00FB7239" w:rsidRPr="00C25B70">
        <w:rPr>
          <w:lang w:val="se-NO"/>
        </w:rPr>
        <w:t>)</w:t>
      </w:r>
      <w:bookmarkEnd w:id="85"/>
    </w:p>
    <w:p w14:paraId="69FC0DA8" w14:textId="31410728" w:rsidR="000522C3" w:rsidRPr="00C25B70" w:rsidRDefault="00E63B2C" w:rsidP="00AB5883">
      <w:pPr>
        <w:rPr>
          <w:lang w:val="se-NO"/>
        </w:rPr>
      </w:pPr>
      <w:r w:rsidRPr="00C25B70">
        <w:rPr>
          <w:lang w:val="se-NO"/>
        </w:rPr>
        <w:t xml:space="preserve">Guovlluin mat leat biddjon akvakultuvrii lea lohpi biebmat dakkár guollešlájaid go anadroma ja </w:t>
      </w:r>
      <w:proofErr w:type="spellStart"/>
      <w:r w:rsidRPr="00C25B70">
        <w:rPr>
          <w:lang w:val="se-NO"/>
        </w:rPr>
        <w:t>katadroma</w:t>
      </w:r>
      <w:proofErr w:type="spellEnd"/>
      <w:r w:rsidRPr="00C25B70">
        <w:rPr>
          <w:lang w:val="se-NO"/>
        </w:rPr>
        <w:t xml:space="preserve"> (luossa, rávdu, dápmot, jna., gč. luossa- ja sáivaguolástanlága §</w:t>
      </w:r>
      <w:proofErr w:type="spellStart"/>
      <w:r w:rsidRPr="00C25B70">
        <w:rPr>
          <w:lang w:val="se-NO"/>
        </w:rPr>
        <w:t>7a</w:t>
      </w:r>
      <w:proofErr w:type="spellEnd"/>
      <w:r w:rsidRPr="00C25B70">
        <w:rPr>
          <w:lang w:val="se-NO"/>
        </w:rPr>
        <w:t>). Dáin guovlluin lea maid lohpi šaddadit skálžžuid ja stáráid jus guovlu ii geavahuvvo eará ásahuvvon akvakultuvrii</w:t>
      </w:r>
      <w:r w:rsidR="009D1C03" w:rsidRPr="00C25B70">
        <w:rPr>
          <w:lang w:val="se-NO"/>
        </w:rPr>
        <w:t>.</w:t>
      </w:r>
    </w:p>
    <w:p w14:paraId="05A4D8AD" w14:textId="77777777" w:rsidR="00991A7F" w:rsidRPr="00C25B70" w:rsidRDefault="00991A7F" w:rsidP="00AB5883">
      <w:pPr>
        <w:rPr>
          <w:lang w:val="se-NO"/>
        </w:rPr>
      </w:pPr>
    </w:p>
    <w:p w14:paraId="201914E1" w14:textId="508763EE" w:rsidR="00381A10" w:rsidRPr="00C25B70" w:rsidRDefault="00284A43" w:rsidP="00991A7F">
      <w:pPr>
        <w:autoSpaceDE w:val="0"/>
        <w:autoSpaceDN w:val="0"/>
        <w:adjustRightInd w:val="0"/>
        <w:rPr>
          <w:lang w:val="se-NO"/>
        </w:rPr>
      </w:pPr>
      <w:r w:rsidRPr="00C25B70">
        <w:rPr>
          <w:lang w:val="se-NO"/>
        </w:rPr>
        <w:t>Guovlluin lea lohpi hukset dárbbašlaš akvakultuvrralaš rusttegiid</w:t>
      </w:r>
      <w:r w:rsidR="00381A10" w:rsidRPr="00C25B70">
        <w:rPr>
          <w:lang w:val="se-NO"/>
        </w:rPr>
        <w:t xml:space="preserve">. </w:t>
      </w:r>
    </w:p>
    <w:p w14:paraId="7D42BFC5" w14:textId="12AEA5B6" w:rsidR="00381A10" w:rsidRPr="00C25B70" w:rsidRDefault="00314589" w:rsidP="00A905CD">
      <w:pPr>
        <w:numPr>
          <w:ilvl w:val="0"/>
          <w:numId w:val="31"/>
        </w:numPr>
        <w:autoSpaceDE w:val="0"/>
        <w:autoSpaceDN w:val="0"/>
        <w:adjustRightInd w:val="0"/>
        <w:ind w:left="284" w:hanging="284"/>
        <w:rPr>
          <w:lang w:val="se-NO"/>
        </w:rPr>
      </w:pPr>
      <w:r w:rsidRPr="00C25B70">
        <w:rPr>
          <w:lang w:val="se-NO"/>
        </w:rPr>
        <w:t xml:space="preserve">Olles rusttet oktan </w:t>
      </w:r>
      <w:r w:rsidR="00227AC6" w:rsidRPr="00C25B70">
        <w:rPr>
          <w:lang w:val="se-NO"/>
        </w:rPr>
        <w:t>fanasgiddenráhkkanusain</w:t>
      </w:r>
      <w:r w:rsidRPr="00C25B70">
        <w:rPr>
          <w:lang w:val="se-NO"/>
        </w:rPr>
        <w:t>, biebmanfatnasiiguin ja smávit doaibmavisttiiguin mearas galgá leat daid guovlluid siskkobealde mat leat várrejuvvon akvakultuvrii</w:t>
      </w:r>
      <w:r w:rsidR="00381A10" w:rsidRPr="00C25B70">
        <w:rPr>
          <w:lang w:val="se-NO"/>
        </w:rPr>
        <w:t xml:space="preserve">. </w:t>
      </w:r>
    </w:p>
    <w:p w14:paraId="6B642809" w14:textId="1B796164" w:rsidR="00312B76" w:rsidRPr="00C25B70" w:rsidRDefault="0030001D" w:rsidP="00A905CD">
      <w:pPr>
        <w:numPr>
          <w:ilvl w:val="0"/>
          <w:numId w:val="31"/>
        </w:numPr>
        <w:autoSpaceDE w:val="0"/>
        <w:autoSpaceDN w:val="0"/>
        <w:adjustRightInd w:val="0"/>
        <w:ind w:left="284" w:hanging="284"/>
        <w:rPr>
          <w:lang w:val="se-NO"/>
        </w:rPr>
      </w:pPr>
      <w:r w:rsidRPr="00C25B70">
        <w:rPr>
          <w:lang w:val="se-NO"/>
        </w:rPr>
        <w:t>Ii leat lohpi ásahit ođđa njuovahagaid dahje anadromalaš guliid buvttadanrusttegiid</w:t>
      </w:r>
      <w:r w:rsidR="00312B76" w:rsidRPr="00C25B70">
        <w:rPr>
          <w:lang w:val="se-NO"/>
        </w:rPr>
        <w:t>.</w:t>
      </w:r>
    </w:p>
    <w:p w14:paraId="04C3E613" w14:textId="7F381A69" w:rsidR="00381A10" w:rsidRPr="00C25B70" w:rsidRDefault="00D41CF1" w:rsidP="00A905CD">
      <w:pPr>
        <w:numPr>
          <w:ilvl w:val="0"/>
          <w:numId w:val="31"/>
        </w:numPr>
        <w:autoSpaceDE w:val="0"/>
        <w:autoSpaceDN w:val="0"/>
        <w:adjustRightInd w:val="0"/>
        <w:ind w:left="284" w:hanging="284"/>
        <w:rPr>
          <w:lang w:val="se-NO"/>
        </w:rPr>
      </w:pPr>
      <w:r w:rsidRPr="00C25B70">
        <w:rPr>
          <w:lang w:val="se-NO"/>
        </w:rPr>
        <w:t>Rusttegat galget biddjojuvvot ja giddejuvvot dainna lágiin ahte uhcit fatnasat sáhttet friija johtit rusttega ja eatnama gaskka</w:t>
      </w:r>
      <w:r w:rsidR="00381A10" w:rsidRPr="00C25B70">
        <w:rPr>
          <w:lang w:val="se-NO"/>
        </w:rPr>
        <w:t xml:space="preserve">. </w:t>
      </w:r>
    </w:p>
    <w:p w14:paraId="6A5E23F7" w14:textId="5D33FFBF" w:rsidR="009D1C03" w:rsidRPr="00C25B70" w:rsidRDefault="00D41CF1" w:rsidP="00991A7F">
      <w:pPr>
        <w:ind w:left="284"/>
        <w:rPr>
          <w:sz w:val="18"/>
          <w:lang w:val="se-NO"/>
        </w:rPr>
      </w:pPr>
      <w:r w:rsidRPr="00C25B70">
        <w:rPr>
          <w:sz w:val="18"/>
          <w:lang w:val="se-NO"/>
        </w:rPr>
        <w:t>Gč</w:t>
      </w:r>
      <w:r w:rsidR="009D1C03" w:rsidRPr="00C25B70">
        <w:rPr>
          <w:sz w:val="18"/>
          <w:lang w:val="se-NO"/>
        </w:rPr>
        <w:t xml:space="preserve">. </w:t>
      </w:r>
      <w:proofErr w:type="spellStart"/>
      <w:r w:rsidR="009D1C03" w:rsidRPr="00C25B70">
        <w:rPr>
          <w:sz w:val="18"/>
          <w:lang w:val="se-NO"/>
        </w:rPr>
        <w:t>pbl</w:t>
      </w:r>
      <w:proofErr w:type="spellEnd"/>
      <w:r w:rsidR="009D1C03" w:rsidRPr="00C25B70">
        <w:rPr>
          <w:sz w:val="18"/>
          <w:lang w:val="se-NO"/>
        </w:rPr>
        <w:t>. § 11-11 nr. 7.</w:t>
      </w:r>
    </w:p>
    <w:p w14:paraId="472F99B1" w14:textId="77777777" w:rsidR="0018440F" w:rsidRPr="00C25B70" w:rsidRDefault="0018440F" w:rsidP="0018440F">
      <w:pPr>
        <w:rPr>
          <w:sz w:val="18"/>
          <w:lang w:val="se-NO"/>
        </w:rPr>
      </w:pPr>
    </w:p>
    <w:p w14:paraId="3896BC5B" w14:textId="77777777" w:rsidR="00606472" w:rsidRPr="00C25B70" w:rsidRDefault="00606472" w:rsidP="00AB5883">
      <w:pPr>
        <w:rPr>
          <w:lang w:val="se-NO"/>
        </w:rPr>
      </w:pPr>
    </w:p>
    <w:p w14:paraId="0F377F7E" w14:textId="6AC1DDD8" w:rsidR="00B04331" w:rsidRPr="00C25B70" w:rsidRDefault="002E2F48" w:rsidP="002E2F48">
      <w:pPr>
        <w:pStyle w:val="Overskrift2"/>
        <w:rPr>
          <w:lang w:val="se-NO"/>
        </w:rPr>
      </w:pPr>
      <w:bookmarkStart w:id="86" w:name="_Toc164432014"/>
      <w:r w:rsidRPr="00C25B70">
        <w:rPr>
          <w:lang w:val="se-NO"/>
        </w:rPr>
        <w:t xml:space="preserve">7.5 </w:t>
      </w:r>
      <w:r w:rsidR="00561803" w:rsidRPr="00C25B70">
        <w:rPr>
          <w:lang w:val="se-NO"/>
        </w:rPr>
        <w:t xml:space="preserve">Lotnolasealáhusat mearas ja čázádagain, gáddeavádagain dahje daid haga </w:t>
      </w:r>
      <w:r w:rsidR="00C03E33" w:rsidRPr="00C25B70">
        <w:rPr>
          <w:lang w:val="se-NO"/>
        </w:rPr>
        <w:t>(</w:t>
      </w:r>
      <w:proofErr w:type="spellStart"/>
      <w:r w:rsidR="00C03E33" w:rsidRPr="00C25B70">
        <w:rPr>
          <w:lang w:val="se-NO"/>
        </w:rPr>
        <w:t>NFFF</w:t>
      </w:r>
      <w:proofErr w:type="spellEnd"/>
      <w:r w:rsidR="00C03E33" w:rsidRPr="00C25B70">
        <w:rPr>
          <w:lang w:val="se-NO"/>
        </w:rPr>
        <w:t>)</w:t>
      </w:r>
      <w:bookmarkEnd w:id="86"/>
    </w:p>
    <w:p w14:paraId="0A76E3B6" w14:textId="39486856" w:rsidR="00FD3FA0" w:rsidRPr="00C25B70" w:rsidRDefault="00933E65" w:rsidP="002E2F48">
      <w:pPr>
        <w:rPr>
          <w:lang w:val="se-NO"/>
        </w:rPr>
      </w:pPr>
      <w:r w:rsidRPr="00C25B70">
        <w:rPr>
          <w:lang w:val="se-NO"/>
        </w:rPr>
        <w:t>Guovlluin mat leat merkejuvvon Lotnolas ulbmiliidda mearas ja čázádagain, gáddeavádagain dahje daid haga, ii leat lohpi ásahit akvakultuvrralaš rusttegiid. Dát guovllut leat várrejuvvon lundui, guolásteapmái, johtaleapmái ja olggustallamii</w:t>
      </w:r>
      <w:r w:rsidR="00986C33" w:rsidRPr="00C25B70">
        <w:rPr>
          <w:lang w:val="se-NO"/>
        </w:rPr>
        <w:t>.</w:t>
      </w:r>
    </w:p>
    <w:p w14:paraId="5F22BC85" w14:textId="77777777" w:rsidR="00902AE0" w:rsidRPr="00C25B70" w:rsidRDefault="00902AE0" w:rsidP="00AB5883">
      <w:pPr>
        <w:rPr>
          <w:lang w:val="se-NO"/>
        </w:rPr>
      </w:pPr>
    </w:p>
    <w:p w14:paraId="52A7198D" w14:textId="7EA76B55" w:rsidR="000522C3" w:rsidRPr="00C25B70" w:rsidRDefault="00902AE0" w:rsidP="00902AE0">
      <w:pPr>
        <w:pStyle w:val="Overskrift2"/>
        <w:rPr>
          <w:lang w:val="se-NO"/>
        </w:rPr>
      </w:pPr>
      <w:bookmarkStart w:id="87" w:name="_Toc164432015"/>
      <w:r w:rsidRPr="00C25B70">
        <w:rPr>
          <w:lang w:val="se-NO"/>
        </w:rPr>
        <w:t xml:space="preserve">7.6 </w:t>
      </w:r>
      <w:r w:rsidR="00AC4DFC" w:rsidRPr="00C25B70">
        <w:rPr>
          <w:lang w:val="se-NO"/>
        </w:rPr>
        <w:t xml:space="preserve">Olgoáibmoguovlu mearas ja jogain </w:t>
      </w:r>
      <w:r w:rsidRPr="00C25B70">
        <w:rPr>
          <w:lang w:val="se-NO"/>
        </w:rPr>
        <w:t>(</w:t>
      </w:r>
      <w:proofErr w:type="spellStart"/>
      <w:r w:rsidRPr="00C25B70">
        <w:rPr>
          <w:lang w:val="se-NO"/>
        </w:rPr>
        <w:t>VFR</w:t>
      </w:r>
      <w:proofErr w:type="spellEnd"/>
      <w:r w:rsidRPr="00C25B70">
        <w:rPr>
          <w:lang w:val="se-NO"/>
        </w:rPr>
        <w:t>)</w:t>
      </w:r>
      <w:bookmarkEnd w:id="87"/>
    </w:p>
    <w:p w14:paraId="6F8C0AE4" w14:textId="77777777" w:rsidR="00902AE0" w:rsidRPr="00C25B70" w:rsidRDefault="00902AE0" w:rsidP="00902AE0">
      <w:pPr>
        <w:rPr>
          <w:lang w:val="se-NO"/>
        </w:rPr>
      </w:pPr>
    </w:p>
    <w:p w14:paraId="6A8AB068" w14:textId="7AD6AE9A" w:rsidR="00902AE0" w:rsidRPr="00C25B70" w:rsidRDefault="00B04331" w:rsidP="00B04331">
      <w:pPr>
        <w:pStyle w:val="Overskrift3"/>
        <w:rPr>
          <w:lang w:val="se-NO"/>
        </w:rPr>
      </w:pPr>
      <w:bookmarkStart w:id="88" w:name="_Toc164432016"/>
      <w:r w:rsidRPr="00C25B70">
        <w:rPr>
          <w:lang w:val="se-NO"/>
        </w:rPr>
        <w:t xml:space="preserve">7.6.1 </w:t>
      </w:r>
      <w:r w:rsidR="00BF0C6A" w:rsidRPr="00C25B70">
        <w:rPr>
          <w:lang w:val="se-NO"/>
        </w:rPr>
        <w:t>Olggustallanguovlu čázádagain oktan gáddeavádagain</w:t>
      </w:r>
      <w:bookmarkEnd w:id="88"/>
    </w:p>
    <w:p w14:paraId="22F073CE" w14:textId="77777777" w:rsidR="00273C74" w:rsidRPr="00C25B70" w:rsidRDefault="00273C74" w:rsidP="00273C74">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 xml:space="preserve">Dain guovlluin mat leat várrejuvvon olggustallanguovlluide lea lohpi čađahit doaibmabijuid mat váikkuhit luonddu-, biras- ja almmolaš olggustallanberoštumiid ovddideapmái ja stohkosiid ja doaimmaid ovddideapmái. Ovdamearkkat doaibmabijuide leat bálgát, goavddit, dollasajit, fierbmespábbarusttegat jna.. ja olgoáibmoguovlluide gullevaš bisánansajit. </w:t>
      </w:r>
    </w:p>
    <w:p w14:paraId="0A174DCC" w14:textId="7D976E37" w:rsidR="00EF09D3" w:rsidRPr="00C25B70" w:rsidRDefault="00273C74" w:rsidP="00273C74">
      <w:pPr>
        <w:pStyle w:val="Default"/>
        <w:rPr>
          <w:rFonts w:ascii="Times New Roman" w:hAnsi="Times New Roman" w:cs="Times New Roman"/>
          <w:sz w:val="22"/>
          <w:szCs w:val="22"/>
          <w:lang w:val="se-NO"/>
        </w:rPr>
      </w:pPr>
      <w:r w:rsidRPr="00C25B70">
        <w:rPr>
          <w:rFonts w:ascii="Times New Roman" w:hAnsi="Times New Roman" w:cs="Times New Roman"/>
          <w:sz w:val="22"/>
          <w:szCs w:val="22"/>
          <w:lang w:val="se-NO"/>
        </w:rPr>
        <w:t>Doaibmabijut mat leat vahágin olgoáibmoeallimii, eai leat lobálaččat</w:t>
      </w:r>
      <w:r w:rsidR="00EF09D3" w:rsidRPr="00C25B70">
        <w:rPr>
          <w:rFonts w:ascii="Times New Roman" w:hAnsi="Times New Roman" w:cs="Times New Roman"/>
          <w:sz w:val="22"/>
          <w:szCs w:val="22"/>
          <w:lang w:val="se-NO"/>
        </w:rPr>
        <w:t>.</w:t>
      </w:r>
    </w:p>
    <w:p w14:paraId="3B103931" w14:textId="6604F1B0" w:rsidR="00EF09D3" w:rsidRPr="00C25B70" w:rsidRDefault="00273C74" w:rsidP="00A742DA">
      <w:pPr>
        <w:pStyle w:val="Default"/>
        <w:rPr>
          <w:rFonts w:ascii="Times New Roman" w:hAnsi="Times New Roman" w:cs="Times New Roman"/>
          <w:sz w:val="18"/>
          <w:szCs w:val="22"/>
          <w:lang w:val="se-NO"/>
        </w:rPr>
      </w:pPr>
      <w:r w:rsidRPr="00C25B70">
        <w:rPr>
          <w:rFonts w:ascii="Times New Roman" w:hAnsi="Times New Roman" w:cs="Times New Roman"/>
          <w:sz w:val="18"/>
          <w:szCs w:val="22"/>
          <w:lang w:val="se-NO"/>
        </w:rPr>
        <w:t>Gč</w:t>
      </w:r>
      <w:r w:rsidR="00EF09D3" w:rsidRPr="00C25B70">
        <w:rPr>
          <w:rFonts w:ascii="Times New Roman" w:hAnsi="Times New Roman" w:cs="Times New Roman"/>
          <w:sz w:val="18"/>
          <w:szCs w:val="22"/>
          <w:lang w:val="se-NO"/>
        </w:rPr>
        <w:t xml:space="preserve">. </w:t>
      </w:r>
      <w:proofErr w:type="spellStart"/>
      <w:r w:rsidR="00EF09D3" w:rsidRPr="00C25B70">
        <w:rPr>
          <w:rFonts w:ascii="Times New Roman" w:hAnsi="Times New Roman" w:cs="Times New Roman"/>
          <w:sz w:val="18"/>
          <w:szCs w:val="22"/>
          <w:lang w:val="se-NO"/>
        </w:rPr>
        <w:t>pbl</w:t>
      </w:r>
      <w:proofErr w:type="spellEnd"/>
      <w:r w:rsidR="00EF09D3" w:rsidRPr="00C25B70">
        <w:rPr>
          <w:rFonts w:ascii="Times New Roman" w:hAnsi="Times New Roman" w:cs="Times New Roman"/>
          <w:sz w:val="18"/>
          <w:szCs w:val="22"/>
          <w:lang w:val="se-NO"/>
        </w:rPr>
        <w:t>. § 11-11 nr. 2 og 5.</w:t>
      </w:r>
    </w:p>
    <w:p w14:paraId="786EDB79" w14:textId="77777777" w:rsidR="00E1428F" w:rsidRPr="00C25B70" w:rsidRDefault="00E1428F" w:rsidP="00A742DA">
      <w:pPr>
        <w:pBdr>
          <w:bottom w:val="single" w:sz="4" w:space="1" w:color="auto"/>
        </w:pBdr>
        <w:rPr>
          <w:lang w:val="se-NO"/>
        </w:rPr>
      </w:pPr>
    </w:p>
    <w:p w14:paraId="5E8F1601" w14:textId="1C545FCD" w:rsidR="000522C3" w:rsidRPr="00C25B70" w:rsidRDefault="000522C3" w:rsidP="00AB5883">
      <w:pPr>
        <w:pStyle w:val="Overskrift1"/>
        <w:rPr>
          <w:lang w:val="se-NO"/>
        </w:rPr>
      </w:pPr>
      <w:bookmarkStart w:id="89" w:name="_Toc164432017"/>
      <w:r w:rsidRPr="00C25B70">
        <w:rPr>
          <w:lang w:val="se-NO"/>
        </w:rPr>
        <w:t xml:space="preserve">§ 8 </w:t>
      </w:r>
      <w:r w:rsidR="00284A09" w:rsidRPr="00C25B70">
        <w:rPr>
          <w:lang w:val="se-NO"/>
        </w:rPr>
        <w:t>Deastaavádat</w:t>
      </w:r>
      <w:bookmarkEnd w:id="89"/>
    </w:p>
    <w:p w14:paraId="324C0E77" w14:textId="77777777" w:rsidR="004D0537" w:rsidRPr="00C25B70" w:rsidRDefault="004D0537" w:rsidP="00AB5883">
      <w:pPr>
        <w:rPr>
          <w:lang w:val="se-NO"/>
        </w:rPr>
      </w:pPr>
    </w:p>
    <w:p w14:paraId="2AD3A680" w14:textId="28AA491E" w:rsidR="000522C3" w:rsidRPr="00C25B70" w:rsidRDefault="00B130AE" w:rsidP="00381A10">
      <w:pPr>
        <w:pStyle w:val="Overskrift2"/>
        <w:rPr>
          <w:lang w:val="se-NO"/>
        </w:rPr>
      </w:pPr>
      <w:bookmarkStart w:id="90" w:name="_Toc164432018"/>
      <w:r w:rsidRPr="00C25B70">
        <w:rPr>
          <w:lang w:val="se-NO"/>
        </w:rPr>
        <w:t xml:space="preserve">8.1 </w:t>
      </w:r>
      <w:r w:rsidR="009F5D8F" w:rsidRPr="00C25B70">
        <w:rPr>
          <w:lang w:val="se-NO"/>
        </w:rPr>
        <w:t>Sihkarvuođa-, šlápma- ja várraavádat</w:t>
      </w:r>
      <w:bookmarkEnd w:id="90"/>
    </w:p>
    <w:p w14:paraId="14A749FB" w14:textId="77777777" w:rsidR="00B130AE" w:rsidRPr="00C25B70" w:rsidRDefault="00B130AE" w:rsidP="00AB5883">
      <w:pPr>
        <w:rPr>
          <w:lang w:val="se-NO"/>
        </w:rPr>
      </w:pPr>
    </w:p>
    <w:p w14:paraId="70CDCE9D" w14:textId="0F704A34" w:rsidR="00456378" w:rsidRPr="00C25B70" w:rsidRDefault="00B72AB8" w:rsidP="00381A10">
      <w:pPr>
        <w:pStyle w:val="Overskrift3"/>
        <w:rPr>
          <w:lang w:val="se-NO"/>
        </w:rPr>
      </w:pPr>
      <w:bookmarkStart w:id="91" w:name="_Toc164432019"/>
      <w:r w:rsidRPr="00C25B70">
        <w:rPr>
          <w:lang w:val="se-NO"/>
        </w:rPr>
        <w:t xml:space="preserve">8.1.1 </w:t>
      </w:r>
      <w:r w:rsidR="009F5D8F" w:rsidRPr="00C25B70">
        <w:rPr>
          <w:lang w:val="se-NO"/>
        </w:rPr>
        <w:t xml:space="preserve">Doaibmaguovlu juhkančáhci </w:t>
      </w:r>
      <w:r w:rsidR="00381A10" w:rsidRPr="00C25B70">
        <w:rPr>
          <w:lang w:val="se-NO"/>
        </w:rPr>
        <w:t>(</w:t>
      </w:r>
      <w:proofErr w:type="spellStart"/>
      <w:r w:rsidR="00381A10" w:rsidRPr="00C25B70">
        <w:rPr>
          <w:lang w:val="se-NO"/>
        </w:rPr>
        <w:t>H110</w:t>
      </w:r>
      <w:proofErr w:type="spellEnd"/>
      <w:r w:rsidR="00381A10" w:rsidRPr="00C25B70">
        <w:rPr>
          <w:lang w:val="se-NO"/>
        </w:rPr>
        <w:t>)</w:t>
      </w:r>
      <w:bookmarkEnd w:id="91"/>
    </w:p>
    <w:p w14:paraId="227C523A" w14:textId="4D154F6E" w:rsidR="00381A10" w:rsidRPr="00C25B70" w:rsidRDefault="00703F53" w:rsidP="00381A10">
      <w:pPr>
        <w:autoSpaceDE w:val="0"/>
        <w:autoSpaceDN w:val="0"/>
        <w:adjustRightInd w:val="0"/>
        <w:rPr>
          <w:lang w:val="se-NO"/>
        </w:rPr>
      </w:pPr>
      <w:r w:rsidRPr="00C25B70">
        <w:rPr>
          <w:lang w:val="se-NO"/>
        </w:rPr>
        <w:t>Dán deastaavádagas ii leat lohpi doaimmaide mat sáhttet nuoskkidit juhkančázi</w:t>
      </w:r>
      <w:r w:rsidR="00381A10" w:rsidRPr="00C25B70">
        <w:rPr>
          <w:lang w:val="se-NO"/>
        </w:rPr>
        <w:t xml:space="preserve">. </w:t>
      </w:r>
    </w:p>
    <w:p w14:paraId="166B31D9" w14:textId="32110113" w:rsidR="00406EDA" w:rsidRPr="00C25B70" w:rsidRDefault="00703F53" w:rsidP="00406EDA">
      <w:pPr>
        <w:rPr>
          <w:sz w:val="18"/>
          <w:szCs w:val="16"/>
          <w:lang w:val="se-NO"/>
        </w:rPr>
      </w:pPr>
      <w:r w:rsidRPr="00C25B70">
        <w:rPr>
          <w:sz w:val="18"/>
          <w:szCs w:val="16"/>
          <w:lang w:val="se-NO"/>
        </w:rPr>
        <w:t>Gč</w:t>
      </w:r>
      <w:r w:rsidR="00406EDA" w:rsidRPr="00C25B70">
        <w:rPr>
          <w:sz w:val="18"/>
          <w:szCs w:val="16"/>
          <w:lang w:val="se-NO"/>
        </w:rPr>
        <w:t xml:space="preserve">. </w:t>
      </w:r>
      <w:proofErr w:type="spellStart"/>
      <w:r w:rsidR="00406EDA" w:rsidRPr="00C25B70">
        <w:rPr>
          <w:sz w:val="18"/>
          <w:szCs w:val="16"/>
          <w:lang w:val="se-NO"/>
        </w:rPr>
        <w:t>pbl</w:t>
      </w:r>
      <w:proofErr w:type="spellEnd"/>
      <w:r w:rsidR="00406EDA" w:rsidRPr="00C25B70">
        <w:rPr>
          <w:sz w:val="18"/>
          <w:szCs w:val="16"/>
          <w:lang w:val="se-NO"/>
        </w:rPr>
        <w:t xml:space="preserve">. § 11-8, </w:t>
      </w:r>
      <w:proofErr w:type="spellStart"/>
      <w:r w:rsidR="00406EDA" w:rsidRPr="00C25B70">
        <w:rPr>
          <w:sz w:val="18"/>
          <w:szCs w:val="16"/>
          <w:lang w:val="se-NO"/>
        </w:rPr>
        <w:t>pkt</w:t>
      </w:r>
      <w:proofErr w:type="spellEnd"/>
      <w:r w:rsidR="00406EDA" w:rsidRPr="00C25B70">
        <w:rPr>
          <w:sz w:val="18"/>
          <w:szCs w:val="16"/>
          <w:lang w:val="se-NO"/>
        </w:rPr>
        <w:t xml:space="preserve">. </w:t>
      </w:r>
      <w:proofErr w:type="spellStart"/>
      <w:r w:rsidR="00406EDA" w:rsidRPr="00C25B70">
        <w:rPr>
          <w:sz w:val="18"/>
          <w:szCs w:val="16"/>
          <w:lang w:val="se-NO"/>
        </w:rPr>
        <w:t>a</w:t>
      </w:r>
      <w:proofErr w:type="spellEnd"/>
      <w:r w:rsidR="00406EDA" w:rsidRPr="00C25B70">
        <w:rPr>
          <w:sz w:val="18"/>
          <w:szCs w:val="16"/>
          <w:lang w:val="se-NO"/>
        </w:rPr>
        <w:t>).</w:t>
      </w:r>
    </w:p>
    <w:p w14:paraId="7BE7A7FB" w14:textId="77777777" w:rsidR="00381A10" w:rsidRPr="00C25B70" w:rsidRDefault="00381A10" w:rsidP="00AB5883">
      <w:pPr>
        <w:rPr>
          <w:lang w:val="se-NO"/>
        </w:rPr>
      </w:pPr>
    </w:p>
    <w:p w14:paraId="01244D43" w14:textId="1FB1C252" w:rsidR="00B72AB8" w:rsidRPr="00C25B70" w:rsidRDefault="00B72AB8" w:rsidP="00381A10">
      <w:pPr>
        <w:pStyle w:val="Overskrift3"/>
        <w:rPr>
          <w:lang w:val="se-NO"/>
        </w:rPr>
      </w:pPr>
      <w:bookmarkStart w:id="92" w:name="_Toc164432020"/>
      <w:r w:rsidRPr="00C25B70">
        <w:rPr>
          <w:lang w:val="se-NO"/>
        </w:rPr>
        <w:t xml:space="preserve">8.1.2 </w:t>
      </w:r>
      <w:r w:rsidR="00227AC6" w:rsidRPr="00C25B70">
        <w:rPr>
          <w:lang w:val="se-NO"/>
        </w:rPr>
        <w:t>Sihkkarvuođavađat</w:t>
      </w:r>
      <w:r w:rsidR="00332708" w:rsidRPr="00C25B70">
        <w:rPr>
          <w:lang w:val="se-NO"/>
        </w:rPr>
        <w:t xml:space="preserve"> girdišiljus </w:t>
      </w:r>
      <w:r w:rsidR="00381A10" w:rsidRPr="00C25B70">
        <w:rPr>
          <w:lang w:val="se-NO"/>
        </w:rPr>
        <w:t>(</w:t>
      </w:r>
      <w:proofErr w:type="spellStart"/>
      <w:r w:rsidR="00381A10" w:rsidRPr="00C25B70">
        <w:rPr>
          <w:lang w:val="se-NO"/>
        </w:rPr>
        <w:t>H130</w:t>
      </w:r>
      <w:proofErr w:type="spellEnd"/>
      <w:r w:rsidR="00381A10" w:rsidRPr="00C25B70">
        <w:rPr>
          <w:lang w:val="se-NO"/>
        </w:rPr>
        <w:t>)</w:t>
      </w:r>
      <w:bookmarkEnd w:id="92"/>
    </w:p>
    <w:p w14:paraId="68B4A73A" w14:textId="752A51AE" w:rsidR="00381A10" w:rsidRPr="00C25B70" w:rsidRDefault="00332708" w:rsidP="00AB5883">
      <w:pPr>
        <w:rPr>
          <w:lang w:val="se-NO"/>
        </w:rPr>
      </w:pPr>
      <w:r w:rsidRPr="00C25B70">
        <w:rPr>
          <w:lang w:val="se-NO"/>
        </w:rPr>
        <w:t>Deanu girdišilju gáržžidemiid rádji lea čájehuvvon plánakárttas. Ráddjen guovlu galgá leat áidojuvvon</w:t>
      </w:r>
      <w:r w:rsidR="00C5095D" w:rsidRPr="00C25B70">
        <w:rPr>
          <w:lang w:val="se-NO"/>
        </w:rPr>
        <w:t>.</w:t>
      </w:r>
    </w:p>
    <w:p w14:paraId="75805C7F" w14:textId="77777777" w:rsidR="00381A10" w:rsidRPr="00C25B70" w:rsidRDefault="00381A10" w:rsidP="00AB5883">
      <w:pPr>
        <w:rPr>
          <w:lang w:val="se-NO"/>
        </w:rPr>
      </w:pPr>
    </w:p>
    <w:p w14:paraId="41E013AE" w14:textId="77777777" w:rsidR="0084417E" w:rsidRPr="00C25B70" w:rsidRDefault="0084417E" w:rsidP="00381A10">
      <w:pPr>
        <w:autoSpaceDE w:val="0"/>
        <w:autoSpaceDN w:val="0"/>
        <w:adjustRightInd w:val="0"/>
        <w:rPr>
          <w:bCs/>
          <w:i/>
          <w:u w:val="single"/>
          <w:lang w:val="se-NO"/>
        </w:rPr>
      </w:pPr>
      <w:r w:rsidRPr="00C25B70">
        <w:rPr>
          <w:bCs/>
          <w:i/>
          <w:u w:val="single"/>
          <w:lang w:val="se-NO"/>
        </w:rPr>
        <w:t xml:space="preserve">Allodatgáržžideamit </w:t>
      </w:r>
    </w:p>
    <w:p w14:paraId="5E81B7DE" w14:textId="762B6E7A" w:rsidR="00381A10" w:rsidRPr="00C25B70" w:rsidRDefault="00381A10" w:rsidP="00381A10">
      <w:pPr>
        <w:autoSpaceDE w:val="0"/>
        <w:autoSpaceDN w:val="0"/>
        <w:adjustRightInd w:val="0"/>
        <w:rPr>
          <w:lang w:val="se-NO"/>
        </w:rPr>
      </w:pPr>
      <w:proofErr w:type="spellStart"/>
      <w:r w:rsidRPr="00C25B70">
        <w:rPr>
          <w:lang w:val="se-NO"/>
        </w:rPr>
        <w:t>a</w:t>
      </w:r>
      <w:proofErr w:type="spellEnd"/>
      <w:r w:rsidRPr="00C25B70">
        <w:rPr>
          <w:lang w:val="se-NO"/>
        </w:rPr>
        <w:t xml:space="preserve">) </w:t>
      </w:r>
      <w:r w:rsidR="003573C0" w:rsidRPr="00C25B70">
        <w:rPr>
          <w:lang w:val="se-NO"/>
        </w:rPr>
        <w:t xml:space="preserve">Deastaavádaga </w:t>
      </w:r>
      <w:proofErr w:type="spellStart"/>
      <w:r w:rsidR="003573C0" w:rsidRPr="00C25B70">
        <w:rPr>
          <w:lang w:val="se-NO"/>
        </w:rPr>
        <w:t>H130</w:t>
      </w:r>
      <w:proofErr w:type="spellEnd"/>
      <w:r w:rsidR="003573C0" w:rsidRPr="00C25B70">
        <w:rPr>
          <w:lang w:val="se-NO"/>
        </w:rPr>
        <w:t xml:space="preserve"> siskkobealde gustojit dat allodatráddjehusat main bajimus allodat lea +5</w:t>
      </w:r>
      <w:r w:rsidRPr="00C25B70">
        <w:rPr>
          <w:lang w:val="se-NO"/>
        </w:rPr>
        <w:t>.</w:t>
      </w:r>
    </w:p>
    <w:p w14:paraId="3177B297" w14:textId="3C468DBD" w:rsidR="00381A10" w:rsidRPr="00C25B70" w:rsidRDefault="00381A10" w:rsidP="00381A10">
      <w:pPr>
        <w:autoSpaceDE w:val="0"/>
        <w:autoSpaceDN w:val="0"/>
        <w:adjustRightInd w:val="0"/>
        <w:rPr>
          <w:lang w:val="se-NO"/>
        </w:rPr>
      </w:pPr>
      <w:r w:rsidRPr="00C25B70">
        <w:rPr>
          <w:lang w:val="se-NO"/>
        </w:rPr>
        <w:t xml:space="preserve">b) </w:t>
      </w:r>
      <w:r w:rsidR="00292755" w:rsidRPr="00C25B70">
        <w:rPr>
          <w:lang w:val="se-NO"/>
        </w:rPr>
        <w:t xml:space="preserve">Ráddjejuvvonguovllus nugo namahuvvo </w:t>
      </w:r>
      <w:proofErr w:type="spellStart"/>
      <w:r w:rsidR="00292755" w:rsidRPr="00C25B70">
        <w:rPr>
          <w:lang w:val="se-NO"/>
        </w:rPr>
        <w:t>a</w:t>
      </w:r>
      <w:proofErr w:type="spellEnd"/>
      <w:r w:rsidR="00292755" w:rsidRPr="00C25B70">
        <w:rPr>
          <w:lang w:val="se-NO"/>
        </w:rPr>
        <w:t xml:space="preserve">) eai sáhte ceggejuvvot hehttehusat (visttit, šattut, rusttegat dahje eará rusttegat) mat leat stuorát go alimusdási ráddjejumit, dás maiddái ee. </w:t>
      </w:r>
      <w:proofErr w:type="spellStart"/>
      <w:r w:rsidR="00292755" w:rsidRPr="00C25B70">
        <w:rPr>
          <w:lang w:val="se-NO"/>
        </w:rPr>
        <w:t>huksenkranáid</w:t>
      </w:r>
      <w:proofErr w:type="spellEnd"/>
      <w:r w:rsidR="00292755" w:rsidRPr="00C25B70">
        <w:rPr>
          <w:lang w:val="se-NO"/>
        </w:rPr>
        <w:t xml:space="preserve"> geavaheapmi</w:t>
      </w:r>
      <w:r w:rsidRPr="00C25B70">
        <w:rPr>
          <w:lang w:val="se-NO"/>
        </w:rPr>
        <w:t xml:space="preserve">. </w:t>
      </w:r>
    </w:p>
    <w:p w14:paraId="580B16C2" w14:textId="39BD4CB0" w:rsidR="00381A10" w:rsidRPr="00C25B70" w:rsidRDefault="00381A10" w:rsidP="00381A10">
      <w:pPr>
        <w:autoSpaceDE w:val="0"/>
        <w:autoSpaceDN w:val="0"/>
        <w:adjustRightInd w:val="0"/>
        <w:rPr>
          <w:lang w:val="se-NO"/>
        </w:rPr>
      </w:pPr>
      <w:proofErr w:type="spellStart"/>
      <w:r w:rsidRPr="00C25B70">
        <w:rPr>
          <w:lang w:val="se-NO"/>
        </w:rPr>
        <w:t>c</w:t>
      </w:r>
      <w:proofErr w:type="spellEnd"/>
      <w:r w:rsidRPr="00C25B70">
        <w:rPr>
          <w:lang w:val="se-NO"/>
        </w:rPr>
        <w:t xml:space="preserve">) </w:t>
      </w:r>
      <w:r w:rsidR="002F0CA5" w:rsidRPr="00C25B70">
        <w:rPr>
          <w:lang w:val="se-NO"/>
        </w:rPr>
        <w:t>Šattu</w:t>
      </w:r>
      <w:r w:rsidR="00AC55FE">
        <w:rPr>
          <w:lang w:val="se-NO"/>
        </w:rPr>
        <w:t>id</w:t>
      </w:r>
      <w:r w:rsidR="002F0CA5" w:rsidRPr="00C25B70">
        <w:rPr>
          <w:lang w:val="se-NO"/>
        </w:rPr>
        <w:t xml:space="preserve"> galg</w:t>
      </w:r>
      <w:r w:rsidR="00AC55FE">
        <w:rPr>
          <w:lang w:val="se-NO"/>
        </w:rPr>
        <w:t>et</w:t>
      </w:r>
      <w:r w:rsidR="002F0CA5" w:rsidRPr="00C25B70">
        <w:rPr>
          <w:lang w:val="se-NO"/>
        </w:rPr>
        <w:t xml:space="preserve"> doalahuvvot eastagiid vuolábealde</w:t>
      </w:r>
      <w:r w:rsidRPr="00C25B70">
        <w:rPr>
          <w:lang w:val="se-NO"/>
        </w:rPr>
        <w:t xml:space="preserve">. </w:t>
      </w:r>
    </w:p>
    <w:p w14:paraId="3C74EA64" w14:textId="255F5B31" w:rsidR="00381A10" w:rsidRPr="00C25B70" w:rsidRDefault="002F0CA5" w:rsidP="00381A10">
      <w:pPr>
        <w:rPr>
          <w:sz w:val="18"/>
          <w:szCs w:val="16"/>
          <w:lang w:val="se-NO"/>
        </w:rPr>
      </w:pPr>
      <w:r w:rsidRPr="00C25B70">
        <w:rPr>
          <w:sz w:val="18"/>
          <w:szCs w:val="16"/>
          <w:lang w:val="se-NO"/>
        </w:rPr>
        <w:t>Gč</w:t>
      </w:r>
      <w:r w:rsidR="00381A10" w:rsidRPr="00C25B70">
        <w:rPr>
          <w:sz w:val="18"/>
          <w:szCs w:val="16"/>
          <w:lang w:val="se-NO"/>
        </w:rPr>
        <w:t xml:space="preserve">. </w:t>
      </w:r>
      <w:proofErr w:type="spellStart"/>
      <w:r w:rsidR="00381A10" w:rsidRPr="00C25B70">
        <w:rPr>
          <w:sz w:val="18"/>
          <w:szCs w:val="16"/>
          <w:lang w:val="se-NO"/>
        </w:rPr>
        <w:t>pbl</w:t>
      </w:r>
      <w:proofErr w:type="spellEnd"/>
      <w:r w:rsidR="00381A10" w:rsidRPr="00C25B70">
        <w:rPr>
          <w:sz w:val="18"/>
          <w:szCs w:val="16"/>
          <w:lang w:val="se-NO"/>
        </w:rPr>
        <w:t xml:space="preserve">. § 11-8, </w:t>
      </w:r>
      <w:proofErr w:type="spellStart"/>
      <w:r w:rsidR="00381A10" w:rsidRPr="00C25B70">
        <w:rPr>
          <w:sz w:val="18"/>
          <w:szCs w:val="16"/>
          <w:lang w:val="se-NO"/>
        </w:rPr>
        <w:t>pkt</w:t>
      </w:r>
      <w:proofErr w:type="spellEnd"/>
      <w:r w:rsidR="00381A10" w:rsidRPr="00C25B70">
        <w:rPr>
          <w:sz w:val="18"/>
          <w:szCs w:val="16"/>
          <w:lang w:val="se-NO"/>
        </w:rPr>
        <w:t xml:space="preserve">. </w:t>
      </w:r>
      <w:proofErr w:type="spellStart"/>
      <w:r w:rsidR="00381A10" w:rsidRPr="00C25B70">
        <w:rPr>
          <w:sz w:val="18"/>
          <w:szCs w:val="16"/>
          <w:lang w:val="se-NO"/>
        </w:rPr>
        <w:t>a</w:t>
      </w:r>
      <w:proofErr w:type="spellEnd"/>
      <w:r w:rsidR="00381A10" w:rsidRPr="00C25B70">
        <w:rPr>
          <w:sz w:val="18"/>
          <w:szCs w:val="16"/>
          <w:lang w:val="se-NO"/>
        </w:rPr>
        <w:t>).</w:t>
      </w:r>
    </w:p>
    <w:p w14:paraId="6C50D6F7" w14:textId="77777777" w:rsidR="00381A10" w:rsidRPr="00C25B70" w:rsidRDefault="00381A10" w:rsidP="00381A10">
      <w:pPr>
        <w:autoSpaceDE w:val="0"/>
        <w:autoSpaceDN w:val="0"/>
        <w:adjustRightInd w:val="0"/>
        <w:rPr>
          <w:sz w:val="24"/>
          <w:lang w:val="se-NO"/>
        </w:rPr>
      </w:pPr>
    </w:p>
    <w:p w14:paraId="77BB62C9" w14:textId="77777777" w:rsidR="00EB4107" w:rsidRPr="00C25B70" w:rsidRDefault="00EB4107" w:rsidP="00381A10">
      <w:pPr>
        <w:autoSpaceDE w:val="0"/>
        <w:autoSpaceDN w:val="0"/>
        <w:adjustRightInd w:val="0"/>
        <w:rPr>
          <w:bCs/>
          <w:i/>
          <w:u w:val="single"/>
          <w:lang w:val="se-NO"/>
        </w:rPr>
      </w:pPr>
      <w:r w:rsidRPr="00C25B70">
        <w:rPr>
          <w:bCs/>
          <w:i/>
          <w:u w:val="single"/>
          <w:lang w:val="se-NO"/>
        </w:rPr>
        <w:t xml:space="preserve">Huksengáržžideamit </w:t>
      </w:r>
    </w:p>
    <w:p w14:paraId="4B946789" w14:textId="4115747F" w:rsidR="00381A10" w:rsidRPr="00C25B70" w:rsidRDefault="00381A10" w:rsidP="00381A10">
      <w:pPr>
        <w:autoSpaceDE w:val="0"/>
        <w:autoSpaceDN w:val="0"/>
        <w:adjustRightInd w:val="0"/>
        <w:rPr>
          <w:lang w:val="se-NO"/>
        </w:rPr>
      </w:pPr>
      <w:proofErr w:type="spellStart"/>
      <w:r w:rsidRPr="00C25B70">
        <w:rPr>
          <w:lang w:val="se-NO"/>
        </w:rPr>
        <w:t>a</w:t>
      </w:r>
      <w:proofErr w:type="spellEnd"/>
      <w:r w:rsidRPr="00C25B70">
        <w:rPr>
          <w:lang w:val="se-NO"/>
        </w:rPr>
        <w:t xml:space="preserve">) </w:t>
      </w:r>
      <w:r w:rsidR="00711376" w:rsidRPr="00C25B70">
        <w:rPr>
          <w:lang w:val="se-NO"/>
        </w:rPr>
        <w:t>Ođđa visttit ja rusttegat eai galgga šaddat vuostálagaid girdinavigašuvdnarusttegiid huksengáržžidemiiguin</w:t>
      </w:r>
    </w:p>
    <w:p w14:paraId="1754C904" w14:textId="7D4123C4" w:rsidR="00381A10" w:rsidRPr="00C25B70" w:rsidRDefault="00711376" w:rsidP="00381A10">
      <w:pPr>
        <w:rPr>
          <w:sz w:val="18"/>
          <w:szCs w:val="16"/>
          <w:lang w:val="se-NO"/>
        </w:rPr>
      </w:pPr>
      <w:r w:rsidRPr="00C25B70">
        <w:rPr>
          <w:sz w:val="18"/>
          <w:szCs w:val="16"/>
          <w:lang w:val="se-NO"/>
        </w:rPr>
        <w:t>Gč</w:t>
      </w:r>
      <w:r w:rsidR="00381A10" w:rsidRPr="00C25B70">
        <w:rPr>
          <w:sz w:val="18"/>
          <w:szCs w:val="16"/>
          <w:lang w:val="se-NO"/>
        </w:rPr>
        <w:t xml:space="preserve">. </w:t>
      </w:r>
      <w:proofErr w:type="spellStart"/>
      <w:r w:rsidR="00381A10" w:rsidRPr="00C25B70">
        <w:rPr>
          <w:sz w:val="18"/>
          <w:szCs w:val="16"/>
          <w:lang w:val="se-NO"/>
        </w:rPr>
        <w:t>pbl</w:t>
      </w:r>
      <w:proofErr w:type="spellEnd"/>
      <w:r w:rsidR="00381A10" w:rsidRPr="00C25B70">
        <w:rPr>
          <w:sz w:val="18"/>
          <w:szCs w:val="16"/>
          <w:lang w:val="se-NO"/>
        </w:rPr>
        <w:t xml:space="preserve">. § 11-8, </w:t>
      </w:r>
      <w:proofErr w:type="spellStart"/>
      <w:r w:rsidR="00381A10" w:rsidRPr="00C25B70">
        <w:rPr>
          <w:sz w:val="18"/>
          <w:szCs w:val="16"/>
          <w:lang w:val="se-NO"/>
        </w:rPr>
        <w:t>pkt</w:t>
      </w:r>
      <w:proofErr w:type="spellEnd"/>
      <w:r w:rsidR="00381A10" w:rsidRPr="00C25B70">
        <w:rPr>
          <w:sz w:val="18"/>
          <w:szCs w:val="16"/>
          <w:lang w:val="se-NO"/>
        </w:rPr>
        <w:t xml:space="preserve">. </w:t>
      </w:r>
      <w:proofErr w:type="spellStart"/>
      <w:r w:rsidR="00381A10" w:rsidRPr="00C25B70">
        <w:rPr>
          <w:sz w:val="18"/>
          <w:szCs w:val="16"/>
          <w:lang w:val="se-NO"/>
        </w:rPr>
        <w:t>a</w:t>
      </w:r>
      <w:proofErr w:type="spellEnd"/>
      <w:r w:rsidR="00381A10" w:rsidRPr="00C25B70">
        <w:rPr>
          <w:sz w:val="18"/>
          <w:szCs w:val="16"/>
          <w:lang w:val="se-NO"/>
        </w:rPr>
        <w:t>).</w:t>
      </w:r>
    </w:p>
    <w:p w14:paraId="2AB0548E" w14:textId="77777777" w:rsidR="00381A10" w:rsidRPr="00C25B70" w:rsidRDefault="00381A10" w:rsidP="00381A10">
      <w:pPr>
        <w:autoSpaceDE w:val="0"/>
        <w:autoSpaceDN w:val="0"/>
        <w:adjustRightInd w:val="0"/>
        <w:rPr>
          <w:sz w:val="24"/>
          <w:lang w:val="se-NO"/>
        </w:rPr>
      </w:pPr>
    </w:p>
    <w:p w14:paraId="07A5548E" w14:textId="77777777" w:rsidR="009B613B" w:rsidRPr="00C25B70" w:rsidRDefault="009B613B" w:rsidP="00381A10">
      <w:pPr>
        <w:autoSpaceDE w:val="0"/>
        <w:autoSpaceDN w:val="0"/>
        <w:adjustRightInd w:val="0"/>
        <w:rPr>
          <w:bCs/>
          <w:i/>
          <w:u w:val="single"/>
          <w:lang w:val="se-NO"/>
        </w:rPr>
      </w:pPr>
      <w:r w:rsidRPr="00C25B70">
        <w:rPr>
          <w:bCs/>
          <w:i/>
          <w:u w:val="single"/>
          <w:lang w:val="se-NO"/>
        </w:rPr>
        <w:t xml:space="preserve">Váralaš/doalvvuheaddji čuovga </w:t>
      </w:r>
    </w:p>
    <w:p w14:paraId="60F410EA" w14:textId="59A4B2CF" w:rsidR="00381A10" w:rsidRPr="00C25B70" w:rsidRDefault="00241559" w:rsidP="00381A10">
      <w:pPr>
        <w:autoSpaceDE w:val="0"/>
        <w:autoSpaceDN w:val="0"/>
        <w:adjustRightInd w:val="0"/>
        <w:rPr>
          <w:lang w:val="se-NO"/>
        </w:rPr>
      </w:pPr>
      <w:r w:rsidRPr="00C25B70">
        <w:rPr>
          <w:lang w:val="se-NO"/>
        </w:rPr>
        <w:t xml:space="preserve">Ii leat lohpi geavahit čuovggaid dahje reflekterejeaddji </w:t>
      </w:r>
      <w:proofErr w:type="spellStart"/>
      <w:r w:rsidRPr="00C25B70">
        <w:rPr>
          <w:lang w:val="se-NO"/>
        </w:rPr>
        <w:t>julggabealsk</w:t>
      </w:r>
      <w:r w:rsidR="00AC55FE">
        <w:rPr>
          <w:lang w:val="se-NO"/>
        </w:rPr>
        <w:t>oa</w:t>
      </w:r>
      <w:r w:rsidRPr="00C25B70">
        <w:rPr>
          <w:lang w:val="se-NO"/>
        </w:rPr>
        <w:t>đ</w:t>
      </w:r>
      <w:r w:rsidR="00AC55FE">
        <w:rPr>
          <w:lang w:val="se-NO"/>
        </w:rPr>
        <w:t>a</w:t>
      </w:r>
      <w:r w:rsidRPr="00C25B70">
        <w:rPr>
          <w:lang w:val="se-NO"/>
        </w:rPr>
        <w:t>stagaid</w:t>
      </w:r>
      <w:proofErr w:type="spellEnd"/>
      <w:r w:rsidR="00AC55FE">
        <w:rPr>
          <w:lang w:val="se-NO"/>
        </w:rPr>
        <w:t xml:space="preserve"> </w:t>
      </w:r>
      <w:r w:rsidRPr="00C25B70">
        <w:rPr>
          <w:lang w:val="se-NO"/>
        </w:rPr>
        <w:t xml:space="preserve"> mat sáhttet váikkuhit áibmojohtolatsihkkarvuhtii</w:t>
      </w:r>
      <w:r w:rsidR="00381A10" w:rsidRPr="00C25B70">
        <w:rPr>
          <w:lang w:val="se-NO"/>
        </w:rPr>
        <w:t xml:space="preserve">. </w:t>
      </w:r>
    </w:p>
    <w:p w14:paraId="0E39BC59" w14:textId="2B5BDBED" w:rsidR="00406EDA" w:rsidRPr="00C25B70" w:rsidRDefault="00241559" w:rsidP="00406EDA">
      <w:pPr>
        <w:rPr>
          <w:sz w:val="18"/>
          <w:szCs w:val="16"/>
          <w:lang w:val="se-NO"/>
        </w:rPr>
      </w:pPr>
      <w:r w:rsidRPr="00C25B70">
        <w:rPr>
          <w:sz w:val="18"/>
          <w:szCs w:val="16"/>
          <w:lang w:val="se-NO"/>
        </w:rPr>
        <w:t>Gč</w:t>
      </w:r>
      <w:r w:rsidR="00406EDA" w:rsidRPr="00C25B70">
        <w:rPr>
          <w:sz w:val="18"/>
          <w:szCs w:val="16"/>
          <w:lang w:val="se-NO"/>
        </w:rPr>
        <w:t xml:space="preserve">. </w:t>
      </w:r>
      <w:proofErr w:type="spellStart"/>
      <w:r w:rsidR="00406EDA" w:rsidRPr="00C25B70">
        <w:rPr>
          <w:sz w:val="18"/>
          <w:szCs w:val="16"/>
          <w:lang w:val="se-NO"/>
        </w:rPr>
        <w:t>pbl</w:t>
      </w:r>
      <w:proofErr w:type="spellEnd"/>
      <w:r w:rsidR="00406EDA" w:rsidRPr="00C25B70">
        <w:rPr>
          <w:sz w:val="18"/>
          <w:szCs w:val="16"/>
          <w:lang w:val="se-NO"/>
        </w:rPr>
        <w:t xml:space="preserve">. § 11-8, </w:t>
      </w:r>
      <w:proofErr w:type="spellStart"/>
      <w:r w:rsidR="00406EDA" w:rsidRPr="00C25B70">
        <w:rPr>
          <w:sz w:val="18"/>
          <w:szCs w:val="16"/>
          <w:lang w:val="se-NO"/>
        </w:rPr>
        <w:t>pkt</w:t>
      </w:r>
      <w:proofErr w:type="spellEnd"/>
      <w:r w:rsidR="00406EDA" w:rsidRPr="00C25B70">
        <w:rPr>
          <w:sz w:val="18"/>
          <w:szCs w:val="16"/>
          <w:lang w:val="se-NO"/>
        </w:rPr>
        <w:t xml:space="preserve">. </w:t>
      </w:r>
      <w:proofErr w:type="spellStart"/>
      <w:r w:rsidR="00406EDA" w:rsidRPr="00C25B70">
        <w:rPr>
          <w:sz w:val="18"/>
          <w:szCs w:val="16"/>
          <w:lang w:val="se-NO"/>
        </w:rPr>
        <w:t>a</w:t>
      </w:r>
      <w:proofErr w:type="spellEnd"/>
      <w:r w:rsidR="00406EDA" w:rsidRPr="00C25B70">
        <w:rPr>
          <w:sz w:val="18"/>
          <w:szCs w:val="16"/>
          <w:lang w:val="se-NO"/>
        </w:rPr>
        <w:t>).</w:t>
      </w:r>
    </w:p>
    <w:p w14:paraId="57FB65EB" w14:textId="77777777" w:rsidR="00381A10" w:rsidRPr="00C25B70" w:rsidRDefault="00381A10" w:rsidP="00AB5883">
      <w:pPr>
        <w:rPr>
          <w:lang w:val="se-NO"/>
        </w:rPr>
      </w:pPr>
    </w:p>
    <w:p w14:paraId="6281BC10" w14:textId="77777777" w:rsidR="00381A10" w:rsidRPr="00C25B70" w:rsidRDefault="00381A10" w:rsidP="00AB5883">
      <w:pPr>
        <w:rPr>
          <w:lang w:val="se-NO"/>
        </w:rPr>
      </w:pPr>
    </w:p>
    <w:p w14:paraId="2618ADE5" w14:textId="3E6F18C7" w:rsidR="00B72AB8" w:rsidRPr="00C25B70" w:rsidRDefault="00B72AB8" w:rsidP="00406EDA">
      <w:pPr>
        <w:pStyle w:val="Overskrift3"/>
        <w:rPr>
          <w:lang w:val="se-NO"/>
        </w:rPr>
      </w:pPr>
      <w:bookmarkStart w:id="93" w:name="_Toc164432021"/>
      <w:r w:rsidRPr="00C25B70">
        <w:rPr>
          <w:lang w:val="se-NO"/>
        </w:rPr>
        <w:t xml:space="preserve">8.1.3 </w:t>
      </w:r>
      <w:r w:rsidR="003F5413" w:rsidRPr="00C25B70">
        <w:rPr>
          <w:lang w:val="se-NO"/>
        </w:rPr>
        <w:t>Šlápmaguovllut</w:t>
      </w:r>
      <w:r w:rsidR="00406EDA" w:rsidRPr="00C25B70">
        <w:rPr>
          <w:lang w:val="se-NO"/>
        </w:rPr>
        <w:t xml:space="preserve"> </w:t>
      </w:r>
      <w:r w:rsidR="00A65072" w:rsidRPr="00C25B70">
        <w:rPr>
          <w:lang w:val="se-NO"/>
        </w:rPr>
        <w:t>(</w:t>
      </w:r>
      <w:proofErr w:type="spellStart"/>
      <w:r w:rsidR="00A65072" w:rsidRPr="00C25B70">
        <w:rPr>
          <w:lang w:val="se-NO"/>
        </w:rPr>
        <w:t>H210</w:t>
      </w:r>
      <w:proofErr w:type="spellEnd"/>
      <w:r w:rsidR="00A65072" w:rsidRPr="00C25B70">
        <w:rPr>
          <w:lang w:val="se-NO"/>
        </w:rPr>
        <w:t>-290)</w:t>
      </w:r>
      <w:bookmarkEnd w:id="93"/>
    </w:p>
    <w:p w14:paraId="1BD3FC3E" w14:textId="43F03FDB" w:rsidR="008A779A" w:rsidRPr="00C25B70" w:rsidRDefault="00032D85" w:rsidP="001C6219">
      <w:pPr>
        <w:numPr>
          <w:ilvl w:val="0"/>
          <w:numId w:val="49"/>
        </w:numPr>
        <w:rPr>
          <w:lang w:val="se-NO"/>
        </w:rPr>
      </w:pPr>
      <w:r w:rsidRPr="00C25B70">
        <w:rPr>
          <w:lang w:val="se-NO"/>
        </w:rPr>
        <w:t>Šlápmaguovllut váldogeainnus gustojit oktasašnjuolggadusat čuoggás 2.5.8</w:t>
      </w:r>
      <w:r w:rsidR="008A779A" w:rsidRPr="00C25B70">
        <w:rPr>
          <w:lang w:val="se-NO"/>
        </w:rPr>
        <w:t xml:space="preserve">. </w:t>
      </w:r>
    </w:p>
    <w:p w14:paraId="2E808608" w14:textId="4E8054DD" w:rsidR="00406EDA" w:rsidRPr="00C25B70" w:rsidRDefault="00A056E0" w:rsidP="001C6219">
      <w:pPr>
        <w:numPr>
          <w:ilvl w:val="0"/>
          <w:numId w:val="49"/>
        </w:numPr>
        <w:rPr>
          <w:lang w:val="se-NO"/>
        </w:rPr>
      </w:pPr>
      <w:proofErr w:type="spellStart"/>
      <w:r w:rsidRPr="00C25B70">
        <w:rPr>
          <w:lang w:val="se-NO"/>
        </w:rPr>
        <w:t>H290</w:t>
      </w:r>
      <w:proofErr w:type="spellEnd"/>
      <w:r w:rsidRPr="00C25B70">
        <w:rPr>
          <w:lang w:val="se-NO"/>
        </w:rPr>
        <w:t xml:space="preserve"> siskkobealde ii leat lohpi hukset huksehusaid main lea jietna</w:t>
      </w:r>
      <w:r w:rsidR="00406EDA" w:rsidRPr="00C25B70">
        <w:rPr>
          <w:lang w:val="se-NO"/>
        </w:rPr>
        <w:t xml:space="preserve">. </w:t>
      </w:r>
    </w:p>
    <w:p w14:paraId="13A29A87" w14:textId="77777777" w:rsidR="00406EDA" w:rsidRPr="00C25B70" w:rsidRDefault="00406EDA" w:rsidP="00406EDA">
      <w:pPr>
        <w:rPr>
          <w:i/>
          <w:lang w:val="se-NO"/>
        </w:rPr>
      </w:pPr>
    </w:p>
    <w:p w14:paraId="600EFAAB" w14:textId="4012C08A" w:rsidR="00455012" w:rsidRPr="00C25B70" w:rsidRDefault="004B428C" w:rsidP="00406EDA">
      <w:pPr>
        <w:rPr>
          <w:i/>
          <w:lang w:val="se-NO"/>
        </w:rPr>
      </w:pPr>
      <w:r w:rsidRPr="00C25B70">
        <w:rPr>
          <w:i/>
          <w:lang w:val="se-NO"/>
        </w:rPr>
        <w:t>Njuolggadus: Deastaavádat HS 290 sisttisdoallá ee. báhčinbánat ja mohtorvaláštallanluottat ja lea sárgojuvvon kártii</w:t>
      </w:r>
      <w:r w:rsidR="00455012" w:rsidRPr="00C25B70">
        <w:rPr>
          <w:i/>
          <w:lang w:val="se-NO"/>
        </w:rPr>
        <w:t>.</w:t>
      </w:r>
    </w:p>
    <w:p w14:paraId="39B352DB" w14:textId="77777777" w:rsidR="00B72AB8" w:rsidRPr="00C25B70" w:rsidRDefault="00B72AB8" w:rsidP="00AB5883">
      <w:pPr>
        <w:rPr>
          <w:lang w:val="se-NO"/>
        </w:rPr>
      </w:pPr>
    </w:p>
    <w:p w14:paraId="2F7E6224" w14:textId="77777777" w:rsidR="00406EDA" w:rsidRPr="00C25B70" w:rsidRDefault="00406EDA" w:rsidP="00AB5883">
      <w:pPr>
        <w:rPr>
          <w:lang w:val="se-NO"/>
        </w:rPr>
      </w:pPr>
    </w:p>
    <w:p w14:paraId="1E87DCF7" w14:textId="77777777" w:rsidR="00406EDA" w:rsidRPr="00C25B70" w:rsidRDefault="00406EDA" w:rsidP="00AB5883">
      <w:pPr>
        <w:rPr>
          <w:lang w:val="se-NO"/>
        </w:rPr>
      </w:pPr>
    </w:p>
    <w:p w14:paraId="5D34BA0F" w14:textId="459CCFD0" w:rsidR="00B72AB8" w:rsidRPr="00C25B70" w:rsidRDefault="00B72AB8" w:rsidP="00406EDA">
      <w:pPr>
        <w:pStyle w:val="Overskrift3"/>
        <w:rPr>
          <w:lang w:val="se-NO"/>
        </w:rPr>
      </w:pPr>
      <w:bookmarkStart w:id="94" w:name="_Toc164432022"/>
      <w:r w:rsidRPr="00C25B70">
        <w:rPr>
          <w:lang w:val="se-NO"/>
        </w:rPr>
        <w:t xml:space="preserve">8.1.4 </w:t>
      </w:r>
      <w:r w:rsidR="00F64AD2" w:rsidRPr="00C25B70">
        <w:rPr>
          <w:lang w:val="se-NO"/>
        </w:rPr>
        <w:t>Várraavádat</w:t>
      </w:r>
      <w:r w:rsidR="00A65072" w:rsidRPr="00C25B70">
        <w:rPr>
          <w:lang w:val="se-NO"/>
        </w:rPr>
        <w:t xml:space="preserve"> (</w:t>
      </w:r>
      <w:proofErr w:type="spellStart"/>
      <w:r w:rsidR="00A65072" w:rsidRPr="00C25B70">
        <w:rPr>
          <w:lang w:val="se-NO"/>
        </w:rPr>
        <w:t>H310</w:t>
      </w:r>
      <w:proofErr w:type="spellEnd"/>
      <w:r w:rsidR="00A65072" w:rsidRPr="00C25B70">
        <w:rPr>
          <w:lang w:val="se-NO"/>
        </w:rPr>
        <w:t>-390)</w:t>
      </w:r>
      <w:bookmarkEnd w:id="94"/>
    </w:p>
    <w:p w14:paraId="4AD2B27B" w14:textId="77777777" w:rsidR="00B72AB8" w:rsidRPr="00C25B70" w:rsidRDefault="00B72AB8" w:rsidP="00AB5883">
      <w:pPr>
        <w:rPr>
          <w:lang w:val="se-NO"/>
        </w:rPr>
      </w:pPr>
    </w:p>
    <w:p w14:paraId="1015FB25" w14:textId="3E093DA9" w:rsidR="00455012" w:rsidRPr="00C25B70" w:rsidRDefault="00FC1C4B" w:rsidP="00AB5883">
      <w:pPr>
        <w:rPr>
          <w:u w:val="single"/>
          <w:lang w:val="se-NO"/>
        </w:rPr>
      </w:pPr>
      <w:r w:rsidRPr="00C25B70">
        <w:rPr>
          <w:u w:val="single"/>
          <w:lang w:val="se-NO"/>
        </w:rPr>
        <w:t xml:space="preserve">Uđas várrugasvuođaavádat </w:t>
      </w:r>
      <w:r w:rsidR="00455012" w:rsidRPr="00C25B70">
        <w:rPr>
          <w:u w:val="single"/>
          <w:lang w:val="se-NO"/>
        </w:rPr>
        <w:t>(</w:t>
      </w:r>
      <w:proofErr w:type="spellStart"/>
      <w:r w:rsidR="00455012" w:rsidRPr="00C25B70">
        <w:rPr>
          <w:u w:val="single"/>
          <w:lang w:val="se-NO"/>
        </w:rPr>
        <w:t>H310</w:t>
      </w:r>
      <w:proofErr w:type="spellEnd"/>
      <w:r w:rsidR="00455012" w:rsidRPr="00C25B70">
        <w:rPr>
          <w:u w:val="single"/>
          <w:lang w:val="se-NO"/>
        </w:rPr>
        <w:t>)</w:t>
      </w:r>
    </w:p>
    <w:p w14:paraId="3650617B" w14:textId="5319BBCE" w:rsidR="00C5095D" w:rsidRPr="00C25B70" w:rsidRDefault="004379FA" w:rsidP="00A905CD">
      <w:pPr>
        <w:numPr>
          <w:ilvl w:val="0"/>
          <w:numId w:val="30"/>
        </w:numPr>
        <w:ind w:left="284" w:hanging="284"/>
        <w:rPr>
          <w:lang w:val="se-NO"/>
        </w:rPr>
      </w:pPr>
      <w:r w:rsidRPr="00C25B70">
        <w:rPr>
          <w:lang w:val="se-NO"/>
        </w:rPr>
        <w:t>Dán deastaavádaga oktavuođas ii galgga leat lohpi ásahit ođđa ásodagaid dahje astoáigeviesuid dahje viiddidit dálá ásodagaid/astoáigeviesuid ovdalgo duohta uđasvárra lea lagabui árvvoštallojuvvon ja čielggaduvvon. Ii leat lohpi bávkkuhit, duohtadit eatnama dahje ollu deavdit eatnama ovdal go guovlu lea čielggaduvvon geologalaš iskkademiin ja dárbbašlaš sihkkarastin lea čađahuvvon</w:t>
      </w:r>
      <w:r w:rsidR="00C5095D" w:rsidRPr="00C25B70">
        <w:rPr>
          <w:lang w:val="se-NO"/>
        </w:rPr>
        <w:t>.</w:t>
      </w:r>
    </w:p>
    <w:p w14:paraId="44B87783" w14:textId="4EA69EF1" w:rsidR="00455012" w:rsidRPr="00C25B70" w:rsidRDefault="004379FA" w:rsidP="00AB5883">
      <w:pPr>
        <w:rPr>
          <w:sz w:val="18"/>
          <w:lang w:val="se-NO"/>
        </w:rPr>
      </w:pPr>
      <w:r w:rsidRPr="00C25B70">
        <w:rPr>
          <w:sz w:val="18"/>
          <w:lang w:val="se-NO"/>
        </w:rPr>
        <w:t>Gč</w:t>
      </w:r>
      <w:r w:rsidR="00455012" w:rsidRPr="00C25B70">
        <w:rPr>
          <w:sz w:val="18"/>
          <w:lang w:val="se-NO"/>
        </w:rPr>
        <w:t xml:space="preserve">. </w:t>
      </w:r>
      <w:proofErr w:type="spellStart"/>
      <w:r w:rsidR="00455012" w:rsidRPr="00C25B70">
        <w:rPr>
          <w:sz w:val="18"/>
          <w:lang w:val="se-NO"/>
        </w:rPr>
        <w:t>pbl</w:t>
      </w:r>
      <w:proofErr w:type="spellEnd"/>
      <w:r w:rsidR="00455012" w:rsidRPr="00C25B70">
        <w:rPr>
          <w:sz w:val="18"/>
          <w:lang w:val="se-NO"/>
        </w:rPr>
        <w:t xml:space="preserve">. § 11-8, </w:t>
      </w:r>
      <w:proofErr w:type="spellStart"/>
      <w:r w:rsidR="00455012" w:rsidRPr="00C25B70">
        <w:rPr>
          <w:sz w:val="18"/>
          <w:lang w:val="se-NO"/>
        </w:rPr>
        <w:t>punkt</w:t>
      </w:r>
      <w:proofErr w:type="spellEnd"/>
      <w:r w:rsidR="00455012" w:rsidRPr="00C25B70">
        <w:rPr>
          <w:sz w:val="18"/>
          <w:lang w:val="se-NO"/>
        </w:rPr>
        <w:t xml:space="preserve"> </w:t>
      </w:r>
      <w:proofErr w:type="spellStart"/>
      <w:r w:rsidR="00455012" w:rsidRPr="00C25B70">
        <w:rPr>
          <w:sz w:val="18"/>
          <w:lang w:val="se-NO"/>
        </w:rPr>
        <w:t>a</w:t>
      </w:r>
      <w:proofErr w:type="spellEnd"/>
      <w:r w:rsidR="00455012" w:rsidRPr="00C25B70">
        <w:rPr>
          <w:sz w:val="18"/>
          <w:lang w:val="se-NO"/>
        </w:rPr>
        <w:t>).</w:t>
      </w:r>
    </w:p>
    <w:p w14:paraId="73CDAF88" w14:textId="77777777" w:rsidR="00455012" w:rsidRPr="00C25B70" w:rsidRDefault="00455012" w:rsidP="00AB5883">
      <w:pPr>
        <w:rPr>
          <w:lang w:val="se-NO"/>
        </w:rPr>
      </w:pPr>
    </w:p>
    <w:p w14:paraId="42CBF173" w14:textId="0E17AB4D" w:rsidR="00455012" w:rsidRPr="00C25B70" w:rsidRDefault="005176C9" w:rsidP="00AB5883">
      <w:pPr>
        <w:rPr>
          <w:lang w:val="se-NO"/>
        </w:rPr>
      </w:pPr>
      <w:r w:rsidRPr="00C25B70">
        <w:rPr>
          <w:i/>
          <w:lang w:val="se-NO"/>
        </w:rPr>
        <w:t xml:space="preserve">Njuolggadusat: Dulvvi ja uđasvára árvvoštallan galgá čađahuvvot </w:t>
      </w:r>
      <w:proofErr w:type="spellStart"/>
      <w:r w:rsidRPr="00C25B70">
        <w:rPr>
          <w:i/>
          <w:lang w:val="se-NO"/>
        </w:rPr>
        <w:t>NČE</w:t>
      </w:r>
      <w:proofErr w:type="spellEnd"/>
      <w:r w:rsidRPr="00C25B70">
        <w:rPr>
          <w:i/>
          <w:lang w:val="se-NO"/>
        </w:rPr>
        <w:t xml:space="preserve"> njuolggadusaid mielde "Dulve- ja uđasvárra areálaplánain"</w:t>
      </w:r>
    </w:p>
    <w:p w14:paraId="24FAA8D6" w14:textId="77777777" w:rsidR="0031322F" w:rsidRPr="00C25B70" w:rsidRDefault="0031322F" w:rsidP="00AB5883">
      <w:pPr>
        <w:rPr>
          <w:lang w:val="se-NO"/>
        </w:rPr>
      </w:pPr>
    </w:p>
    <w:p w14:paraId="3F2BEE56" w14:textId="40FB9E9A" w:rsidR="008A779A" w:rsidRPr="00C25B70" w:rsidRDefault="00AD2167" w:rsidP="00AB5883">
      <w:pPr>
        <w:rPr>
          <w:u w:val="single"/>
          <w:lang w:val="se-NO"/>
        </w:rPr>
      </w:pPr>
      <w:r w:rsidRPr="00C25B70">
        <w:rPr>
          <w:u w:val="single"/>
          <w:lang w:val="se-NO"/>
        </w:rPr>
        <w:t xml:space="preserve">Fuomášuvvonguovlu dulvvit ja dulvevárra </w:t>
      </w:r>
      <w:r w:rsidR="008A779A" w:rsidRPr="00C25B70">
        <w:rPr>
          <w:u w:val="single"/>
          <w:lang w:val="se-NO"/>
        </w:rPr>
        <w:t>(</w:t>
      </w:r>
      <w:proofErr w:type="spellStart"/>
      <w:r w:rsidR="008A779A" w:rsidRPr="00C25B70">
        <w:rPr>
          <w:u w:val="single"/>
          <w:lang w:val="se-NO"/>
        </w:rPr>
        <w:t>H320</w:t>
      </w:r>
      <w:proofErr w:type="spellEnd"/>
      <w:r w:rsidR="008A779A" w:rsidRPr="00C25B70">
        <w:rPr>
          <w:u w:val="single"/>
          <w:lang w:val="se-NO"/>
        </w:rPr>
        <w:t>)</w:t>
      </w:r>
    </w:p>
    <w:p w14:paraId="1C5553CB" w14:textId="77777777" w:rsidR="00D01456" w:rsidRPr="00C25B70" w:rsidRDefault="00D01456" w:rsidP="00D01456">
      <w:pPr>
        <w:rPr>
          <w:lang w:val="se-NO"/>
        </w:rPr>
      </w:pPr>
      <w:r w:rsidRPr="00C25B70">
        <w:rPr>
          <w:lang w:val="se-NO"/>
        </w:rPr>
        <w:t>Dulvevára deastaavádaga siskkobealde ii leat lohpi ásahit ođđa vistti vuollel 200-jagi dulvvi dási dahje dáluallodaga +2,5 mehtera, earret jos čađahuvvojit doaibmabijut mat sihkkarastet ođđa vistti huksenteknihkalaš láhkaásahusa gáibádusaid mielde. Sáhttá gáibiduvvot vuogádat bajoščáhcegieđahallama várás.</w:t>
      </w:r>
    </w:p>
    <w:p w14:paraId="6015D984" w14:textId="107C452D" w:rsidR="00C5095D" w:rsidRPr="00C25B70" w:rsidRDefault="00D01456" w:rsidP="00D01456">
      <w:pPr>
        <w:rPr>
          <w:lang w:val="se-NO"/>
        </w:rPr>
      </w:pPr>
      <w:r w:rsidRPr="00C25B70">
        <w:rPr>
          <w:lang w:val="se-NO"/>
        </w:rPr>
        <w:t>Dain guovlluin mat galget dárkilit muddejuvvot galgá duohta dulvevárra kártejuvvot</w:t>
      </w:r>
      <w:r w:rsidR="006F44DB" w:rsidRPr="00C25B70">
        <w:rPr>
          <w:lang w:val="se-NO"/>
        </w:rPr>
        <w:t>.</w:t>
      </w:r>
    </w:p>
    <w:p w14:paraId="41467751" w14:textId="1494C153" w:rsidR="00A1737D" w:rsidRPr="00C25B70" w:rsidRDefault="00D01456" w:rsidP="00A1737D">
      <w:pPr>
        <w:rPr>
          <w:sz w:val="18"/>
          <w:lang w:val="se-NO"/>
        </w:rPr>
      </w:pPr>
      <w:r w:rsidRPr="00C25B70">
        <w:rPr>
          <w:sz w:val="18"/>
          <w:lang w:val="se-NO"/>
        </w:rPr>
        <w:t>Gč</w:t>
      </w:r>
      <w:r w:rsidR="00A1737D" w:rsidRPr="00C25B70">
        <w:rPr>
          <w:sz w:val="18"/>
          <w:lang w:val="se-NO"/>
        </w:rPr>
        <w:t xml:space="preserve">. </w:t>
      </w:r>
      <w:proofErr w:type="spellStart"/>
      <w:r w:rsidR="00A1737D" w:rsidRPr="00C25B70">
        <w:rPr>
          <w:sz w:val="18"/>
          <w:lang w:val="se-NO"/>
        </w:rPr>
        <w:t>pbl</w:t>
      </w:r>
      <w:proofErr w:type="spellEnd"/>
      <w:r w:rsidR="00A1737D" w:rsidRPr="00C25B70">
        <w:rPr>
          <w:sz w:val="18"/>
          <w:lang w:val="se-NO"/>
        </w:rPr>
        <w:t xml:space="preserve">. § 11-8, </w:t>
      </w:r>
      <w:proofErr w:type="spellStart"/>
      <w:r w:rsidR="00A1737D" w:rsidRPr="00C25B70">
        <w:rPr>
          <w:sz w:val="18"/>
          <w:lang w:val="se-NO"/>
        </w:rPr>
        <w:t>punkt</w:t>
      </w:r>
      <w:proofErr w:type="spellEnd"/>
      <w:r w:rsidR="00A1737D" w:rsidRPr="00C25B70">
        <w:rPr>
          <w:sz w:val="18"/>
          <w:lang w:val="se-NO"/>
        </w:rPr>
        <w:t xml:space="preserve"> </w:t>
      </w:r>
      <w:proofErr w:type="spellStart"/>
      <w:r w:rsidR="00A1737D" w:rsidRPr="00C25B70">
        <w:rPr>
          <w:sz w:val="18"/>
          <w:lang w:val="se-NO"/>
        </w:rPr>
        <w:t>a</w:t>
      </w:r>
      <w:proofErr w:type="spellEnd"/>
      <w:r w:rsidR="00A1737D" w:rsidRPr="00C25B70">
        <w:rPr>
          <w:sz w:val="18"/>
          <w:lang w:val="se-NO"/>
        </w:rPr>
        <w:t>).</w:t>
      </w:r>
    </w:p>
    <w:p w14:paraId="475C3A83" w14:textId="77777777" w:rsidR="008A779A" w:rsidRPr="00C25B70" w:rsidRDefault="008A779A" w:rsidP="00AB5883">
      <w:pPr>
        <w:rPr>
          <w:lang w:val="se-NO"/>
        </w:rPr>
      </w:pPr>
    </w:p>
    <w:p w14:paraId="383D967F" w14:textId="0F83D53A" w:rsidR="008A779A" w:rsidRPr="00C25B70" w:rsidRDefault="00A016E0" w:rsidP="008A779A">
      <w:pPr>
        <w:rPr>
          <w:i/>
          <w:lang w:val="se-NO"/>
        </w:rPr>
      </w:pPr>
      <w:r w:rsidRPr="00C25B70">
        <w:rPr>
          <w:i/>
          <w:lang w:val="se-NO"/>
        </w:rPr>
        <w:t xml:space="preserve">Njuolggadusat: Dulvviid ja uđasvára árvvoštallan galgá čađahuvvot </w:t>
      </w:r>
      <w:proofErr w:type="spellStart"/>
      <w:r w:rsidRPr="00C25B70">
        <w:rPr>
          <w:i/>
          <w:lang w:val="se-NO"/>
        </w:rPr>
        <w:t>NČE</w:t>
      </w:r>
      <w:proofErr w:type="spellEnd"/>
      <w:r w:rsidRPr="00C25B70">
        <w:rPr>
          <w:i/>
          <w:lang w:val="se-NO"/>
        </w:rPr>
        <w:t xml:space="preserve"> njuolggadusaid mielde "Dulve- ja uđasvárra areálaplánain". Guovlluin dulve várrugasvuođaavádagain galget 7.1.1 mearrádusat vuhtiiváldojuvvot. Báikkálaš ja vásihusvuđot máhttu sáhttá deattuhuvvot</w:t>
      </w:r>
      <w:r w:rsidR="006F44DB" w:rsidRPr="00C25B70">
        <w:rPr>
          <w:i/>
          <w:lang w:val="se-NO"/>
        </w:rPr>
        <w:t>.</w:t>
      </w:r>
    </w:p>
    <w:p w14:paraId="2DC356FC" w14:textId="77777777" w:rsidR="008A779A" w:rsidRPr="00C25B70" w:rsidRDefault="008A779A" w:rsidP="00AB5883">
      <w:pPr>
        <w:rPr>
          <w:lang w:val="se-NO"/>
        </w:rPr>
      </w:pPr>
    </w:p>
    <w:p w14:paraId="39ECDB03" w14:textId="77777777" w:rsidR="0031322F" w:rsidRPr="00C25B70" w:rsidRDefault="0031322F" w:rsidP="00AB5883">
      <w:pPr>
        <w:rPr>
          <w:lang w:val="se-NO"/>
        </w:rPr>
      </w:pPr>
    </w:p>
    <w:p w14:paraId="4E9AD748" w14:textId="444515EF" w:rsidR="00B72AB8" w:rsidRPr="00C25B70" w:rsidRDefault="000579E6" w:rsidP="00AB5883">
      <w:pPr>
        <w:rPr>
          <w:u w:val="single"/>
          <w:lang w:val="se-NO"/>
        </w:rPr>
      </w:pPr>
      <w:r w:rsidRPr="00C25B70">
        <w:rPr>
          <w:u w:val="single"/>
          <w:lang w:val="se-NO"/>
        </w:rPr>
        <w:t xml:space="preserve">Allagealdorusttegat </w:t>
      </w:r>
      <w:r w:rsidR="00324E06" w:rsidRPr="00C25B70">
        <w:rPr>
          <w:u w:val="single"/>
          <w:lang w:val="se-NO"/>
        </w:rPr>
        <w:t>(</w:t>
      </w:r>
      <w:proofErr w:type="spellStart"/>
      <w:r w:rsidR="00324E06" w:rsidRPr="00C25B70">
        <w:rPr>
          <w:u w:val="single"/>
          <w:lang w:val="se-NO"/>
        </w:rPr>
        <w:t>H370</w:t>
      </w:r>
      <w:proofErr w:type="spellEnd"/>
      <w:r w:rsidR="00324E06" w:rsidRPr="00C25B70">
        <w:rPr>
          <w:u w:val="single"/>
          <w:lang w:val="se-NO"/>
        </w:rPr>
        <w:t>)</w:t>
      </w:r>
    </w:p>
    <w:p w14:paraId="2541D327" w14:textId="7F77C271" w:rsidR="00324E06" w:rsidRPr="00C25B70" w:rsidRDefault="000954D6" w:rsidP="00324E06">
      <w:pPr>
        <w:rPr>
          <w:lang w:val="se-NO"/>
        </w:rPr>
      </w:pPr>
      <w:r w:rsidRPr="00C25B70">
        <w:rPr>
          <w:lang w:val="se-NO"/>
        </w:rPr>
        <w:t xml:space="preserve">Deastaavádat čájeha gokko </w:t>
      </w:r>
      <w:r w:rsidR="00AC55FE" w:rsidRPr="00C25B70">
        <w:rPr>
          <w:lang w:val="se-NO"/>
        </w:rPr>
        <w:t>allagealdda</w:t>
      </w:r>
      <w:r w:rsidRPr="00C25B70">
        <w:rPr>
          <w:lang w:val="se-NO"/>
        </w:rPr>
        <w:t xml:space="preserve"> jođas lea. Doaibmabijut galget čađahuvvot suonjardansuodjalanláhkaásahusa vuođul, ii ge dat hehtte dáláš rusttegiid divodeami ja ođasmahttima</w:t>
      </w:r>
      <w:r w:rsidR="00324E06" w:rsidRPr="00C25B70">
        <w:rPr>
          <w:lang w:val="se-NO"/>
        </w:rPr>
        <w:t>.</w:t>
      </w:r>
    </w:p>
    <w:p w14:paraId="694E4B85" w14:textId="533C22AE" w:rsidR="00A1737D" w:rsidRPr="00C25B70" w:rsidRDefault="000954D6" w:rsidP="00A1737D">
      <w:pPr>
        <w:rPr>
          <w:sz w:val="18"/>
          <w:lang w:val="se-NO"/>
        </w:rPr>
      </w:pPr>
      <w:r w:rsidRPr="00C25B70">
        <w:rPr>
          <w:sz w:val="18"/>
          <w:lang w:val="se-NO"/>
        </w:rPr>
        <w:t>Gč</w:t>
      </w:r>
      <w:r w:rsidR="00A1737D" w:rsidRPr="00C25B70">
        <w:rPr>
          <w:sz w:val="18"/>
          <w:lang w:val="se-NO"/>
        </w:rPr>
        <w:t xml:space="preserve">. </w:t>
      </w:r>
      <w:proofErr w:type="spellStart"/>
      <w:r w:rsidR="00A1737D" w:rsidRPr="00C25B70">
        <w:rPr>
          <w:sz w:val="18"/>
          <w:lang w:val="se-NO"/>
        </w:rPr>
        <w:t>pbl</w:t>
      </w:r>
      <w:proofErr w:type="spellEnd"/>
      <w:r w:rsidR="00A1737D" w:rsidRPr="00C25B70">
        <w:rPr>
          <w:sz w:val="18"/>
          <w:lang w:val="se-NO"/>
        </w:rPr>
        <w:t xml:space="preserve">. § 11-8, </w:t>
      </w:r>
      <w:proofErr w:type="spellStart"/>
      <w:r w:rsidR="00A1737D" w:rsidRPr="00C25B70">
        <w:rPr>
          <w:sz w:val="18"/>
          <w:lang w:val="se-NO"/>
        </w:rPr>
        <w:t>punkt</w:t>
      </w:r>
      <w:proofErr w:type="spellEnd"/>
      <w:r w:rsidR="00A1737D" w:rsidRPr="00C25B70">
        <w:rPr>
          <w:sz w:val="18"/>
          <w:lang w:val="se-NO"/>
        </w:rPr>
        <w:t xml:space="preserve"> </w:t>
      </w:r>
      <w:proofErr w:type="spellStart"/>
      <w:r w:rsidR="00A1737D" w:rsidRPr="00C25B70">
        <w:rPr>
          <w:sz w:val="18"/>
          <w:lang w:val="se-NO"/>
        </w:rPr>
        <w:t>a</w:t>
      </w:r>
      <w:proofErr w:type="spellEnd"/>
      <w:r w:rsidR="00A1737D" w:rsidRPr="00C25B70">
        <w:rPr>
          <w:sz w:val="18"/>
          <w:lang w:val="se-NO"/>
        </w:rPr>
        <w:t>).</w:t>
      </w:r>
    </w:p>
    <w:p w14:paraId="7BB40AAC" w14:textId="77777777" w:rsidR="00324E06" w:rsidRPr="00C25B70" w:rsidRDefault="00324E06" w:rsidP="00AB5883">
      <w:pPr>
        <w:rPr>
          <w:lang w:val="se-NO"/>
        </w:rPr>
      </w:pPr>
    </w:p>
    <w:p w14:paraId="450A7520" w14:textId="4ACEE388" w:rsidR="00324E06" w:rsidRPr="00C25B70" w:rsidRDefault="001C3817" w:rsidP="00AB5883">
      <w:pPr>
        <w:rPr>
          <w:i/>
          <w:lang w:val="se-NO"/>
        </w:rPr>
      </w:pPr>
      <w:r w:rsidRPr="00C25B70">
        <w:rPr>
          <w:i/>
          <w:lang w:val="se-NO"/>
        </w:rPr>
        <w:t>Njuolggadusat: Dáin guovlluin ii leat lohpi čađahit bistevaš orruma doaibmabijuid. Guovllu sáhttá geavahit gaskaboddosaš rádjamii dahje eará doaibmabijuide jus dat ii hehtte rusttegiid eaiggáda. Sáhttá ásahit doaibmabijuid nugo ovdamearkka dihte skohterluottaid, sihkkelastingeainnuid ja sullasaččaid</w:t>
      </w:r>
      <w:r w:rsidR="006F44DB" w:rsidRPr="00C25B70">
        <w:rPr>
          <w:i/>
          <w:lang w:val="se-NO"/>
        </w:rPr>
        <w:t>.</w:t>
      </w:r>
    </w:p>
    <w:p w14:paraId="3D3C2437" w14:textId="77777777" w:rsidR="006F44DB" w:rsidRPr="00C25B70" w:rsidRDefault="006F44DB" w:rsidP="00AB5883">
      <w:pPr>
        <w:rPr>
          <w:lang w:val="se-NO"/>
        </w:rPr>
      </w:pPr>
    </w:p>
    <w:p w14:paraId="474638C8" w14:textId="77777777" w:rsidR="0031322F" w:rsidRPr="00C25B70" w:rsidRDefault="0031322F" w:rsidP="00AB5883">
      <w:pPr>
        <w:rPr>
          <w:lang w:val="se-NO"/>
        </w:rPr>
      </w:pPr>
    </w:p>
    <w:p w14:paraId="6BFD3296" w14:textId="329041EB" w:rsidR="006F44DB" w:rsidRPr="00C25B70" w:rsidRDefault="00BB1F0A" w:rsidP="00AB5883">
      <w:pPr>
        <w:rPr>
          <w:u w:val="single"/>
          <w:lang w:val="se-NO"/>
        </w:rPr>
      </w:pPr>
      <w:r w:rsidRPr="00C25B70">
        <w:rPr>
          <w:u w:val="single"/>
          <w:lang w:val="se-NO"/>
        </w:rPr>
        <w:t xml:space="preserve">Heaittihuvvon doapparbáikkit </w:t>
      </w:r>
      <w:r w:rsidR="006F44DB" w:rsidRPr="00C25B70">
        <w:rPr>
          <w:u w:val="single"/>
          <w:lang w:val="se-NO"/>
        </w:rPr>
        <w:t>(</w:t>
      </w:r>
      <w:proofErr w:type="spellStart"/>
      <w:r w:rsidR="006F44DB" w:rsidRPr="00C25B70">
        <w:rPr>
          <w:u w:val="single"/>
          <w:lang w:val="se-NO"/>
        </w:rPr>
        <w:t>H390</w:t>
      </w:r>
      <w:proofErr w:type="spellEnd"/>
      <w:r w:rsidR="006F44DB" w:rsidRPr="00C25B70">
        <w:rPr>
          <w:u w:val="single"/>
          <w:lang w:val="se-NO"/>
        </w:rPr>
        <w:t>)</w:t>
      </w:r>
    </w:p>
    <w:p w14:paraId="3D7059EE" w14:textId="0CE61656" w:rsidR="006F44DB" w:rsidRPr="00C25B70" w:rsidRDefault="007E3830" w:rsidP="00AB5883">
      <w:pPr>
        <w:rPr>
          <w:lang w:val="se-NO"/>
        </w:rPr>
      </w:pPr>
      <w:r w:rsidRPr="00C25B70">
        <w:rPr>
          <w:lang w:val="se-NO"/>
        </w:rPr>
        <w:t xml:space="preserve">Guovlluin gos lea kártejuvvon, dahje gos lea balahuvvon ahte doppe leat bázahusat, galgá čađahit dárkilet iskkademiid, analysa eanaiskosiin, eanačázit ja gássamihtidemiin ovdalgo álggahit doaibmabijuid </w:t>
      </w:r>
      <w:proofErr w:type="spellStart"/>
      <w:r w:rsidRPr="00C25B70">
        <w:rPr>
          <w:lang w:val="se-NO"/>
        </w:rPr>
        <w:t>phl</w:t>
      </w:r>
      <w:proofErr w:type="spellEnd"/>
      <w:r w:rsidRPr="00C25B70">
        <w:rPr>
          <w:lang w:val="se-NO"/>
        </w:rPr>
        <w:t>. § 1-6 vuođul</w:t>
      </w:r>
      <w:r w:rsidR="00B64450" w:rsidRPr="00C25B70">
        <w:rPr>
          <w:lang w:val="se-NO"/>
        </w:rPr>
        <w:t>.</w:t>
      </w:r>
    </w:p>
    <w:p w14:paraId="1A36DDCC" w14:textId="77777777" w:rsidR="0032645A" w:rsidRPr="00C25B70" w:rsidRDefault="0032645A" w:rsidP="00AB5883">
      <w:pPr>
        <w:rPr>
          <w:lang w:val="se-NO"/>
        </w:rPr>
      </w:pPr>
    </w:p>
    <w:p w14:paraId="45E7A8E3" w14:textId="3FFFA9B9" w:rsidR="0032645A" w:rsidRPr="00C25B70" w:rsidRDefault="008C5E01" w:rsidP="00AB5883">
      <w:pPr>
        <w:rPr>
          <w:lang w:val="se-NO"/>
        </w:rPr>
      </w:pPr>
      <w:r w:rsidRPr="00C25B70">
        <w:rPr>
          <w:lang w:val="se-NO"/>
        </w:rPr>
        <w:t>Jus vuođđoguorahallamat čájehit nuoskkideami, de ferte doaibmabidjoeaiggát fuolahit ahte ráhkaduvvo doaibmaplána dasa mo eanan nuoskkideami galgá gieđahallat</w:t>
      </w:r>
      <w:r w:rsidR="0032645A" w:rsidRPr="00C25B70">
        <w:rPr>
          <w:lang w:val="se-NO"/>
        </w:rPr>
        <w:t>.</w:t>
      </w:r>
    </w:p>
    <w:p w14:paraId="6346D4C5" w14:textId="77777777" w:rsidR="00AC4DF2" w:rsidRPr="00C25B70" w:rsidRDefault="00AC4DF2" w:rsidP="00AB5883">
      <w:pPr>
        <w:rPr>
          <w:i/>
          <w:lang w:val="se-NO"/>
        </w:rPr>
      </w:pPr>
    </w:p>
    <w:p w14:paraId="758ADD8D" w14:textId="77777777" w:rsidR="00694D32" w:rsidRPr="00C25B70" w:rsidRDefault="00694D32" w:rsidP="00694D32">
      <w:pPr>
        <w:rPr>
          <w:i/>
          <w:lang w:val="se-NO"/>
        </w:rPr>
      </w:pPr>
      <w:r w:rsidRPr="00C25B70">
        <w:rPr>
          <w:i/>
          <w:lang w:val="se-NO"/>
        </w:rPr>
        <w:t xml:space="preserve">Njuolggadusat: </w:t>
      </w:r>
    </w:p>
    <w:p w14:paraId="2E5C2BB4" w14:textId="6B62615B" w:rsidR="00324E06" w:rsidRPr="00C25B70" w:rsidRDefault="00694D32" w:rsidP="00694D32">
      <w:pPr>
        <w:rPr>
          <w:i/>
          <w:lang w:val="se-NO"/>
        </w:rPr>
      </w:pPr>
      <w:r w:rsidRPr="00C25B70">
        <w:rPr>
          <w:i/>
          <w:lang w:val="se-NO"/>
        </w:rPr>
        <w:t>Doaibmabiddji galgá duođaštit ahte sihkkarastin gáibádusat leat fuolahuvvon gustovaš teknihkalaš láhkaásahusaid vuođul</w:t>
      </w:r>
      <w:r w:rsidR="00C82D48" w:rsidRPr="00C25B70">
        <w:rPr>
          <w:i/>
          <w:lang w:val="se-NO"/>
        </w:rPr>
        <w:t>.</w:t>
      </w:r>
    </w:p>
    <w:p w14:paraId="79C10159" w14:textId="77777777" w:rsidR="00A1737D" w:rsidRPr="00C25B70" w:rsidRDefault="00A1737D" w:rsidP="00AB5883">
      <w:pPr>
        <w:rPr>
          <w:lang w:val="se-NO"/>
        </w:rPr>
      </w:pPr>
    </w:p>
    <w:p w14:paraId="7C5DB9AD" w14:textId="77777777" w:rsidR="00AE48B7" w:rsidRPr="00C25B70" w:rsidRDefault="00AE48B7" w:rsidP="00AB5883">
      <w:pPr>
        <w:rPr>
          <w:lang w:val="se-NO"/>
        </w:rPr>
      </w:pPr>
    </w:p>
    <w:p w14:paraId="32A915EA" w14:textId="77777777" w:rsidR="00456378" w:rsidRPr="00C25B70" w:rsidRDefault="00456378" w:rsidP="00AB5883">
      <w:pPr>
        <w:rPr>
          <w:lang w:val="se-NO"/>
        </w:rPr>
      </w:pPr>
    </w:p>
    <w:p w14:paraId="1BBA736C" w14:textId="3E54D660" w:rsidR="00B130AE" w:rsidRPr="00C25B70" w:rsidRDefault="00B130AE" w:rsidP="00AB5883">
      <w:pPr>
        <w:pStyle w:val="Overskrift2"/>
        <w:rPr>
          <w:lang w:val="se-NO"/>
        </w:rPr>
      </w:pPr>
      <w:bookmarkStart w:id="95" w:name="_Toc164432023"/>
      <w:r w:rsidRPr="00C25B70">
        <w:rPr>
          <w:lang w:val="se-NO"/>
        </w:rPr>
        <w:t>8.</w:t>
      </w:r>
      <w:r w:rsidR="00E86A81" w:rsidRPr="00C25B70">
        <w:rPr>
          <w:lang w:val="se-NO"/>
        </w:rPr>
        <w:t>2</w:t>
      </w:r>
      <w:r w:rsidRPr="00C25B70">
        <w:rPr>
          <w:lang w:val="se-NO"/>
        </w:rPr>
        <w:t xml:space="preserve"> </w:t>
      </w:r>
      <w:r w:rsidR="00A34F45" w:rsidRPr="00C25B70">
        <w:rPr>
          <w:lang w:val="se-NO"/>
        </w:rPr>
        <w:t>Erenoamáš beroštumit eanandollui, boazodollui, minerálaresurssaide, meahcásteapmái, ruonasstruktuvrii, eanadahkii dahje luonddu- ja kulturbirrasa seailluheapmái</w:t>
      </w:r>
      <w:bookmarkEnd w:id="95"/>
    </w:p>
    <w:p w14:paraId="5AEABFAA" w14:textId="77777777" w:rsidR="00324E06" w:rsidRPr="00C25B70" w:rsidRDefault="00324E06" w:rsidP="00AB5883">
      <w:pPr>
        <w:rPr>
          <w:lang w:val="se-NO"/>
        </w:rPr>
      </w:pPr>
    </w:p>
    <w:p w14:paraId="7AC7B6E5" w14:textId="6628FE11" w:rsidR="00606472" w:rsidRPr="00C25B70" w:rsidRDefault="006D4B5C" w:rsidP="006D4B5C">
      <w:pPr>
        <w:pStyle w:val="Overskrift3"/>
        <w:rPr>
          <w:lang w:val="se-NO"/>
        </w:rPr>
      </w:pPr>
      <w:bookmarkStart w:id="96" w:name="_Toc164432024"/>
      <w:r w:rsidRPr="00C25B70">
        <w:rPr>
          <w:lang w:val="se-NO"/>
        </w:rPr>
        <w:t>8.</w:t>
      </w:r>
      <w:r w:rsidR="00E86A81" w:rsidRPr="00C25B70">
        <w:rPr>
          <w:lang w:val="se-NO"/>
        </w:rPr>
        <w:t>2</w:t>
      </w:r>
      <w:r w:rsidRPr="00C25B70">
        <w:rPr>
          <w:lang w:val="se-NO"/>
        </w:rPr>
        <w:t>.1</w:t>
      </w:r>
      <w:r w:rsidR="00606472" w:rsidRPr="00C25B70">
        <w:rPr>
          <w:lang w:val="se-NO"/>
        </w:rPr>
        <w:t xml:space="preserve"> </w:t>
      </w:r>
      <w:r w:rsidR="00941149" w:rsidRPr="00C25B70">
        <w:rPr>
          <w:lang w:val="se-NO"/>
        </w:rPr>
        <w:t xml:space="preserve">Deastaavádat eanandoalu ektui </w:t>
      </w:r>
      <w:r w:rsidR="00332A24" w:rsidRPr="00C25B70">
        <w:rPr>
          <w:lang w:val="se-NO"/>
        </w:rPr>
        <w:t>(</w:t>
      </w:r>
      <w:proofErr w:type="spellStart"/>
      <w:r w:rsidR="00606472" w:rsidRPr="00C25B70">
        <w:rPr>
          <w:lang w:val="se-NO"/>
        </w:rPr>
        <w:t>H510</w:t>
      </w:r>
      <w:proofErr w:type="spellEnd"/>
      <w:r w:rsidR="00332A24" w:rsidRPr="00C25B70">
        <w:rPr>
          <w:lang w:val="se-NO"/>
        </w:rPr>
        <w:t>)</w:t>
      </w:r>
      <w:bookmarkEnd w:id="96"/>
      <w:r w:rsidR="00606472" w:rsidRPr="00C25B70">
        <w:rPr>
          <w:lang w:val="se-NO"/>
        </w:rPr>
        <w:t xml:space="preserve"> </w:t>
      </w:r>
    </w:p>
    <w:p w14:paraId="5AC05CBC" w14:textId="769A361A" w:rsidR="00E605DD" w:rsidRPr="00C25B70" w:rsidRDefault="00941149" w:rsidP="00AB5883">
      <w:pPr>
        <w:rPr>
          <w:lang w:val="se-NO"/>
        </w:rPr>
      </w:pPr>
      <w:r w:rsidRPr="00C25B70">
        <w:rPr>
          <w:lang w:val="se-NO"/>
        </w:rPr>
        <w:t xml:space="preserve">Eanandoalu dáfus erenoamáš deaŧalaš guovllut leat merkejuvvon deastaavádagain </w:t>
      </w:r>
      <w:proofErr w:type="spellStart"/>
      <w:r w:rsidRPr="00C25B70">
        <w:rPr>
          <w:lang w:val="se-NO"/>
        </w:rPr>
        <w:t>H510</w:t>
      </w:r>
      <w:proofErr w:type="spellEnd"/>
      <w:r w:rsidR="006D4B5C" w:rsidRPr="00C25B70">
        <w:rPr>
          <w:lang w:val="se-NO"/>
        </w:rPr>
        <w:t>.</w:t>
      </w:r>
      <w:r w:rsidR="008B1A39" w:rsidRPr="00C25B70">
        <w:rPr>
          <w:lang w:val="se-NO"/>
        </w:rPr>
        <w:t xml:space="preserve"> </w:t>
      </w:r>
    </w:p>
    <w:p w14:paraId="20B287B8" w14:textId="77777777" w:rsidR="00E605DD" w:rsidRPr="00C25B70" w:rsidRDefault="00E605DD" w:rsidP="00AB5883">
      <w:pPr>
        <w:rPr>
          <w:lang w:val="se-NO"/>
        </w:rPr>
      </w:pPr>
    </w:p>
    <w:p w14:paraId="50B6A236" w14:textId="77777777" w:rsidR="005220BA" w:rsidRPr="00C25B70" w:rsidRDefault="005220BA" w:rsidP="005220BA">
      <w:pPr>
        <w:rPr>
          <w:i/>
          <w:lang w:val="se-NO"/>
        </w:rPr>
      </w:pPr>
      <w:r w:rsidRPr="00C25B70">
        <w:rPr>
          <w:i/>
          <w:lang w:val="se-NO"/>
        </w:rPr>
        <w:t xml:space="preserve">Njuolggadusat: </w:t>
      </w:r>
    </w:p>
    <w:p w14:paraId="268821DE" w14:textId="4E3952B4" w:rsidR="00E1428F" w:rsidRPr="00C25B70" w:rsidRDefault="005220BA" w:rsidP="005220BA">
      <w:pPr>
        <w:rPr>
          <w:i/>
          <w:lang w:val="se-NO"/>
        </w:rPr>
      </w:pPr>
      <w:r w:rsidRPr="00C25B70">
        <w:rPr>
          <w:i/>
          <w:lang w:val="se-NO"/>
        </w:rPr>
        <w:t xml:space="preserve">Deastaavádagas galgá eanadoallu vuhtii váldojuvvot go ođđa doaibma sajáiduvvá. Eai galgga huksejuvvot eai ge ovddiduvvot doaimmat mat sáhttet dagahit ahte eanandoalloeatnamat geavahuvvojit </w:t>
      </w:r>
      <w:r w:rsidR="00AC55FE" w:rsidRPr="00C25B70">
        <w:rPr>
          <w:i/>
          <w:lang w:val="se-NO"/>
        </w:rPr>
        <w:t>eará láhkai</w:t>
      </w:r>
      <w:r w:rsidRPr="00C25B70">
        <w:rPr>
          <w:i/>
          <w:lang w:val="se-NO"/>
        </w:rPr>
        <w:t xml:space="preserve"> dahje ráddjejit dábálaš eanandoallodoaimma. </w:t>
      </w:r>
      <w:r w:rsidR="00AC55FE" w:rsidRPr="00C25B70">
        <w:rPr>
          <w:i/>
          <w:lang w:val="se-NO"/>
        </w:rPr>
        <w:t>Sekundáraásodagat</w:t>
      </w:r>
      <w:r w:rsidRPr="00C25B70">
        <w:rPr>
          <w:i/>
          <w:lang w:val="se-NO"/>
        </w:rPr>
        <w:t xml:space="preserve"> leat lobálaččat nu guhká go eai biddjojuvvo gilvojuvvon dahje </w:t>
      </w:r>
      <w:r w:rsidR="00AC55FE" w:rsidRPr="00C25B70">
        <w:rPr>
          <w:i/>
          <w:lang w:val="se-NO"/>
        </w:rPr>
        <w:t>gilvvihahtti</w:t>
      </w:r>
      <w:r w:rsidRPr="00C25B70">
        <w:rPr>
          <w:i/>
          <w:lang w:val="se-NO"/>
        </w:rPr>
        <w:t xml:space="preserve"> eatnamiidda ja muđui eai leat hehttehussan dáláš doibmii ja boahtteáiggi doaibmavejolašvuođaide</w:t>
      </w:r>
      <w:r w:rsidR="00E605DD" w:rsidRPr="00C25B70">
        <w:rPr>
          <w:i/>
          <w:lang w:val="se-NO"/>
        </w:rPr>
        <w:t>.</w:t>
      </w:r>
    </w:p>
    <w:p w14:paraId="4F8808C1" w14:textId="220A09B0" w:rsidR="00C828DC" w:rsidRPr="00C25B70" w:rsidRDefault="005220BA" w:rsidP="00C828DC">
      <w:pPr>
        <w:rPr>
          <w:sz w:val="24"/>
          <w:lang w:val="se-NO"/>
        </w:rPr>
      </w:pPr>
      <w:r w:rsidRPr="00C25B70">
        <w:rPr>
          <w:sz w:val="18"/>
          <w:szCs w:val="16"/>
          <w:lang w:val="se-NO"/>
        </w:rPr>
        <w:t>G</w:t>
      </w:r>
      <w:r w:rsidR="00E85B3E" w:rsidRPr="00C25B70">
        <w:rPr>
          <w:sz w:val="18"/>
          <w:szCs w:val="16"/>
          <w:lang w:val="se-NO"/>
        </w:rPr>
        <w:t>č</w:t>
      </w:r>
      <w:r w:rsidR="00C828DC" w:rsidRPr="00C25B70">
        <w:rPr>
          <w:sz w:val="18"/>
          <w:szCs w:val="16"/>
          <w:lang w:val="se-NO"/>
        </w:rPr>
        <w:t xml:space="preserve">. </w:t>
      </w:r>
      <w:proofErr w:type="spellStart"/>
      <w:r w:rsidR="00C828DC" w:rsidRPr="00C25B70">
        <w:rPr>
          <w:sz w:val="18"/>
          <w:szCs w:val="16"/>
          <w:lang w:val="se-NO"/>
        </w:rPr>
        <w:t>pbl</w:t>
      </w:r>
      <w:proofErr w:type="spellEnd"/>
      <w:r w:rsidR="00C828DC" w:rsidRPr="00C25B70">
        <w:rPr>
          <w:sz w:val="18"/>
          <w:szCs w:val="16"/>
          <w:lang w:val="se-NO"/>
        </w:rPr>
        <w:t xml:space="preserve">. § 11-8, </w:t>
      </w:r>
      <w:proofErr w:type="spellStart"/>
      <w:r w:rsidR="00C828DC" w:rsidRPr="00C25B70">
        <w:rPr>
          <w:sz w:val="18"/>
          <w:szCs w:val="16"/>
          <w:lang w:val="se-NO"/>
        </w:rPr>
        <w:t>pkt</w:t>
      </w:r>
      <w:proofErr w:type="spellEnd"/>
      <w:r w:rsidR="00C828DC" w:rsidRPr="00C25B70">
        <w:rPr>
          <w:sz w:val="18"/>
          <w:szCs w:val="16"/>
          <w:lang w:val="se-NO"/>
        </w:rPr>
        <w:t xml:space="preserve">. </w:t>
      </w:r>
      <w:proofErr w:type="spellStart"/>
      <w:r w:rsidR="00C828DC" w:rsidRPr="00C25B70">
        <w:rPr>
          <w:sz w:val="18"/>
          <w:szCs w:val="16"/>
          <w:lang w:val="se-NO"/>
        </w:rPr>
        <w:t>c</w:t>
      </w:r>
      <w:proofErr w:type="spellEnd"/>
      <w:r w:rsidR="00C828DC" w:rsidRPr="00C25B70">
        <w:rPr>
          <w:sz w:val="18"/>
          <w:szCs w:val="16"/>
          <w:lang w:val="se-NO"/>
        </w:rPr>
        <w:t>).</w:t>
      </w:r>
    </w:p>
    <w:p w14:paraId="30C4BC6A" w14:textId="77777777" w:rsidR="00324E06" w:rsidRPr="00C25B70" w:rsidRDefault="00324E06" w:rsidP="00AB5883">
      <w:pPr>
        <w:rPr>
          <w:lang w:val="se-NO"/>
        </w:rPr>
      </w:pPr>
    </w:p>
    <w:p w14:paraId="067D025B" w14:textId="77777777" w:rsidR="008B1A39" w:rsidRPr="00C25B70" w:rsidRDefault="008B1A39" w:rsidP="00AB5883">
      <w:pPr>
        <w:rPr>
          <w:lang w:val="se-NO"/>
        </w:rPr>
      </w:pPr>
    </w:p>
    <w:p w14:paraId="04D01A5B" w14:textId="200ED0AF" w:rsidR="00324E06" w:rsidRPr="00C25B70" w:rsidRDefault="006D4B5C" w:rsidP="00332A24">
      <w:pPr>
        <w:pStyle w:val="Overskrift3"/>
        <w:rPr>
          <w:lang w:val="se-NO"/>
        </w:rPr>
      </w:pPr>
      <w:bookmarkStart w:id="97" w:name="_Toc164432025"/>
      <w:r w:rsidRPr="00C25B70">
        <w:rPr>
          <w:lang w:val="se-NO"/>
        </w:rPr>
        <w:t>8.</w:t>
      </w:r>
      <w:r w:rsidR="00E86A81" w:rsidRPr="00C25B70">
        <w:rPr>
          <w:lang w:val="se-NO"/>
        </w:rPr>
        <w:t>2</w:t>
      </w:r>
      <w:r w:rsidRPr="00C25B70">
        <w:rPr>
          <w:lang w:val="se-NO"/>
        </w:rPr>
        <w:t xml:space="preserve">.2 </w:t>
      </w:r>
      <w:r w:rsidR="00E85B3E" w:rsidRPr="00C25B70">
        <w:rPr>
          <w:lang w:val="se-NO"/>
        </w:rPr>
        <w:t xml:space="preserve">Deastaavádat boazodollui </w:t>
      </w:r>
      <w:r w:rsidR="00332A24" w:rsidRPr="00C25B70">
        <w:rPr>
          <w:lang w:val="se-NO"/>
        </w:rPr>
        <w:t>(</w:t>
      </w:r>
      <w:proofErr w:type="spellStart"/>
      <w:r w:rsidRPr="00C25B70">
        <w:rPr>
          <w:lang w:val="se-NO"/>
        </w:rPr>
        <w:t>H520</w:t>
      </w:r>
      <w:proofErr w:type="spellEnd"/>
      <w:r w:rsidR="00332A24" w:rsidRPr="00C25B70">
        <w:rPr>
          <w:lang w:val="se-NO"/>
        </w:rPr>
        <w:t>)</w:t>
      </w:r>
      <w:bookmarkEnd w:id="97"/>
      <w:r w:rsidRPr="00C25B70">
        <w:rPr>
          <w:lang w:val="se-NO"/>
        </w:rPr>
        <w:t xml:space="preserve"> </w:t>
      </w:r>
    </w:p>
    <w:p w14:paraId="3E8FB880" w14:textId="7D3CE7BD" w:rsidR="00E605DD" w:rsidRPr="00C25B70" w:rsidRDefault="003D289C" w:rsidP="00AB5883">
      <w:pPr>
        <w:rPr>
          <w:lang w:val="se-NO"/>
        </w:rPr>
      </w:pPr>
      <w:r w:rsidRPr="00C25B70">
        <w:rPr>
          <w:lang w:val="se-NO"/>
        </w:rPr>
        <w:t xml:space="preserve">Erenoamáš deaŧalaš boazodoalloguovllut leat merkejuvvon plánakártii </w:t>
      </w:r>
      <w:proofErr w:type="spellStart"/>
      <w:r w:rsidRPr="00C25B70">
        <w:rPr>
          <w:lang w:val="se-NO"/>
        </w:rPr>
        <w:t>H520</w:t>
      </w:r>
      <w:proofErr w:type="spellEnd"/>
      <w:r w:rsidR="006D4B5C" w:rsidRPr="00C25B70">
        <w:rPr>
          <w:lang w:val="se-NO"/>
        </w:rPr>
        <w:t xml:space="preserve">. </w:t>
      </w:r>
    </w:p>
    <w:p w14:paraId="2AA5DD1E" w14:textId="77777777" w:rsidR="006D4B5C" w:rsidRPr="00C25B70" w:rsidRDefault="006D4B5C" w:rsidP="00AB5883">
      <w:pPr>
        <w:rPr>
          <w:lang w:val="se-NO"/>
        </w:rPr>
      </w:pPr>
    </w:p>
    <w:p w14:paraId="5BD9569A" w14:textId="77777777" w:rsidR="000D2167" w:rsidRPr="00C25B70" w:rsidRDefault="000D2167" w:rsidP="000D2167">
      <w:pPr>
        <w:rPr>
          <w:i/>
          <w:lang w:val="se-NO"/>
        </w:rPr>
      </w:pPr>
      <w:r w:rsidRPr="00C25B70">
        <w:rPr>
          <w:i/>
          <w:lang w:val="se-NO"/>
        </w:rPr>
        <w:t xml:space="preserve">Njuolggadusat: </w:t>
      </w:r>
    </w:p>
    <w:p w14:paraId="56C722E2" w14:textId="3BDC3154" w:rsidR="00A1737D" w:rsidRPr="00C25B70" w:rsidRDefault="000D2167" w:rsidP="000D2167">
      <w:pPr>
        <w:rPr>
          <w:i/>
          <w:lang w:val="se-NO"/>
        </w:rPr>
      </w:pPr>
      <w:r w:rsidRPr="00C25B70">
        <w:rPr>
          <w:i/>
          <w:lang w:val="se-NO"/>
        </w:rPr>
        <w:t xml:space="preserve">Deastaavádaga bokte addo boazodollui ovdamunni eará geavahusaid (eanandoalu, luonddu- ja olgunastindoaimmaid) ovddabealde </w:t>
      </w:r>
      <w:proofErr w:type="spellStart"/>
      <w:r w:rsidRPr="00C25B70">
        <w:rPr>
          <w:i/>
          <w:lang w:val="se-NO"/>
        </w:rPr>
        <w:t>LNFR-guovlluin</w:t>
      </w:r>
      <w:proofErr w:type="spellEnd"/>
      <w:r w:rsidRPr="00C25B70">
        <w:rPr>
          <w:i/>
          <w:lang w:val="se-NO"/>
        </w:rPr>
        <w:t>. Doaimmat mat sáhttet mielddisbuktit muosehuhttima boazodollui daid áiggiid go guovlu geavahuvvo boazodollui, galget garvojuvvot. Ii galggašii álggahit bissovaš doaibmabijuid mat dagahit stuorra hehttehusaid boazodollui, ovdamearkka dihte doaibmabijuid ruvgalangeainnuid, johtingeainnuid, guottetbáikkiid ja čohkkenbáikkiid lahka</w:t>
      </w:r>
      <w:r w:rsidR="00E605DD" w:rsidRPr="00C25B70">
        <w:rPr>
          <w:i/>
          <w:iCs/>
          <w:lang w:val="se-NO"/>
        </w:rPr>
        <w:t>.</w:t>
      </w:r>
    </w:p>
    <w:p w14:paraId="30921C95" w14:textId="767BA313" w:rsidR="006D4B5C" w:rsidRPr="00C25B70" w:rsidRDefault="000D2167" w:rsidP="00A1737D">
      <w:pPr>
        <w:rPr>
          <w:sz w:val="24"/>
          <w:lang w:val="se-NO"/>
        </w:rPr>
      </w:pPr>
      <w:r w:rsidRPr="00C25B70">
        <w:rPr>
          <w:sz w:val="18"/>
          <w:szCs w:val="16"/>
          <w:lang w:val="se-NO"/>
        </w:rPr>
        <w:t>Gč</w:t>
      </w:r>
      <w:r w:rsidR="00A1737D" w:rsidRPr="00C25B70">
        <w:rPr>
          <w:sz w:val="18"/>
          <w:szCs w:val="16"/>
          <w:lang w:val="se-NO"/>
        </w:rPr>
        <w:t xml:space="preserve">. </w:t>
      </w:r>
      <w:proofErr w:type="spellStart"/>
      <w:r w:rsidR="00A1737D" w:rsidRPr="00C25B70">
        <w:rPr>
          <w:sz w:val="18"/>
          <w:szCs w:val="16"/>
          <w:lang w:val="se-NO"/>
        </w:rPr>
        <w:t>pbl</w:t>
      </w:r>
      <w:proofErr w:type="spellEnd"/>
      <w:r w:rsidR="00A1737D" w:rsidRPr="00C25B70">
        <w:rPr>
          <w:sz w:val="18"/>
          <w:szCs w:val="16"/>
          <w:lang w:val="se-NO"/>
        </w:rPr>
        <w:t xml:space="preserve">. § 11-8, </w:t>
      </w:r>
      <w:proofErr w:type="spellStart"/>
      <w:r w:rsidR="00A1737D" w:rsidRPr="00C25B70">
        <w:rPr>
          <w:sz w:val="18"/>
          <w:szCs w:val="16"/>
          <w:lang w:val="se-NO"/>
        </w:rPr>
        <w:t>pkt</w:t>
      </w:r>
      <w:proofErr w:type="spellEnd"/>
      <w:r w:rsidR="00A1737D" w:rsidRPr="00C25B70">
        <w:rPr>
          <w:sz w:val="18"/>
          <w:szCs w:val="16"/>
          <w:lang w:val="se-NO"/>
        </w:rPr>
        <w:t xml:space="preserve">. </w:t>
      </w:r>
      <w:proofErr w:type="spellStart"/>
      <w:r w:rsidR="00A1737D" w:rsidRPr="00C25B70">
        <w:rPr>
          <w:sz w:val="18"/>
          <w:szCs w:val="16"/>
          <w:lang w:val="se-NO"/>
        </w:rPr>
        <w:t>c</w:t>
      </w:r>
      <w:proofErr w:type="spellEnd"/>
      <w:r w:rsidR="00A1737D" w:rsidRPr="00C25B70">
        <w:rPr>
          <w:sz w:val="18"/>
          <w:szCs w:val="16"/>
          <w:lang w:val="se-NO"/>
        </w:rPr>
        <w:t>)</w:t>
      </w:r>
      <w:r w:rsidR="00C828DC" w:rsidRPr="00C25B70">
        <w:rPr>
          <w:sz w:val="18"/>
          <w:szCs w:val="16"/>
          <w:lang w:val="se-NO"/>
        </w:rPr>
        <w:t>.</w:t>
      </w:r>
    </w:p>
    <w:p w14:paraId="705F49DB" w14:textId="77777777" w:rsidR="00324E06" w:rsidRPr="00C25B70" w:rsidRDefault="00324E06" w:rsidP="00AB5883">
      <w:pPr>
        <w:rPr>
          <w:lang w:val="se-NO"/>
        </w:rPr>
      </w:pPr>
    </w:p>
    <w:p w14:paraId="12A14C93" w14:textId="77777777" w:rsidR="008B1A39" w:rsidRPr="00C25B70" w:rsidRDefault="008B1A39" w:rsidP="00AB5883">
      <w:pPr>
        <w:rPr>
          <w:lang w:val="se-NO"/>
        </w:rPr>
      </w:pPr>
    </w:p>
    <w:p w14:paraId="51035A2D" w14:textId="5F7D7C27" w:rsidR="0013196C" w:rsidRPr="00C25B70" w:rsidRDefault="008B1A39" w:rsidP="008B1A39">
      <w:pPr>
        <w:pStyle w:val="Overskrift3"/>
        <w:rPr>
          <w:lang w:val="se-NO"/>
        </w:rPr>
      </w:pPr>
      <w:bookmarkStart w:id="98" w:name="_Toc164432026"/>
      <w:r w:rsidRPr="00C25B70">
        <w:rPr>
          <w:lang w:val="se-NO"/>
        </w:rPr>
        <w:t>8.</w:t>
      </w:r>
      <w:r w:rsidR="00E86A81" w:rsidRPr="00C25B70">
        <w:rPr>
          <w:lang w:val="se-NO"/>
        </w:rPr>
        <w:t>2</w:t>
      </w:r>
      <w:r w:rsidRPr="00C25B70">
        <w:rPr>
          <w:lang w:val="se-NO"/>
        </w:rPr>
        <w:t xml:space="preserve">.3 </w:t>
      </w:r>
      <w:r w:rsidR="00AF16B7" w:rsidRPr="00C25B70">
        <w:rPr>
          <w:lang w:val="se-NO"/>
        </w:rPr>
        <w:t xml:space="preserve">Deastaavádat kulturbirrasii </w:t>
      </w:r>
      <w:r w:rsidRPr="00C25B70">
        <w:rPr>
          <w:lang w:val="se-NO"/>
        </w:rPr>
        <w:t>(</w:t>
      </w:r>
      <w:proofErr w:type="spellStart"/>
      <w:r w:rsidRPr="00C25B70">
        <w:rPr>
          <w:lang w:val="se-NO"/>
        </w:rPr>
        <w:t>H570</w:t>
      </w:r>
      <w:proofErr w:type="spellEnd"/>
      <w:r w:rsidRPr="00C25B70">
        <w:rPr>
          <w:lang w:val="se-NO"/>
        </w:rPr>
        <w:t>)</w:t>
      </w:r>
      <w:bookmarkEnd w:id="98"/>
    </w:p>
    <w:p w14:paraId="08A741B9" w14:textId="06B857AC" w:rsidR="008B1A39" w:rsidRPr="00C25B70" w:rsidRDefault="00B052C9" w:rsidP="00AB5883">
      <w:pPr>
        <w:rPr>
          <w:lang w:val="se-NO"/>
        </w:rPr>
      </w:pPr>
      <w:r w:rsidRPr="00C25B70">
        <w:rPr>
          <w:lang w:val="se-NO"/>
        </w:rPr>
        <w:t>Deastaavádat gokčá guovlluid gos leat ollu kulturmuittut. Kulturbiras oktiibuot dahká eanet go ovttaskas kulturmuittuid oktiibuot ja čájeha guovllu historjjálaš árvvu eanet ollislaš vuogi mielde</w:t>
      </w:r>
      <w:r w:rsidR="0015209E" w:rsidRPr="00C25B70">
        <w:rPr>
          <w:lang w:val="se-NO"/>
        </w:rPr>
        <w:t>.</w:t>
      </w:r>
      <w:r w:rsidR="00EC15E3" w:rsidRPr="00C25B70">
        <w:rPr>
          <w:lang w:val="se-NO"/>
        </w:rPr>
        <w:t xml:space="preserve"> </w:t>
      </w:r>
    </w:p>
    <w:p w14:paraId="139113BA" w14:textId="77777777" w:rsidR="00EC15E3" w:rsidRPr="00C25B70" w:rsidRDefault="00EC15E3" w:rsidP="00AB5883">
      <w:pPr>
        <w:rPr>
          <w:lang w:val="se-NO"/>
        </w:rPr>
      </w:pPr>
    </w:p>
    <w:p w14:paraId="2447C7A1" w14:textId="5DC27186" w:rsidR="00EC15E3" w:rsidRPr="00C25B70" w:rsidRDefault="00EC15E3" w:rsidP="00AB5883">
      <w:pPr>
        <w:rPr>
          <w:i/>
          <w:lang w:val="se-NO"/>
        </w:rPr>
      </w:pPr>
      <w:r w:rsidRPr="00C25B70">
        <w:rPr>
          <w:i/>
          <w:lang w:val="se-NO"/>
        </w:rPr>
        <w:t>.</w:t>
      </w:r>
    </w:p>
    <w:p w14:paraId="7886D7D1" w14:textId="77777777" w:rsidR="00620F0F" w:rsidRPr="00C25B70" w:rsidRDefault="00620F0F" w:rsidP="00620F0F">
      <w:pPr>
        <w:rPr>
          <w:i/>
          <w:lang w:val="se-NO"/>
        </w:rPr>
      </w:pPr>
      <w:r w:rsidRPr="00C25B70">
        <w:rPr>
          <w:i/>
          <w:lang w:val="se-NO"/>
        </w:rPr>
        <w:t xml:space="preserve">Njuolggadusat: </w:t>
      </w:r>
    </w:p>
    <w:p w14:paraId="70C21F30" w14:textId="68125ED1" w:rsidR="00B130AE" w:rsidRPr="00C25B70" w:rsidRDefault="00620F0F" w:rsidP="00620F0F">
      <w:pPr>
        <w:rPr>
          <w:lang w:val="se-NO"/>
        </w:rPr>
      </w:pPr>
      <w:r w:rsidRPr="00C25B70">
        <w:rPr>
          <w:i/>
          <w:lang w:val="se-NO"/>
        </w:rPr>
        <w:t>Doaibmabijut mat sáhttet nannet kulturmuittuid/kulturbirrasiid mearkkašumi vuoruhuvvojit ovdalii eará doaibmabijuid. Galggašii garvit ođđa doaimmaid mat biđgejit oktilis kulturbirrasiid</w:t>
      </w:r>
    </w:p>
    <w:p w14:paraId="62335B03" w14:textId="77777777" w:rsidR="00505065" w:rsidRPr="00C25B70" w:rsidRDefault="00505065" w:rsidP="00AB5883">
      <w:pPr>
        <w:rPr>
          <w:lang w:val="se-NO"/>
        </w:rPr>
      </w:pPr>
    </w:p>
    <w:p w14:paraId="6737758D" w14:textId="023109C6" w:rsidR="00505065" w:rsidRPr="00C25B70" w:rsidRDefault="00505065" w:rsidP="00505065">
      <w:pPr>
        <w:pStyle w:val="Overskrift3"/>
        <w:rPr>
          <w:lang w:val="se-NO"/>
        </w:rPr>
      </w:pPr>
      <w:bookmarkStart w:id="99" w:name="_Toc164432027"/>
      <w:r w:rsidRPr="00C25B70">
        <w:rPr>
          <w:lang w:val="se-NO"/>
        </w:rPr>
        <w:t>8.</w:t>
      </w:r>
      <w:r w:rsidR="00E86A81" w:rsidRPr="00C25B70">
        <w:rPr>
          <w:lang w:val="se-NO"/>
        </w:rPr>
        <w:t>2</w:t>
      </w:r>
      <w:r w:rsidRPr="00C25B70">
        <w:rPr>
          <w:lang w:val="se-NO"/>
        </w:rPr>
        <w:t xml:space="preserve">.4 </w:t>
      </w:r>
      <w:r w:rsidR="00DA1857" w:rsidRPr="00C25B70">
        <w:rPr>
          <w:lang w:val="se-NO"/>
        </w:rPr>
        <w:t xml:space="preserve">Deastaavádat luonddubirrasii </w:t>
      </w:r>
      <w:r w:rsidRPr="00C25B70">
        <w:rPr>
          <w:lang w:val="se-NO"/>
        </w:rPr>
        <w:t>(</w:t>
      </w:r>
      <w:proofErr w:type="spellStart"/>
      <w:r w:rsidRPr="00C25B70">
        <w:rPr>
          <w:lang w:val="se-NO"/>
        </w:rPr>
        <w:t>H560</w:t>
      </w:r>
      <w:proofErr w:type="spellEnd"/>
      <w:r w:rsidRPr="00C25B70">
        <w:rPr>
          <w:lang w:val="se-NO"/>
        </w:rPr>
        <w:t>)</w:t>
      </w:r>
      <w:bookmarkEnd w:id="99"/>
    </w:p>
    <w:p w14:paraId="5F35E5EE" w14:textId="17A0CAAC" w:rsidR="001965DB" w:rsidRPr="00C25B70" w:rsidRDefault="00F1028B" w:rsidP="001965DB">
      <w:pPr>
        <w:rPr>
          <w:lang w:val="se-NO"/>
        </w:rPr>
      </w:pPr>
      <w:r w:rsidRPr="00C25B70">
        <w:rPr>
          <w:rStyle w:val="ui-provider"/>
          <w:lang w:val="se-NO"/>
        </w:rPr>
        <w:t>Luonddubirrasa fuolaheami vuhtiiváldinguovllus (</w:t>
      </w:r>
      <w:proofErr w:type="spellStart"/>
      <w:r w:rsidRPr="00C25B70">
        <w:rPr>
          <w:rStyle w:val="ui-provider"/>
          <w:lang w:val="se-NO"/>
        </w:rPr>
        <w:t>H560</w:t>
      </w:r>
      <w:proofErr w:type="spellEnd"/>
      <w:r w:rsidRPr="00C25B70">
        <w:rPr>
          <w:rStyle w:val="ui-provider"/>
          <w:lang w:val="se-NO"/>
        </w:rPr>
        <w:t>) galget luonddubirrasa vuhtiiváldimat deattuhuvvot erenoamážit</w:t>
      </w:r>
      <w:r w:rsidR="001965DB" w:rsidRPr="00C25B70">
        <w:rPr>
          <w:rStyle w:val="ui-provider"/>
          <w:lang w:val="se-NO"/>
        </w:rPr>
        <w:t>.</w:t>
      </w:r>
    </w:p>
    <w:p w14:paraId="55A59EE7" w14:textId="77777777" w:rsidR="00EC15E3" w:rsidRPr="00C25B70" w:rsidRDefault="00EC15E3" w:rsidP="00AB5883">
      <w:pPr>
        <w:rPr>
          <w:lang w:val="se-NO"/>
        </w:rPr>
      </w:pPr>
    </w:p>
    <w:p w14:paraId="4DCDE759" w14:textId="2D647531" w:rsidR="00B130AE" w:rsidRPr="00C25B70" w:rsidRDefault="00B130AE" w:rsidP="00AB5883">
      <w:pPr>
        <w:pStyle w:val="Overskrift2"/>
        <w:rPr>
          <w:lang w:val="se-NO"/>
        </w:rPr>
      </w:pPr>
      <w:bookmarkStart w:id="100" w:name="_Toc164432028"/>
      <w:r w:rsidRPr="00C25B70">
        <w:rPr>
          <w:lang w:val="se-NO"/>
        </w:rPr>
        <w:t>8.</w:t>
      </w:r>
      <w:r w:rsidR="00E86A81" w:rsidRPr="00C25B70">
        <w:rPr>
          <w:lang w:val="se-NO"/>
        </w:rPr>
        <w:t>3</w:t>
      </w:r>
      <w:r w:rsidRPr="00C25B70">
        <w:rPr>
          <w:lang w:val="se-NO"/>
        </w:rPr>
        <w:t xml:space="preserve"> </w:t>
      </w:r>
      <w:r w:rsidR="005D732F" w:rsidRPr="00C25B70">
        <w:rPr>
          <w:lang w:val="se-NO"/>
        </w:rPr>
        <w:t>Várrejuvvon</w:t>
      </w:r>
      <w:r w:rsidR="00625A80" w:rsidRPr="00C25B70">
        <w:rPr>
          <w:lang w:val="se-NO"/>
        </w:rPr>
        <w:t>avádagat</w:t>
      </w:r>
      <w:r w:rsidR="00A65072" w:rsidRPr="00C25B70">
        <w:rPr>
          <w:lang w:val="se-NO"/>
        </w:rPr>
        <w:t xml:space="preserve"> (</w:t>
      </w:r>
      <w:proofErr w:type="spellStart"/>
      <w:r w:rsidR="00A65072" w:rsidRPr="00C25B70">
        <w:rPr>
          <w:lang w:val="se-NO"/>
        </w:rPr>
        <w:t>H720</w:t>
      </w:r>
      <w:proofErr w:type="spellEnd"/>
      <w:r w:rsidR="00A65072" w:rsidRPr="00C25B70">
        <w:rPr>
          <w:lang w:val="se-NO"/>
        </w:rPr>
        <w:t>-7</w:t>
      </w:r>
      <w:r w:rsidR="00EC15E3" w:rsidRPr="00C25B70">
        <w:rPr>
          <w:lang w:val="se-NO"/>
        </w:rPr>
        <w:t>4</w:t>
      </w:r>
      <w:r w:rsidR="00A65072" w:rsidRPr="00C25B70">
        <w:rPr>
          <w:lang w:val="se-NO"/>
        </w:rPr>
        <w:t>0)</w:t>
      </w:r>
      <w:bookmarkEnd w:id="100"/>
    </w:p>
    <w:p w14:paraId="6F311C98" w14:textId="77777777" w:rsidR="00A3269B" w:rsidRPr="00C25B70" w:rsidRDefault="00A3269B" w:rsidP="00B72AB8">
      <w:pPr>
        <w:pStyle w:val="Overskrift3"/>
        <w:rPr>
          <w:lang w:val="se-NO"/>
        </w:rPr>
      </w:pPr>
    </w:p>
    <w:p w14:paraId="31109786" w14:textId="77777777" w:rsidR="00027F08" w:rsidRPr="00C25B70" w:rsidRDefault="00027F08" w:rsidP="00B72AB8">
      <w:pPr>
        <w:pStyle w:val="Overskrift3"/>
        <w:rPr>
          <w:lang w:val="se-NO"/>
        </w:rPr>
      </w:pPr>
    </w:p>
    <w:p w14:paraId="6491B42A" w14:textId="51F236B3" w:rsidR="00B72AB8" w:rsidRPr="00C25B70" w:rsidRDefault="00027F08" w:rsidP="00B72AB8">
      <w:pPr>
        <w:pStyle w:val="Overskrift3"/>
        <w:rPr>
          <w:lang w:val="se-NO"/>
        </w:rPr>
      </w:pPr>
      <w:bookmarkStart w:id="101" w:name="_Toc164432029"/>
      <w:r w:rsidRPr="00C25B70">
        <w:rPr>
          <w:lang w:val="se-NO"/>
        </w:rPr>
        <w:t>8.</w:t>
      </w:r>
      <w:r w:rsidR="00E86A81" w:rsidRPr="00C25B70">
        <w:rPr>
          <w:lang w:val="se-NO"/>
        </w:rPr>
        <w:t>3</w:t>
      </w:r>
      <w:r w:rsidRPr="00C25B70">
        <w:rPr>
          <w:lang w:val="se-NO"/>
        </w:rPr>
        <w:t>.</w:t>
      </w:r>
      <w:r w:rsidR="00C63803" w:rsidRPr="00C25B70">
        <w:rPr>
          <w:lang w:val="se-NO"/>
        </w:rPr>
        <w:t>1</w:t>
      </w:r>
      <w:r w:rsidR="00B72AB8" w:rsidRPr="00C25B70">
        <w:rPr>
          <w:lang w:val="se-NO"/>
        </w:rPr>
        <w:t xml:space="preserve"> </w:t>
      </w:r>
      <w:r w:rsidR="005D4A90" w:rsidRPr="00C25B70">
        <w:rPr>
          <w:lang w:val="se-NO"/>
        </w:rPr>
        <w:t xml:space="preserve">Várret luonddugáhttenlága mielde </w:t>
      </w:r>
      <w:r w:rsidR="00A65072" w:rsidRPr="00C25B70">
        <w:rPr>
          <w:lang w:val="se-NO"/>
        </w:rPr>
        <w:t>(</w:t>
      </w:r>
      <w:proofErr w:type="spellStart"/>
      <w:r w:rsidR="00A65072" w:rsidRPr="00C25B70">
        <w:rPr>
          <w:lang w:val="se-NO"/>
        </w:rPr>
        <w:t>H720</w:t>
      </w:r>
      <w:proofErr w:type="spellEnd"/>
      <w:r w:rsidR="00A65072" w:rsidRPr="00C25B70">
        <w:rPr>
          <w:lang w:val="se-NO"/>
        </w:rPr>
        <w:t>)</w:t>
      </w:r>
      <w:bookmarkEnd w:id="101"/>
    </w:p>
    <w:p w14:paraId="44B989D9" w14:textId="5ABD7D20" w:rsidR="0013196C" w:rsidRPr="00C25B70" w:rsidRDefault="009D4034" w:rsidP="00AB5883">
      <w:pPr>
        <w:rPr>
          <w:lang w:val="se-NO"/>
        </w:rPr>
      </w:pPr>
      <w:r w:rsidRPr="00C25B70">
        <w:rPr>
          <w:lang w:val="se-NO"/>
        </w:rPr>
        <w:t>Várrenavádat biddjon luonddumáŋggabealatvuođalága vuođul</w:t>
      </w:r>
      <w:r w:rsidR="00606472" w:rsidRPr="00C25B70">
        <w:rPr>
          <w:lang w:val="se-NO"/>
        </w:rPr>
        <w:t>.</w:t>
      </w:r>
      <w:r w:rsidR="0013196C" w:rsidRPr="00C25B70">
        <w:rPr>
          <w:lang w:val="se-NO"/>
        </w:rPr>
        <w:t xml:space="preserve"> </w:t>
      </w:r>
    </w:p>
    <w:p w14:paraId="1CEA1477" w14:textId="43EBCDB4" w:rsidR="00C828DC" w:rsidRPr="00C25B70" w:rsidRDefault="009D679D" w:rsidP="00AB5883">
      <w:pPr>
        <w:rPr>
          <w:sz w:val="18"/>
          <w:lang w:val="se-NO"/>
        </w:rPr>
      </w:pPr>
      <w:r w:rsidRPr="00C25B70">
        <w:rPr>
          <w:sz w:val="18"/>
          <w:lang w:val="se-NO"/>
        </w:rPr>
        <w:t>Gč</w:t>
      </w:r>
      <w:r w:rsidR="00C828DC" w:rsidRPr="00C25B70">
        <w:rPr>
          <w:sz w:val="18"/>
          <w:lang w:val="se-NO"/>
        </w:rPr>
        <w:t xml:space="preserve">. </w:t>
      </w:r>
      <w:proofErr w:type="spellStart"/>
      <w:r w:rsidR="00C828DC" w:rsidRPr="00C25B70">
        <w:rPr>
          <w:sz w:val="18"/>
          <w:lang w:val="se-NO"/>
        </w:rPr>
        <w:t>pbl</w:t>
      </w:r>
      <w:proofErr w:type="spellEnd"/>
      <w:r w:rsidR="00C828DC" w:rsidRPr="00C25B70">
        <w:rPr>
          <w:sz w:val="18"/>
          <w:lang w:val="se-NO"/>
        </w:rPr>
        <w:t xml:space="preserve">. § 11-8 </w:t>
      </w:r>
      <w:proofErr w:type="spellStart"/>
      <w:r w:rsidR="00C828DC" w:rsidRPr="00C25B70">
        <w:rPr>
          <w:sz w:val="18"/>
          <w:lang w:val="se-NO"/>
        </w:rPr>
        <w:t>d</w:t>
      </w:r>
      <w:proofErr w:type="spellEnd"/>
      <w:r w:rsidR="00C828DC" w:rsidRPr="00C25B70">
        <w:rPr>
          <w:sz w:val="18"/>
          <w:lang w:val="se-NO"/>
        </w:rPr>
        <w:t>).</w:t>
      </w:r>
    </w:p>
    <w:p w14:paraId="5B1FC968" w14:textId="77777777" w:rsidR="0013196C" w:rsidRPr="00C25B70" w:rsidRDefault="0013196C" w:rsidP="00AB5883">
      <w:pPr>
        <w:rPr>
          <w:lang w:val="se-NO"/>
        </w:rPr>
      </w:pPr>
    </w:p>
    <w:p w14:paraId="6D7E931D" w14:textId="062504BF" w:rsidR="00B72AB8" w:rsidRPr="00C25B70" w:rsidRDefault="00027F08" w:rsidP="00B72AB8">
      <w:pPr>
        <w:pStyle w:val="Overskrift3"/>
        <w:rPr>
          <w:lang w:val="se-NO"/>
        </w:rPr>
      </w:pPr>
      <w:bookmarkStart w:id="102" w:name="_Toc164432030"/>
      <w:r w:rsidRPr="00C25B70">
        <w:rPr>
          <w:lang w:val="se-NO"/>
        </w:rPr>
        <w:t>8.3.</w:t>
      </w:r>
      <w:r w:rsidR="00C63803" w:rsidRPr="00C25B70">
        <w:rPr>
          <w:lang w:val="se-NO"/>
        </w:rPr>
        <w:t>2</w:t>
      </w:r>
      <w:r w:rsidR="00B72AB8" w:rsidRPr="00C25B70">
        <w:rPr>
          <w:lang w:val="se-NO"/>
        </w:rPr>
        <w:t xml:space="preserve"> </w:t>
      </w:r>
      <w:r w:rsidR="00C91BC7" w:rsidRPr="00C25B70">
        <w:rPr>
          <w:lang w:val="se-NO"/>
        </w:rPr>
        <w:t xml:space="preserve">Várret kulturmuitolága vuođul </w:t>
      </w:r>
      <w:r w:rsidR="00A65072" w:rsidRPr="00C25B70">
        <w:rPr>
          <w:lang w:val="se-NO"/>
        </w:rPr>
        <w:t>(</w:t>
      </w:r>
      <w:proofErr w:type="spellStart"/>
      <w:r w:rsidR="00A65072" w:rsidRPr="00C25B70">
        <w:rPr>
          <w:lang w:val="se-NO"/>
        </w:rPr>
        <w:t>H730</w:t>
      </w:r>
      <w:proofErr w:type="spellEnd"/>
      <w:r w:rsidR="00A65072" w:rsidRPr="00C25B70">
        <w:rPr>
          <w:lang w:val="se-NO"/>
        </w:rPr>
        <w:t>)</w:t>
      </w:r>
      <w:bookmarkEnd w:id="102"/>
    </w:p>
    <w:p w14:paraId="2BDEB4CD" w14:textId="59492042" w:rsidR="00B130AE" w:rsidRPr="00C25B70" w:rsidRDefault="009D679D" w:rsidP="00AB5883">
      <w:pPr>
        <w:rPr>
          <w:lang w:val="se-NO"/>
        </w:rPr>
      </w:pPr>
      <w:r w:rsidRPr="00C25B70">
        <w:rPr>
          <w:lang w:val="se-NO"/>
        </w:rPr>
        <w:t>Várrenavádat biddjojuvvon kulturmuitolága vuođul</w:t>
      </w:r>
      <w:r w:rsidR="00606472" w:rsidRPr="00C25B70">
        <w:rPr>
          <w:lang w:val="se-NO"/>
        </w:rPr>
        <w:t>.</w:t>
      </w:r>
      <w:r w:rsidR="0013196C" w:rsidRPr="00C25B70">
        <w:rPr>
          <w:lang w:val="se-NO"/>
        </w:rPr>
        <w:t xml:space="preserve"> </w:t>
      </w:r>
    </w:p>
    <w:p w14:paraId="19CADA4B" w14:textId="4F2158CF" w:rsidR="00C828DC" w:rsidRPr="00C25B70" w:rsidRDefault="009D679D" w:rsidP="00C828DC">
      <w:pPr>
        <w:rPr>
          <w:sz w:val="18"/>
          <w:lang w:val="se-NO"/>
        </w:rPr>
      </w:pPr>
      <w:r w:rsidRPr="00C25B70">
        <w:rPr>
          <w:sz w:val="18"/>
          <w:lang w:val="se-NO"/>
        </w:rPr>
        <w:t>Gč</w:t>
      </w:r>
      <w:r w:rsidR="00C828DC" w:rsidRPr="00C25B70">
        <w:rPr>
          <w:sz w:val="18"/>
          <w:lang w:val="se-NO"/>
        </w:rPr>
        <w:t xml:space="preserve">. </w:t>
      </w:r>
      <w:proofErr w:type="spellStart"/>
      <w:r w:rsidR="00C828DC" w:rsidRPr="00C25B70">
        <w:rPr>
          <w:sz w:val="18"/>
          <w:lang w:val="se-NO"/>
        </w:rPr>
        <w:t>pbl</w:t>
      </w:r>
      <w:proofErr w:type="spellEnd"/>
      <w:r w:rsidR="00C828DC" w:rsidRPr="00C25B70">
        <w:rPr>
          <w:sz w:val="18"/>
          <w:lang w:val="se-NO"/>
        </w:rPr>
        <w:t xml:space="preserve">. § 11-8 </w:t>
      </w:r>
      <w:proofErr w:type="spellStart"/>
      <w:r w:rsidR="00C828DC" w:rsidRPr="00C25B70">
        <w:rPr>
          <w:sz w:val="18"/>
          <w:lang w:val="se-NO"/>
        </w:rPr>
        <w:t>d</w:t>
      </w:r>
      <w:proofErr w:type="spellEnd"/>
      <w:r w:rsidR="00C828DC" w:rsidRPr="00C25B70">
        <w:rPr>
          <w:sz w:val="18"/>
          <w:lang w:val="se-NO"/>
        </w:rPr>
        <w:t>).</w:t>
      </w:r>
    </w:p>
    <w:p w14:paraId="00055C4C" w14:textId="77777777" w:rsidR="00027F08" w:rsidRPr="00C25B70" w:rsidRDefault="00027F08" w:rsidP="00AB5883">
      <w:pPr>
        <w:rPr>
          <w:color w:val="0000FF"/>
          <w:lang w:val="se-NO"/>
        </w:rPr>
      </w:pPr>
    </w:p>
    <w:p w14:paraId="68B270BA" w14:textId="77877F42" w:rsidR="00B130AE" w:rsidRPr="00C25B70" w:rsidRDefault="00B130AE" w:rsidP="00AB5883">
      <w:pPr>
        <w:pStyle w:val="Overskrift2"/>
        <w:rPr>
          <w:lang w:val="se-NO"/>
        </w:rPr>
      </w:pPr>
      <w:bookmarkStart w:id="103" w:name="_Toc164432031"/>
      <w:r w:rsidRPr="00C25B70">
        <w:rPr>
          <w:lang w:val="se-NO"/>
        </w:rPr>
        <w:t>8.</w:t>
      </w:r>
      <w:r w:rsidR="00E86A81" w:rsidRPr="00C25B70">
        <w:rPr>
          <w:lang w:val="se-NO"/>
        </w:rPr>
        <w:t>4</w:t>
      </w:r>
      <w:r w:rsidRPr="00C25B70">
        <w:rPr>
          <w:lang w:val="se-NO"/>
        </w:rPr>
        <w:t xml:space="preserve"> </w:t>
      </w:r>
      <w:r w:rsidR="00917086" w:rsidRPr="00C25B70">
        <w:rPr>
          <w:lang w:val="se-NO"/>
        </w:rPr>
        <w:t xml:space="preserve">Guovlu gos gustovaš muddenplána galgá gustot rievdatkeahttá </w:t>
      </w:r>
      <w:r w:rsidR="00A65072" w:rsidRPr="00C25B70">
        <w:rPr>
          <w:lang w:val="se-NO"/>
        </w:rPr>
        <w:t>(</w:t>
      </w:r>
      <w:proofErr w:type="spellStart"/>
      <w:r w:rsidR="00A65072" w:rsidRPr="00C25B70">
        <w:rPr>
          <w:lang w:val="se-NO"/>
        </w:rPr>
        <w:t>H910</w:t>
      </w:r>
      <w:proofErr w:type="spellEnd"/>
      <w:r w:rsidR="00A65072" w:rsidRPr="00C25B70">
        <w:rPr>
          <w:lang w:val="se-NO"/>
        </w:rPr>
        <w:t>)</w:t>
      </w:r>
      <w:bookmarkEnd w:id="103"/>
    </w:p>
    <w:p w14:paraId="209B745A" w14:textId="574706B5" w:rsidR="00A65072" w:rsidRPr="00C25B70" w:rsidRDefault="00586DCA" w:rsidP="00A65072">
      <w:pPr>
        <w:rPr>
          <w:lang w:val="se-NO"/>
        </w:rPr>
      </w:pPr>
      <w:r w:rsidRPr="00C25B70">
        <w:rPr>
          <w:lang w:val="se-NO"/>
        </w:rPr>
        <w:t xml:space="preserve">Daid guovlluin mat leat merkejuvvon deastaavádagain </w:t>
      </w:r>
      <w:proofErr w:type="spellStart"/>
      <w:r w:rsidRPr="00C25B70">
        <w:rPr>
          <w:lang w:val="se-NO"/>
        </w:rPr>
        <w:t>H910</w:t>
      </w:r>
      <w:proofErr w:type="spellEnd"/>
      <w:r w:rsidRPr="00C25B70">
        <w:rPr>
          <w:lang w:val="se-NO"/>
        </w:rPr>
        <w:t xml:space="preserve">, jotkojuvvo muddenplána oktan gullevaš mearrádusaiguin gielddaplána areálaoasi ovddabealde. </w:t>
      </w:r>
      <w:r w:rsidR="00BB1EB5">
        <w:rPr>
          <w:lang w:val="se-NO"/>
        </w:rPr>
        <w:t>Deastaavádat</w:t>
      </w:r>
      <w:r w:rsidRPr="00C25B70">
        <w:rPr>
          <w:lang w:val="se-NO"/>
        </w:rPr>
        <w:t xml:space="preserve"> 910 sisttisdoallá čuovvovaš regulerenplánaid</w:t>
      </w:r>
      <w:r w:rsidR="00111964" w:rsidRPr="00C25B70">
        <w:rPr>
          <w:lang w:val="se-NO"/>
        </w:rPr>
        <w:t>:</w:t>
      </w:r>
    </w:p>
    <w:p w14:paraId="06CB6DCD" w14:textId="77777777" w:rsidR="00A65072" w:rsidRPr="00C25B70" w:rsidRDefault="00A65072" w:rsidP="00A65072">
      <w:pPr>
        <w:pStyle w:val="Brdtekst"/>
        <w:rPr>
          <w:lang w:val="se-NO"/>
        </w:rPr>
      </w:pPr>
    </w:p>
    <w:p w14:paraId="6BA52572" w14:textId="77777777" w:rsidR="00A65072" w:rsidRPr="00C25B70" w:rsidRDefault="00A65072" w:rsidP="00A65072">
      <w:pPr>
        <w:pStyle w:val="Brdtekst"/>
        <w:rPr>
          <w:lang w:val="se-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59"/>
      </w:tblGrid>
      <w:tr w:rsidR="007915CB" w:rsidRPr="00C25B70" w14:paraId="7079C5AD" w14:textId="77777777">
        <w:tc>
          <w:tcPr>
            <w:tcW w:w="6804" w:type="dxa"/>
          </w:tcPr>
          <w:p w14:paraId="495384AD" w14:textId="77777777" w:rsidR="007915CB" w:rsidRPr="00C25B70" w:rsidRDefault="007915CB">
            <w:pPr>
              <w:rPr>
                <w:lang w:val="se-NO"/>
              </w:rPr>
            </w:pPr>
          </w:p>
        </w:tc>
        <w:tc>
          <w:tcPr>
            <w:tcW w:w="1559" w:type="dxa"/>
          </w:tcPr>
          <w:p w14:paraId="2415B97D" w14:textId="77777777" w:rsidR="007915CB" w:rsidRPr="00C25B70" w:rsidRDefault="007915CB">
            <w:pPr>
              <w:rPr>
                <w:lang w:val="se-NO"/>
              </w:rPr>
            </w:pPr>
            <w:proofErr w:type="spellStart"/>
            <w:r w:rsidRPr="00C25B70">
              <w:rPr>
                <w:lang w:val="se-NO"/>
              </w:rPr>
              <w:t>Vedtaksdato</w:t>
            </w:r>
            <w:proofErr w:type="spellEnd"/>
          </w:p>
        </w:tc>
      </w:tr>
      <w:tr w:rsidR="007915CB" w:rsidRPr="00C25B70" w14:paraId="36154555" w14:textId="77777777">
        <w:tc>
          <w:tcPr>
            <w:tcW w:w="6804" w:type="dxa"/>
          </w:tcPr>
          <w:p w14:paraId="0AA172D0"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et </w:t>
            </w:r>
            <w:proofErr w:type="spellStart"/>
            <w:r w:rsidRPr="00C25B70">
              <w:rPr>
                <w:lang w:val="se-NO"/>
              </w:rPr>
              <w:t>område</w:t>
            </w:r>
            <w:proofErr w:type="spellEnd"/>
            <w:r w:rsidRPr="00C25B70">
              <w:rPr>
                <w:lang w:val="se-NO"/>
              </w:rPr>
              <w:t xml:space="preserve"> </w:t>
            </w:r>
            <w:proofErr w:type="spellStart"/>
            <w:r w:rsidRPr="00C25B70">
              <w:rPr>
                <w:lang w:val="se-NO"/>
              </w:rPr>
              <w:t>ved</w:t>
            </w:r>
            <w:proofErr w:type="spellEnd"/>
            <w:r w:rsidRPr="00C25B70">
              <w:rPr>
                <w:lang w:val="se-NO"/>
              </w:rPr>
              <w:t xml:space="preserve"> Tana </w:t>
            </w:r>
            <w:proofErr w:type="spellStart"/>
            <w:r w:rsidRPr="00C25B70">
              <w:rPr>
                <w:lang w:val="se-NO"/>
              </w:rPr>
              <w:t>bru</w:t>
            </w:r>
            <w:proofErr w:type="spellEnd"/>
            <w:r w:rsidRPr="00C25B70">
              <w:rPr>
                <w:lang w:val="se-NO"/>
              </w:rPr>
              <w:t xml:space="preserve"> </w:t>
            </w:r>
          </w:p>
        </w:tc>
        <w:tc>
          <w:tcPr>
            <w:tcW w:w="1559" w:type="dxa"/>
          </w:tcPr>
          <w:p w14:paraId="6EBE5DDE" w14:textId="77777777" w:rsidR="007915CB" w:rsidRPr="00C25B70" w:rsidRDefault="007915CB">
            <w:pPr>
              <w:rPr>
                <w:lang w:val="se-NO"/>
              </w:rPr>
            </w:pPr>
            <w:r w:rsidRPr="00C25B70">
              <w:rPr>
                <w:lang w:val="se-NO"/>
              </w:rPr>
              <w:t>08.10.1974</w:t>
            </w:r>
          </w:p>
          <w:p w14:paraId="1823F25B" w14:textId="77777777" w:rsidR="007915CB" w:rsidRPr="00C25B70" w:rsidRDefault="007915CB">
            <w:pPr>
              <w:rPr>
                <w:lang w:val="se-NO"/>
              </w:rPr>
            </w:pPr>
            <w:r w:rsidRPr="00C25B70">
              <w:rPr>
                <w:lang w:val="se-NO"/>
              </w:rPr>
              <w:t>(</w:t>
            </w:r>
            <w:proofErr w:type="spellStart"/>
            <w:r w:rsidRPr="00C25B70">
              <w:rPr>
                <w:lang w:val="se-NO"/>
              </w:rPr>
              <w:t>stadfestet</w:t>
            </w:r>
            <w:proofErr w:type="spellEnd"/>
            <w:r w:rsidRPr="00C25B70">
              <w:rPr>
                <w:lang w:val="se-NO"/>
              </w:rPr>
              <w:t>)</w:t>
            </w:r>
          </w:p>
        </w:tc>
      </w:tr>
      <w:tr w:rsidR="007915CB" w:rsidRPr="00C25B70" w14:paraId="6F019340" w14:textId="77777777">
        <w:tc>
          <w:tcPr>
            <w:tcW w:w="6804" w:type="dxa"/>
          </w:tcPr>
          <w:p w14:paraId="6911912A" w14:textId="77777777" w:rsidR="007915CB" w:rsidRPr="00C25B70" w:rsidRDefault="007915CB">
            <w:pPr>
              <w:rPr>
                <w:lang w:val="se-NO"/>
              </w:rPr>
            </w:pPr>
            <w:proofErr w:type="spellStart"/>
            <w:r w:rsidRPr="00C25B70">
              <w:rPr>
                <w:lang w:val="se-NO"/>
              </w:rPr>
              <w:t>Disposisjonsplan</w:t>
            </w:r>
            <w:proofErr w:type="spellEnd"/>
            <w:r w:rsidRPr="00C25B70">
              <w:rPr>
                <w:lang w:val="se-NO"/>
              </w:rPr>
              <w:t xml:space="preserve"> Borsejohka, </w:t>
            </w:r>
            <w:proofErr w:type="spellStart"/>
            <w:r w:rsidRPr="00C25B70">
              <w:rPr>
                <w:lang w:val="se-NO"/>
              </w:rPr>
              <w:t>Felt</w:t>
            </w:r>
            <w:proofErr w:type="spellEnd"/>
            <w:r w:rsidRPr="00C25B70">
              <w:rPr>
                <w:lang w:val="se-NO"/>
              </w:rPr>
              <w:t xml:space="preserve"> 1</w:t>
            </w:r>
          </w:p>
        </w:tc>
        <w:tc>
          <w:tcPr>
            <w:tcW w:w="1559" w:type="dxa"/>
          </w:tcPr>
          <w:p w14:paraId="61FAD671" w14:textId="77777777" w:rsidR="007915CB" w:rsidRPr="00C25B70" w:rsidRDefault="007915CB">
            <w:pPr>
              <w:rPr>
                <w:lang w:val="se-NO"/>
              </w:rPr>
            </w:pPr>
            <w:r w:rsidRPr="00C25B70">
              <w:rPr>
                <w:lang w:val="se-NO"/>
              </w:rPr>
              <w:t>13.12.1976</w:t>
            </w:r>
          </w:p>
        </w:tc>
      </w:tr>
      <w:tr w:rsidR="007915CB" w:rsidRPr="00C25B70" w14:paraId="30B58F62" w14:textId="77777777">
        <w:tc>
          <w:tcPr>
            <w:tcW w:w="6804" w:type="dxa"/>
          </w:tcPr>
          <w:p w14:paraId="2A7AF52A"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Torhop</w:t>
            </w:r>
          </w:p>
        </w:tc>
        <w:tc>
          <w:tcPr>
            <w:tcW w:w="1559" w:type="dxa"/>
          </w:tcPr>
          <w:p w14:paraId="4A1C09EC" w14:textId="77777777" w:rsidR="007915CB" w:rsidRPr="00C25B70" w:rsidRDefault="007915CB">
            <w:pPr>
              <w:rPr>
                <w:lang w:val="se-NO"/>
              </w:rPr>
            </w:pPr>
            <w:r w:rsidRPr="00C25B70">
              <w:rPr>
                <w:lang w:val="se-NO"/>
              </w:rPr>
              <w:t>30.06.1982</w:t>
            </w:r>
          </w:p>
        </w:tc>
      </w:tr>
      <w:tr w:rsidR="007915CB" w:rsidRPr="00C25B70" w14:paraId="6007255D" w14:textId="77777777">
        <w:tc>
          <w:tcPr>
            <w:tcW w:w="6804" w:type="dxa"/>
          </w:tcPr>
          <w:p w14:paraId="404A649D"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Borsejohka </w:t>
            </w:r>
            <w:proofErr w:type="spellStart"/>
            <w:r w:rsidRPr="00C25B70">
              <w:rPr>
                <w:lang w:val="se-NO"/>
              </w:rPr>
              <w:t>hyttefelt</w:t>
            </w:r>
            <w:proofErr w:type="spellEnd"/>
            <w:r w:rsidRPr="00C25B70">
              <w:rPr>
                <w:lang w:val="se-NO"/>
              </w:rPr>
              <w:t xml:space="preserve"> </w:t>
            </w:r>
            <w:proofErr w:type="spellStart"/>
            <w:r w:rsidRPr="00C25B70">
              <w:rPr>
                <w:lang w:val="se-NO"/>
              </w:rPr>
              <w:t>felt</w:t>
            </w:r>
            <w:proofErr w:type="spellEnd"/>
            <w:r w:rsidRPr="00C25B70">
              <w:rPr>
                <w:lang w:val="se-NO"/>
              </w:rPr>
              <w:t xml:space="preserve"> 2</w:t>
            </w:r>
          </w:p>
        </w:tc>
        <w:tc>
          <w:tcPr>
            <w:tcW w:w="1559" w:type="dxa"/>
          </w:tcPr>
          <w:p w14:paraId="0102B5DA" w14:textId="77777777" w:rsidR="007915CB" w:rsidRPr="00C25B70" w:rsidRDefault="007915CB">
            <w:pPr>
              <w:rPr>
                <w:lang w:val="se-NO"/>
              </w:rPr>
            </w:pPr>
            <w:r w:rsidRPr="00C25B70">
              <w:rPr>
                <w:lang w:val="se-NO"/>
              </w:rPr>
              <w:t>06.02.1983</w:t>
            </w:r>
          </w:p>
        </w:tc>
      </w:tr>
      <w:tr w:rsidR="007915CB" w:rsidRPr="00C25B70" w14:paraId="6E32D595" w14:textId="77777777">
        <w:tc>
          <w:tcPr>
            <w:tcW w:w="6804" w:type="dxa"/>
          </w:tcPr>
          <w:p w14:paraId="0D315155" w14:textId="77777777" w:rsidR="007915CB" w:rsidRPr="00C25B70" w:rsidRDefault="007915CB">
            <w:pPr>
              <w:rPr>
                <w:lang w:val="se-NO"/>
              </w:rPr>
            </w:pPr>
            <w:r w:rsidRPr="00C25B70">
              <w:rPr>
                <w:lang w:val="se-NO"/>
              </w:rPr>
              <w:t>Båteng nord</w:t>
            </w:r>
          </w:p>
        </w:tc>
        <w:tc>
          <w:tcPr>
            <w:tcW w:w="1559" w:type="dxa"/>
          </w:tcPr>
          <w:p w14:paraId="3809E213" w14:textId="77777777" w:rsidR="007915CB" w:rsidRPr="00C25B70" w:rsidRDefault="007915CB">
            <w:pPr>
              <w:rPr>
                <w:lang w:val="se-NO"/>
              </w:rPr>
            </w:pPr>
            <w:r w:rsidRPr="00C25B70">
              <w:rPr>
                <w:lang w:val="se-NO"/>
              </w:rPr>
              <w:t>21.12.1988</w:t>
            </w:r>
          </w:p>
        </w:tc>
      </w:tr>
      <w:tr w:rsidR="007915CB" w:rsidRPr="00C25B70" w14:paraId="5AE6A33C" w14:textId="77777777">
        <w:tc>
          <w:tcPr>
            <w:tcW w:w="6804" w:type="dxa"/>
          </w:tcPr>
          <w:p w14:paraId="2F389770" w14:textId="77777777" w:rsidR="007915CB" w:rsidRPr="00C25B70" w:rsidRDefault="007915CB">
            <w:pPr>
              <w:rPr>
                <w:lang w:val="se-NO"/>
              </w:rPr>
            </w:pPr>
            <w:proofErr w:type="spellStart"/>
            <w:r w:rsidRPr="00C25B70">
              <w:rPr>
                <w:lang w:val="se-NO"/>
              </w:rPr>
              <w:t>Leirpollnes</w:t>
            </w:r>
            <w:proofErr w:type="spellEnd"/>
          </w:p>
        </w:tc>
        <w:tc>
          <w:tcPr>
            <w:tcW w:w="1559" w:type="dxa"/>
          </w:tcPr>
          <w:p w14:paraId="29166327" w14:textId="77777777" w:rsidR="007915CB" w:rsidRPr="00C25B70" w:rsidRDefault="007915CB">
            <w:pPr>
              <w:rPr>
                <w:lang w:val="se-NO"/>
              </w:rPr>
            </w:pPr>
            <w:r w:rsidRPr="00C25B70">
              <w:rPr>
                <w:lang w:val="se-NO"/>
              </w:rPr>
              <w:t>10.12.1992</w:t>
            </w:r>
          </w:p>
        </w:tc>
      </w:tr>
      <w:tr w:rsidR="007915CB" w:rsidRPr="00C25B70" w14:paraId="3769F907" w14:textId="77777777">
        <w:tc>
          <w:tcPr>
            <w:tcW w:w="6804" w:type="dxa"/>
          </w:tcPr>
          <w:p w14:paraId="5D112D5B"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Sieiddájohguolbba</w:t>
            </w:r>
            <w:proofErr w:type="spellEnd"/>
            <w:r w:rsidRPr="00C25B70">
              <w:rPr>
                <w:lang w:val="se-NO"/>
              </w:rPr>
              <w:t xml:space="preserve"> Øst (</w:t>
            </w:r>
            <w:proofErr w:type="spellStart"/>
            <w:r w:rsidRPr="00C25B70">
              <w:rPr>
                <w:lang w:val="se-NO"/>
              </w:rPr>
              <w:t>Seidajokgolban</w:t>
            </w:r>
            <w:proofErr w:type="spellEnd"/>
            <w:r w:rsidRPr="00C25B70">
              <w:rPr>
                <w:lang w:val="se-NO"/>
              </w:rPr>
              <w:t xml:space="preserve">) </w:t>
            </w:r>
          </w:p>
        </w:tc>
        <w:tc>
          <w:tcPr>
            <w:tcW w:w="1559" w:type="dxa"/>
          </w:tcPr>
          <w:p w14:paraId="7705DFDC" w14:textId="77777777" w:rsidR="007915CB" w:rsidRPr="00C25B70" w:rsidRDefault="007915CB">
            <w:pPr>
              <w:rPr>
                <w:lang w:val="se-NO"/>
              </w:rPr>
            </w:pPr>
            <w:r w:rsidRPr="00C25B70">
              <w:rPr>
                <w:lang w:val="se-NO"/>
              </w:rPr>
              <w:t>27.04.1995</w:t>
            </w:r>
          </w:p>
        </w:tc>
      </w:tr>
      <w:tr w:rsidR="007915CB" w:rsidRPr="00C25B70" w14:paraId="44BDC797" w14:textId="77777777">
        <w:tc>
          <w:tcPr>
            <w:tcW w:w="6804" w:type="dxa"/>
          </w:tcPr>
          <w:p w14:paraId="77834FFD"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Gassanjarga</w:t>
            </w:r>
            <w:proofErr w:type="spellEnd"/>
            <w:r w:rsidRPr="00C25B70">
              <w:rPr>
                <w:lang w:val="se-NO"/>
              </w:rPr>
              <w:t xml:space="preserve"> </w:t>
            </w:r>
            <w:proofErr w:type="spellStart"/>
            <w:r w:rsidRPr="00C25B70">
              <w:rPr>
                <w:lang w:val="se-NO"/>
              </w:rPr>
              <w:t>avfallsplass</w:t>
            </w:r>
            <w:proofErr w:type="spellEnd"/>
            <w:r w:rsidRPr="00C25B70">
              <w:rPr>
                <w:lang w:val="se-NO"/>
              </w:rPr>
              <w:t xml:space="preserve"> </w:t>
            </w:r>
          </w:p>
        </w:tc>
        <w:tc>
          <w:tcPr>
            <w:tcW w:w="1559" w:type="dxa"/>
          </w:tcPr>
          <w:p w14:paraId="03A0A3EF" w14:textId="77777777" w:rsidR="007915CB" w:rsidRPr="00C25B70" w:rsidRDefault="007915CB">
            <w:pPr>
              <w:rPr>
                <w:lang w:val="se-NO"/>
              </w:rPr>
            </w:pPr>
            <w:r w:rsidRPr="00C25B70">
              <w:rPr>
                <w:lang w:val="se-NO"/>
              </w:rPr>
              <w:t>14.05.1996</w:t>
            </w:r>
          </w:p>
        </w:tc>
      </w:tr>
      <w:tr w:rsidR="007915CB" w:rsidRPr="00C25B70" w14:paraId="01906D5D" w14:textId="77777777">
        <w:tc>
          <w:tcPr>
            <w:tcW w:w="6804" w:type="dxa"/>
          </w:tcPr>
          <w:p w14:paraId="3F9EB56F"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Torhop havn </w:t>
            </w:r>
          </w:p>
        </w:tc>
        <w:tc>
          <w:tcPr>
            <w:tcW w:w="1559" w:type="dxa"/>
          </w:tcPr>
          <w:p w14:paraId="46A34B66" w14:textId="77777777" w:rsidR="007915CB" w:rsidRPr="00C25B70" w:rsidRDefault="007915CB">
            <w:pPr>
              <w:rPr>
                <w:lang w:val="se-NO"/>
              </w:rPr>
            </w:pPr>
            <w:r w:rsidRPr="00C25B70">
              <w:rPr>
                <w:lang w:val="se-NO"/>
              </w:rPr>
              <w:t>17.09.1998</w:t>
            </w:r>
          </w:p>
        </w:tc>
      </w:tr>
      <w:tr w:rsidR="007915CB" w:rsidRPr="00C25B70" w14:paraId="0ED5079A" w14:textId="77777777">
        <w:tc>
          <w:tcPr>
            <w:tcW w:w="6804" w:type="dxa"/>
          </w:tcPr>
          <w:p w14:paraId="1CC02C14" w14:textId="77777777" w:rsidR="007915CB" w:rsidRPr="00C25B70" w:rsidRDefault="007915CB">
            <w:pPr>
              <w:rPr>
                <w:lang w:val="se-NO"/>
              </w:rPr>
            </w:pPr>
            <w:proofErr w:type="spellStart"/>
            <w:r w:rsidRPr="00C25B70">
              <w:rPr>
                <w:lang w:val="se-NO"/>
              </w:rPr>
              <w:t>Bebyggelsesplan</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omsorgsboliger</w:t>
            </w:r>
            <w:proofErr w:type="spellEnd"/>
            <w:r w:rsidRPr="00C25B70">
              <w:rPr>
                <w:lang w:val="se-NO"/>
              </w:rPr>
              <w:t xml:space="preserve"> </w:t>
            </w:r>
            <w:proofErr w:type="spellStart"/>
            <w:r w:rsidRPr="00C25B70">
              <w:rPr>
                <w:lang w:val="se-NO"/>
              </w:rPr>
              <w:t>ved</w:t>
            </w:r>
            <w:proofErr w:type="spellEnd"/>
            <w:r w:rsidRPr="00C25B70">
              <w:rPr>
                <w:lang w:val="se-NO"/>
              </w:rPr>
              <w:t xml:space="preserve"> </w:t>
            </w:r>
            <w:proofErr w:type="spellStart"/>
            <w:r w:rsidRPr="00C25B70">
              <w:rPr>
                <w:lang w:val="se-NO"/>
              </w:rPr>
              <w:t>flerbrukssenteret</w:t>
            </w:r>
            <w:proofErr w:type="spellEnd"/>
          </w:p>
        </w:tc>
        <w:tc>
          <w:tcPr>
            <w:tcW w:w="1559" w:type="dxa"/>
          </w:tcPr>
          <w:p w14:paraId="1367C3F3" w14:textId="77777777" w:rsidR="007915CB" w:rsidRPr="00C25B70" w:rsidRDefault="007915CB">
            <w:pPr>
              <w:rPr>
                <w:lang w:val="se-NO"/>
              </w:rPr>
            </w:pPr>
            <w:r w:rsidRPr="00C25B70">
              <w:rPr>
                <w:lang w:val="se-NO"/>
              </w:rPr>
              <w:t>09.06.2005</w:t>
            </w:r>
          </w:p>
        </w:tc>
      </w:tr>
      <w:tr w:rsidR="007915CB" w:rsidRPr="00C25B70" w14:paraId="4418965E" w14:textId="77777777">
        <w:tc>
          <w:tcPr>
            <w:tcW w:w="6804" w:type="dxa"/>
          </w:tcPr>
          <w:p w14:paraId="1D915143" w14:textId="77777777" w:rsidR="007915CB" w:rsidRPr="00C25B70" w:rsidRDefault="007915CB">
            <w:pPr>
              <w:rPr>
                <w:bCs/>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Storlaksen</w:t>
            </w:r>
            <w:proofErr w:type="spellEnd"/>
            <w:r w:rsidRPr="00C25B70">
              <w:rPr>
                <w:lang w:val="se-NO"/>
              </w:rPr>
              <w:t xml:space="preserve"> </w:t>
            </w:r>
            <w:proofErr w:type="spellStart"/>
            <w:r w:rsidRPr="00C25B70">
              <w:rPr>
                <w:lang w:val="se-NO"/>
              </w:rPr>
              <w:t>boligfelt</w:t>
            </w:r>
            <w:proofErr w:type="spellEnd"/>
          </w:p>
        </w:tc>
        <w:tc>
          <w:tcPr>
            <w:tcW w:w="1559" w:type="dxa"/>
          </w:tcPr>
          <w:p w14:paraId="6AE73CE9" w14:textId="77777777" w:rsidR="007915CB" w:rsidRPr="00C25B70" w:rsidRDefault="007915CB">
            <w:pPr>
              <w:rPr>
                <w:lang w:val="se-NO"/>
              </w:rPr>
            </w:pPr>
            <w:r w:rsidRPr="00C25B70">
              <w:rPr>
                <w:lang w:val="se-NO"/>
              </w:rPr>
              <w:t>29.06.2006</w:t>
            </w:r>
          </w:p>
        </w:tc>
      </w:tr>
      <w:tr w:rsidR="007915CB" w:rsidRPr="00C25B70" w14:paraId="3BC6BB09" w14:textId="77777777">
        <w:tc>
          <w:tcPr>
            <w:tcW w:w="6804" w:type="dxa"/>
          </w:tcPr>
          <w:p w14:paraId="7E4D5C9A" w14:textId="77777777" w:rsidR="007915CB" w:rsidRPr="00C25B70" w:rsidRDefault="007915CB">
            <w:pPr>
              <w:rPr>
                <w:lang w:val="se-NO"/>
              </w:rPr>
            </w:pPr>
            <w:proofErr w:type="spellStart"/>
            <w:r w:rsidRPr="00C25B70">
              <w:rPr>
                <w:lang w:val="se-NO"/>
              </w:rPr>
              <w:t>Reguleringsendring</w:t>
            </w:r>
            <w:proofErr w:type="spellEnd"/>
            <w:r w:rsidRPr="00C25B70">
              <w:rPr>
                <w:lang w:val="se-NO"/>
              </w:rPr>
              <w:t xml:space="preserve"> i </w:t>
            </w:r>
            <w:proofErr w:type="spellStart"/>
            <w:r w:rsidRPr="00C25B70">
              <w:rPr>
                <w:lang w:val="se-NO"/>
              </w:rPr>
              <w:t>Maskevarreveien</w:t>
            </w:r>
            <w:proofErr w:type="spellEnd"/>
            <w:r w:rsidRPr="00C25B70">
              <w:rPr>
                <w:lang w:val="se-NO"/>
              </w:rPr>
              <w:t xml:space="preserve"> </w:t>
            </w:r>
          </w:p>
        </w:tc>
        <w:tc>
          <w:tcPr>
            <w:tcW w:w="1559" w:type="dxa"/>
          </w:tcPr>
          <w:p w14:paraId="78E67295" w14:textId="77777777" w:rsidR="007915CB" w:rsidRPr="00C25B70" w:rsidRDefault="007915CB">
            <w:pPr>
              <w:rPr>
                <w:lang w:val="se-NO"/>
              </w:rPr>
            </w:pPr>
            <w:r w:rsidRPr="00C25B70">
              <w:rPr>
                <w:lang w:val="se-NO"/>
              </w:rPr>
              <w:t>24.01.2008</w:t>
            </w:r>
          </w:p>
        </w:tc>
      </w:tr>
      <w:tr w:rsidR="007915CB" w:rsidRPr="00C25B70" w14:paraId="7EF8FC3A" w14:textId="77777777">
        <w:tc>
          <w:tcPr>
            <w:tcW w:w="6804" w:type="dxa"/>
          </w:tcPr>
          <w:p w14:paraId="52021A51"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Sieiddájohguolbba</w:t>
            </w:r>
            <w:proofErr w:type="spellEnd"/>
            <w:r w:rsidRPr="00C25B70">
              <w:rPr>
                <w:lang w:val="se-NO"/>
              </w:rPr>
              <w:t xml:space="preserve"> Vest </w:t>
            </w:r>
            <w:proofErr w:type="spellStart"/>
            <w:r w:rsidRPr="00C25B70">
              <w:rPr>
                <w:lang w:val="se-NO"/>
              </w:rPr>
              <w:t>boligområde</w:t>
            </w:r>
            <w:proofErr w:type="spellEnd"/>
          </w:p>
        </w:tc>
        <w:tc>
          <w:tcPr>
            <w:tcW w:w="1559" w:type="dxa"/>
          </w:tcPr>
          <w:p w14:paraId="35B86B4B" w14:textId="77777777" w:rsidR="007915CB" w:rsidRPr="00C25B70" w:rsidRDefault="007915CB">
            <w:pPr>
              <w:rPr>
                <w:lang w:val="se-NO"/>
              </w:rPr>
            </w:pPr>
            <w:r w:rsidRPr="00C25B70">
              <w:rPr>
                <w:lang w:val="se-NO"/>
              </w:rPr>
              <w:t>25.06.2009</w:t>
            </w:r>
          </w:p>
        </w:tc>
      </w:tr>
      <w:tr w:rsidR="007915CB" w:rsidRPr="00C25B70" w14:paraId="3BDEEAA8" w14:textId="77777777">
        <w:tc>
          <w:tcPr>
            <w:tcW w:w="6804" w:type="dxa"/>
          </w:tcPr>
          <w:p w14:paraId="30F13110"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Grenveien</w:t>
            </w:r>
            <w:proofErr w:type="spellEnd"/>
            <w:r w:rsidRPr="00C25B70">
              <w:rPr>
                <w:lang w:val="se-NO"/>
              </w:rPr>
              <w:t xml:space="preserve"> </w:t>
            </w:r>
            <w:proofErr w:type="spellStart"/>
            <w:r w:rsidRPr="00C25B70">
              <w:rPr>
                <w:lang w:val="se-NO"/>
              </w:rPr>
              <w:t>industriområde</w:t>
            </w:r>
            <w:proofErr w:type="spellEnd"/>
          </w:p>
        </w:tc>
        <w:tc>
          <w:tcPr>
            <w:tcW w:w="1559" w:type="dxa"/>
          </w:tcPr>
          <w:p w14:paraId="2FF3ED2F" w14:textId="77777777" w:rsidR="007915CB" w:rsidRPr="00C25B70" w:rsidRDefault="007915CB">
            <w:pPr>
              <w:rPr>
                <w:lang w:val="se-NO"/>
              </w:rPr>
            </w:pPr>
            <w:r w:rsidRPr="00C25B70">
              <w:rPr>
                <w:lang w:val="se-NO"/>
              </w:rPr>
              <w:t>25.06.2009</w:t>
            </w:r>
          </w:p>
        </w:tc>
      </w:tr>
      <w:tr w:rsidR="007915CB" w:rsidRPr="00C25B70" w14:paraId="28287D10" w14:textId="77777777">
        <w:tc>
          <w:tcPr>
            <w:tcW w:w="6804" w:type="dxa"/>
          </w:tcPr>
          <w:p w14:paraId="71DD0CEA"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Áitejohka </w:t>
            </w:r>
            <w:proofErr w:type="spellStart"/>
            <w:r w:rsidRPr="00C25B70">
              <w:rPr>
                <w:lang w:val="se-NO"/>
              </w:rPr>
              <w:t>hyttefelt</w:t>
            </w:r>
            <w:proofErr w:type="spellEnd"/>
          </w:p>
        </w:tc>
        <w:tc>
          <w:tcPr>
            <w:tcW w:w="1559" w:type="dxa"/>
          </w:tcPr>
          <w:p w14:paraId="48455DB3" w14:textId="77777777" w:rsidR="007915CB" w:rsidRPr="00C25B70" w:rsidRDefault="007915CB">
            <w:pPr>
              <w:rPr>
                <w:lang w:val="se-NO"/>
              </w:rPr>
            </w:pPr>
            <w:r w:rsidRPr="00C25B70">
              <w:rPr>
                <w:lang w:val="se-NO"/>
              </w:rPr>
              <w:t>25.06.2009</w:t>
            </w:r>
          </w:p>
        </w:tc>
      </w:tr>
      <w:tr w:rsidR="007915CB" w:rsidRPr="00C25B70" w14:paraId="05A50C68" w14:textId="77777777">
        <w:tc>
          <w:tcPr>
            <w:tcW w:w="6804" w:type="dxa"/>
          </w:tcPr>
          <w:p w14:paraId="34528AE8" w14:textId="77777777" w:rsidR="007915CB" w:rsidRPr="00C25B70" w:rsidRDefault="007915CB">
            <w:pPr>
              <w:rPr>
                <w:lang w:val="se-NO"/>
              </w:rPr>
            </w:pPr>
            <w:proofErr w:type="spellStart"/>
            <w:r w:rsidRPr="00C25B70">
              <w:rPr>
                <w:lang w:val="se-NO"/>
              </w:rPr>
              <w:t>Reguleringsplan</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Levajokmunningen</w:t>
            </w:r>
            <w:proofErr w:type="spellEnd"/>
            <w:r w:rsidRPr="00C25B70">
              <w:rPr>
                <w:lang w:val="se-NO"/>
              </w:rPr>
              <w:t xml:space="preserve"> </w:t>
            </w:r>
            <w:proofErr w:type="spellStart"/>
            <w:r w:rsidRPr="00C25B70">
              <w:rPr>
                <w:lang w:val="se-NO"/>
              </w:rPr>
              <w:t>hyttefelt</w:t>
            </w:r>
            <w:proofErr w:type="spellEnd"/>
          </w:p>
        </w:tc>
        <w:tc>
          <w:tcPr>
            <w:tcW w:w="1559" w:type="dxa"/>
          </w:tcPr>
          <w:p w14:paraId="5DA7B3AE" w14:textId="77777777" w:rsidR="007915CB" w:rsidRPr="00C25B70" w:rsidRDefault="007915CB">
            <w:pPr>
              <w:rPr>
                <w:lang w:val="se-NO"/>
              </w:rPr>
            </w:pPr>
            <w:r w:rsidRPr="00C25B70">
              <w:rPr>
                <w:lang w:val="se-NO"/>
              </w:rPr>
              <w:t>07.04.2011</w:t>
            </w:r>
          </w:p>
        </w:tc>
      </w:tr>
      <w:tr w:rsidR="007915CB" w:rsidRPr="00C25B70" w14:paraId="43A8F9C1" w14:textId="77777777">
        <w:tc>
          <w:tcPr>
            <w:tcW w:w="6804" w:type="dxa"/>
          </w:tcPr>
          <w:p w14:paraId="27D99E5E"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E6 Tana </w:t>
            </w:r>
            <w:proofErr w:type="spellStart"/>
            <w:r w:rsidRPr="00C25B70">
              <w:rPr>
                <w:lang w:val="se-NO"/>
              </w:rPr>
              <w:t>bru</w:t>
            </w:r>
            <w:proofErr w:type="spellEnd"/>
            <w:r w:rsidRPr="00C25B70">
              <w:rPr>
                <w:lang w:val="se-NO"/>
              </w:rPr>
              <w:t xml:space="preserve"> </w:t>
            </w:r>
          </w:p>
        </w:tc>
        <w:tc>
          <w:tcPr>
            <w:tcW w:w="1559" w:type="dxa"/>
          </w:tcPr>
          <w:p w14:paraId="629D328B" w14:textId="77777777" w:rsidR="007915CB" w:rsidRPr="00C25B70" w:rsidRDefault="007915CB">
            <w:pPr>
              <w:rPr>
                <w:lang w:val="se-NO"/>
              </w:rPr>
            </w:pPr>
            <w:r w:rsidRPr="00C25B70">
              <w:rPr>
                <w:lang w:val="se-NO"/>
              </w:rPr>
              <w:t>21.02.2013</w:t>
            </w:r>
          </w:p>
        </w:tc>
      </w:tr>
      <w:tr w:rsidR="007915CB" w:rsidRPr="00C25B70" w14:paraId="27525FB7" w14:textId="77777777">
        <w:tc>
          <w:tcPr>
            <w:tcW w:w="6804" w:type="dxa"/>
          </w:tcPr>
          <w:p w14:paraId="4482333C"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Fv</w:t>
            </w:r>
            <w:proofErr w:type="spellEnd"/>
            <w:r w:rsidRPr="00C25B70">
              <w:rPr>
                <w:lang w:val="se-NO"/>
              </w:rPr>
              <w:t xml:space="preserve">.98 Ifjordfjellet </w:t>
            </w:r>
            <w:proofErr w:type="spellStart"/>
            <w:r w:rsidRPr="00C25B70">
              <w:rPr>
                <w:lang w:val="se-NO"/>
              </w:rPr>
              <w:t>Parsell</w:t>
            </w:r>
            <w:proofErr w:type="spellEnd"/>
            <w:r w:rsidRPr="00C25B70">
              <w:rPr>
                <w:lang w:val="se-NO"/>
              </w:rPr>
              <w:t xml:space="preserve"> </w:t>
            </w:r>
            <w:proofErr w:type="spellStart"/>
            <w:r w:rsidRPr="00C25B70">
              <w:rPr>
                <w:lang w:val="se-NO"/>
              </w:rPr>
              <w:t>5A</w:t>
            </w:r>
            <w:proofErr w:type="spellEnd"/>
          </w:p>
        </w:tc>
        <w:tc>
          <w:tcPr>
            <w:tcW w:w="1559" w:type="dxa"/>
          </w:tcPr>
          <w:p w14:paraId="51F461A2" w14:textId="77777777" w:rsidR="007915CB" w:rsidRPr="00C25B70" w:rsidRDefault="007915CB">
            <w:pPr>
              <w:rPr>
                <w:lang w:val="se-NO"/>
              </w:rPr>
            </w:pPr>
            <w:r w:rsidRPr="00C25B70">
              <w:rPr>
                <w:lang w:val="se-NO"/>
              </w:rPr>
              <w:t>21.02.2013</w:t>
            </w:r>
          </w:p>
        </w:tc>
      </w:tr>
      <w:tr w:rsidR="007915CB" w:rsidRPr="00C25B70" w14:paraId="51EACD88" w14:textId="77777777">
        <w:tc>
          <w:tcPr>
            <w:tcW w:w="6804" w:type="dxa"/>
          </w:tcPr>
          <w:p w14:paraId="1E2EBD7C"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Fv</w:t>
            </w:r>
            <w:proofErr w:type="spellEnd"/>
            <w:r w:rsidRPr="00C25B70">
              <w:rPr>
                <w:lang w:val="se-NO"/>
              </w:rPr>
              <w:t xml:space="preserve">.98 Ifjordfjellet </w:t>
            </w:r>
            <w:proofErr w:type="spellStart"/>
            <w:r w:rsidRPr="00C25B70">
              <w:rPr>
                <w:lang w:val="se-NO"/>
              </w:rPr>
              <w:t>Parsell</w:t>
            </w:r>
            <w:proofErr w:type="spellEnd"/>
            <w:r w:rsidRPr="00C25B70">
              <w:rPr>
                <w:lang w:val="se-NO"/>
              </w:rPr>
              <w:t xml:space="preserve"> </w:t>
            </w:r>
            <w:proofErr w:type="spellStart"/>
            <w:r w:rsidRPr="00C25B70">
              <w:rPr>
                <w:lang w:val="se-NO"/>
              </w:rPr>
              <w:t>5B</w:t>
            </w:r>
            <w:proofErr w:type="spellEnd"/>
          </w:p>
        </w:tc>
        <w:tc>
          <w:tcPr>
            <w:tcW w:w="1559" w:type="dxa"/>
          </w:tcPr>
          <w:p w14:paraId="0227F4E6" w14:textId="77777777" w:rsidR="007915CB" w:rsidRPr="00C25B70" w:rsidRDefault="007915CB">
            <w:pPr>
              <w:rPr>
                <w:lang w:val="se-NO"/>
              </w:rPr>
            </w:pPr>
            <w:r w:rsidRPr="00C25B70">
              <w:rPr>
                <w:lang w:val="se-NO"/>
              </w:rPr>
              <w:t>20.06.2013</w:t>
            </w:r>
          </w:p>
        </w:tc>
      </w:tr>
      <w:tr w:rsidR="007915CB" w:rsidRPr="00C25B70" w14:paraId="2695BB00" w14:textId="77777777">
        <w:tc>
          <w:tcPr>
            <w:tcW w:w="6804" w:type="dxa"/>
          </w:tcPr>
          <w:p w14:paraId="37DBBA2B"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Deatnodearbmi </w:t>
            </w:r>
            <w:proofErr w:type="spellStart"/>
            <w:r w:rsidRPr="00C25B70">
              <w:rPr>
                <w:lang w:val="se-NO"/>
              </w:rPr>
              <w:t>industriområde</w:t>
            </w:r>
            <w:proofErr w:type="spellEnd"/>
            <w:r w:rsidRPr="00C25B70">
              <w:rPr>
                <w:lang w:val="se-NO"/>
              </w:rPr>
              <w:t xml:space="preserve"> </w:t>
            </w:r>
          </w:p>
        </w:tc>
        <w:tc>
          <w:tcPr>
            <w:tcW w:w="1559" w:type="dxa"/>
          </w:tcPr>
          <w:p w14:paraId="0381D359" w14:textId="77777777" w:rsidR="007915CB" w:rsidRPr="00C25B70" w:rsidRDefault="007915CB">
            <w:pPr>
              <w:rPr>
                <w:lang w:val="se-NO"/>
              </w:rPr>
            </w:pPr>
            <w:r w:rsidRPr="00C25B70">
              <w:rPr>
                <w:lang w:val="se-NO"/>
              </w:rPr>
              <w:t>20.06.2013</w:t>
            </w:r>
          </w:p>
        </w:tc>
      </w:tr>
      <w:tr w:rsidR="007915CB" w:rsidRPr="00C25B70" w14:paraId="38630338" w14:textId="77777777">
        <w:tc>
          <w:tcPr>
            <w:tcW w:w="6804" w:type="dxa"/>
          </w:tcPr>
          <w:p w14:paraId="5933B548"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Harrevann </w:t>
            </w:r>
            <w:proofErr w:type="spellStart"/>
            <w:r w:rsidRPr="00C25B70">
              <w:rPr>
                <w:lang w:val="se-NO"/>
              </w:rPr>
              <w:t>friluftsområde</w:t>
            </w:r>
            <w:proofErr w:type="spellEnd"/>
          </w:p>
        </w:tc>
        <w:tc>
          <w:tcPr>
            <w:tcW w:w="1559" w:type="dxa"/>
          </w:tcPr>
          <w:p w14:paraId="2FBE7388" w14:textId="77777777" w:rsidR="007915CB" w:rsidRPr="00C25B70" w:rsidRDefault="007915CB">
            <w:pPr>
              <w:rPr>
                <w:lang w:val="se-NO"/>
              </w:rPr>
            </w:pPr>
            <w:r w:rsidRPr="00C25B70">
              <w:rPr>
                <w:lang w:val="se-NO"/>
              </w:rPr>
              <w:t>12.06.2014</w:t>
            </w:r>
          </w:p>
        </w:tc>
      </w:tr>
      <w:tr w:rsidR="007915CB" w:rsidRPr="00C25B70" w14:paraId="42AA9177" w14:textId="77777777">
        <w:tc>
          <w:tcPr>
            <w:tcW w:w="6804" w:type="dxa"/>
          </w:tcPr>
          <w:p w14:paraId="497F5AE1"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FV</w:t>
            </w:r>
            <w:proofErr w:type="spellEnd"/>
            <w:r w:rsidRPr="00C25B70">
              <w:rPr>
                <w:lang w:val="se-NO"/>
              </w:rPr>
              <w:t xml:space="preserve"> 282 Leirpollskogen </w:t>
            </w:r>
            <w:proofErr w:type="spellStart"/>
            <w:r w:rsidRPr="00C25B70">
              <w:rPr>
                <w:lang w:val="se-NO"/>
              </w:rPr>
              <w:t>bru</w:t>
            </w:r>
            <w:proofErr w:type="spellEnd"/>
          </w:p>
        </w:tc>
        <w:tc>
          <w:tcPr>
            <w:tcW w:w="1559" w:type="dxa"/>
          </w:tcPr>
          <w:p w14:paraId="35CE33EB" w14:textId="77777777" w:rsidR="007915CB" w:rsidRPr="00C25B70" w:rsidRDefault="007915CB">
            <w:pPr>
              <w:rPr>
                <w:lang w:val="se-NO"/>
              </w:rPr>
            </w:pPr>
            <w:r w:rsidRPr="00C25B70">
              <w:rPr>
                <w:lang w:val="se-NO"/>
              </w:rPr>
              <w:t>15.06.2017</w:t>
            </w:r>
          </w:p>
        </w:tc>
      </w:tr>
      <w:tr w:rsidR="007915CB" w:rsidRPr="00C25B70" w14:paraId="3E1A3268" w14:textId="77777777">
        <w:tc>
          <w:tcPr>
            <w:tcW w:w="6804" w:type="dxa"/>
          </w:tcPr>
          <w:p w14:paraId="249B6CEE"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FV</w:t>
            </w:r>
            <w:proofErr w:type="spellEnd"/>
            <w:r w:rsidRPr="00C25B70">
              <w:rPr>
                <w:lang w:val="se-NO"/>
              </w:rPr>
              <w:t xml:space="preserve"> 98 Leaibbosjohka - Ráttovuotna/Smalfjord</w:t>
            </w:r>
          </w:p>
        </w:tc>
        <w:tc>
          <w:tcPr>
            <w:tcW w:w="1559" w:type="dxa"/>
          </w:tcPr>
          <w:p w14:paraId="79AEB31C" w14:textId="77777777" w:rsidR="007915CB" w:rsidRPr="00C25B70" w:rsidRDefault="007915CB">
            <w:pPr>
              <w:rPr>
                <w:lang w:val="se-NO"/>
              </w:rPr>
            </w:pPr>
            <w:r w:rsidRPr="00C25B70">
              <w:rPr>
                <w:lang w:val="se-NO"/>
              </w:rPr>
              <w:t>15.02.2018</w:t>
            </w:r>
          </w:p>
        </w:tc>
      </w:tr>
      <w:tr w:rsidR="007915CB" w:rsidRPr="00C25B70" w14:paraId="7D770B65" w14:textId="77777777">
        <w:tc>
          <w:tcPr>
            <w:tcW w:w="6804" w:type="dxa"/>
          </w:tcPr>
          <w:p w14:paraId="0E0C95BA"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Gávesluokta/ </w:t>
            </w:r>
            <w:proofErr w:type="spellStart"/>
            <w:r w:rsidRPr="00C25B70">
              <w:rPr>
                <w:lang w:val="se-NO"/>
              </w:rPr>
              <w:t>Gavesluft</w:t>
            </w:r>
            <w:proofErr w:type="spellEnd"/>
            <w:r w:rsidRPr="00C25B70">
              <w:rPr>
                <w:lang w:val="se-NO"/>
              </w:rPr>
              <w:t xml:space="preserve"> og Gálbenjárga/ </w:t>
            </w:r>
            <w:proofErr w:type="spellStart"/>
            <w:r w:rsidRPr="00C25B70">
              <w:rPr>
                <w:lang w:val="se-NO"/>
              </w:rPr>
              <w:t>Kaldbakknes</w:t>
            </w:r>
            <w:proofErr w:type="spellEnd"/>
          </w:p>
        </w:tc>
        <w:tc>
          <w:tcPr>
            <w:tcW w:w="1559" w:type="dxa"/>
          </w:tcPr>
          <w:p w14:paraId="13D8C129" w14:textId="77777777" w:rsidR="007915CB" w:rsidRPr="00C25B70" w:rsidRDefault="007915CB">
            <w:pPr>
              <w:rPr>
                <w:lang w:val="se-NO"/>
              </w:rPr>
            </w:pPr>
            <w:r w:rsidRPr="00C25B70">
              <w:rPr>
                <w:lang w:val="se-NO"/>
              </w:rPr>
              <w:t>14.06.2018</w:t>
            </w:r>
          </w:p>
        </w:tc>
      </w:tr>
      <w:tr w:rsidR="007915CB" w:rsidRPr="00C25B70" w14:paraId="34235A12" w14:textId="77777777">
        <w:tc>
          <w:tcPr>
            <w:tcW w:w="6804" w:type="dxa"/>
          </w:tcPr>
          <w:p w14:paraId="5AFD2929"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Čorroguolbba </w:t>
            </w:r>
            <w:proofErr w:type="spellStart"/>
            <w:r w:rsidRPr="00C25B70">
              <w:rPr>
                <w:lang w:val="se-NO"/>
              </w:rPr>
              <w:t>boligfelt</w:t>
            </w:r>
            <w:proofErr w:type="spellEnd"/>
          </w:p>
        </w:tc>
        <w:tc>
          <w:tcPr>
            <w:tcW w:w="1559" w:type="dxa"/>
          </w:tcPr>
          <w:p w14:paraId="3D20F352" w14:textId="77777777" w:rsidR="007915CB" w:rsidRPr="00C25B70" w:rsidRDefault="007915CB">
            <w:pPr>
              <w:rPr>
                <w:lang w:val="se-NO"/>
              </w:rPr>
            </w:pPr>
            <w:r w:rsidRPr="00C25B70">
              <w:rPr>
                <w:lang w:val="se-NO"/>
              </w:rPr>
              <w:t>14.06.2018</w:t>
            </w:r>
          </w:p>
        </w:tc>
      </w:tr>
      <w:tr w:rsidR="007915CB" w:rsidRPr="00C25B70" w14:paraId="1BFDDBF0" w14:textId="77777777">
        <w:tc>
          <w:tcPr>
            <w:tcW w:w="6804" w:type="dxa"/>
          </w:tcPr>
          <w:p w14:paraId="4B4330BE"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et </w:t>
            </w:r>
            <w:proofErr w:type="spellStart"/>
            <w:r w:rsidRPr="00C25B70">
              <w:rPr>
                <w:lang w:val="se-NO"/>
              </w:rPr>
              <w:t>område</w:t>
            </w:r>
            <w:proofErr w:type="spellEnd"/>
            <w:r w:rsidRPr="00C25B70">
              <w:rPr>
                <w:lang w:val="se-NO"/>
              </w:rPr>
              <w:t xml:space="preserve"> i Juovlajohka/</w:t>
            </w:r>
            <w:proofErr w:type="spellStart"/>
            <w:r w:rsidRPr="00C25B70">
              <w:rPr>
                <w:lang w:val="se-NO"/>
              </w:rPr>
              <w:t>Julelva</w:t>
            </w:r>
            <w:proofErr w:type="spellEnd"/>
          </w:p>
        </w:tc>
        <w:tc>
          <w:tcPr>
            <w:tcW w:w="1559" w:type="dxa"/>
          </w:tcPr>
          <w:p w14:paraId="6BB1B872" w14:textId="77777777" w:rsidR="007915CB" w:rsidRPr="00C25B70" w:rsidRDefault="007915CB">
            <w:pPr>
              <w:rPr>
                <w:lang w:val="se-NO"/>
              </w:rPr>
            </w:pPr>
            <w:r w:rsidRPr="00C25B70">
              <w:rPr>
                <w:lang w:val="se-NO"/>
              </w:rPr>
              <w:t>13.12.2018</w:t>
            </w:r>
          </w:p>
        </w:tc>
      </w:tr>
      <w:tr w:rsidR="007915CB" w:rsidRPr="00C25B70" w14:paraId="68ECC9DF" w14:textId="77777777">
        <w:tc>
          <w:tcPr>
            <w:tcW w:w="6804" w:type="dxa"/>
          </w:tcPr>
          <w:p w14:paraId="74EB36AA"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Tana </w:t>
            </w:r>
            <w:proofErr w:type="spellStart"/>
            <w:r w:rsidRPr="00C25B70">
              <w:rPr>
                <w:lang w:val="se-NO"/>
              </w:rPr>
              <w:t>bru</w:t>
            </w:r>
            <w:proofErr w:type="spellEnd"/>
            <w:r w:rsidRPr="00C25B70">
              <w:rPr>
                <w:lang w:val="se-NO"/>
              </w:rPr>
              <w:t xml:space="preserve"> </w:t>
            </w:r>
            <w:proofErr w:type="spellStart"/>
            <w:r w:rsidRPr="00C25B70">
              <w:rPr>
                <w:lang w:val="se-NO"/>
              </w:rPr>
              <w:t>sentrum</w:t>
            </w:r>
            <w:proofErr w:type="spellEnd"/>
          </w:p>
        </w:tc>
        <w:tc>
          <w:tcPr>
            <w:tcW w:w="1559" w:type="dxa"/>
          </w:tcPr>
          <w:p w14:paraId="7E9D0599" w14:textId="77777777" w:rsidR="007915CB" w:rsidRPr="00C25B70" w:rsidRDefault="007915CB">
            <w:pPr>
              <w:rPr>
                <w:lang w:val="se-NO"/>
              </w:rPr>
            </w:pPr>
            <w:r w:rsidRPr="00C25B70">
              <w:rPr>
                <w:lang w:val="se-NO"/>
              </w:rPr>
              <w:t>12.12.2019</w:t>
            </w:r>
          </w:p>
        </w:tc>
      </w:tr>
      <w:tr w:rsidR="007915CB" w:rsidRPr="00C25B70" w14:paraId="59E9C56D" w14:textId="77777777">
        <w:tc>
          <w:tcPr>
            <w:tcW w:w="6804" w:type="dxa"/>
          </w:tcPr>
          <w:p w14:paraId="5F0963A0"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nye</w:t>
            </w:r>
            <w:proofErr w:type="spellEnd"/>
            <w:r w:rsidRPr="00C25B70">
              <w:rPr>
                <w:lang w:val="se-NO"/>
              </w:rPr>
              <w:t xml:space="preserve"> Tana Bru </w:t>
            </w:r>
            <w:proofErr w:type="spellStart"/>
            <w:r w:rsidRPr="00C25B70">
              <w:rPr>
                <w:lang w:val="se-NO"/>
              </w:rPr>
              <w:t>barnehage</w:t>
            </w:r>
            <w:proofErr w:type="spellEnd"/>
          </w:p>
        </w:tc>
        <w:tc>
          <w:tcPr>
            <w:tcW w:w="1559" w:type="dxa"/>
          </w:tcPr>
          <w:p w14:paraId="063FD562" w14:textId="77777777" w:rsidR="007915CB" w:rsidRPr="00C25B70" w:rsidRDefault="007915CB">
            <w:pPr>
              <w:rPr>
                <w:lang w:val="se-NO"/>
              </w:rPr>
            </w:pPr>
            <w:r w:rsidRPr="00C25B70">
              <w:rPr>
                <w:lang w:val="se-NO"/>
              </w:rPr>
              <w:t>15.04.2021</w:t>
            </w:r>
          </w:p>
        </w:tc>
      </w:tr>
      <w:tr w:rsidR="007915CB" w:rsidRPr="00C25B70" w14:paraId="00C753B8" w14:textId="77777777">
        <w:tc>
          <w:tcPr>
            <w:tcW w:w="6804" w:type="dxa"/>
          </w:tcPr>
          <w:p w14:paraId="7847C29B"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Holmfjell arena </w:t>
            </w:r>
            <w:proofErr w:type="spellStart"/>
            <w:r w:rsidRPr="00C25B70">
              <w:rPr>
                <w:lang w:val="se-NO"/>
              </w:rPr>
              <w:t>for</w:t>
            </w:r>
            <w:proofErr w:type="spellEnd"/>
            <w:r w:rsidRPr="00C25B70">
              <w:rPr>
                <w:lang w:val="se-NO"/>
              </w:rPr>
              <w:t xml:space="preserve"> </w:t>
            </w:r>
            <w:proofErr w:type="spellStart"/>
            <w:r w:rsidRPr="00C25B70">
              <w:rPr>
                <w:lang w:val="se-NO"/>
              </w:rPr>
              <w:t>heste</w:t>
            </w:r>
            <w:proofErr w:type="spellEnd"/>
            <w:r w:rsidRPr="00C25B70">
              <w:rPr>
                <w:lang w:val="se-NO"/>
              </w:rPr>
              <w:t xml:space="preserve">- og </w:t>
            </w:r>
            <w:proofErr w:type="spellStart"/>
            <w:r w:rsidRPr="00C25B70">
              <w:rPr>
                <w:lang w:val="se-NO"/>
              </w:rPr>
              <w:t>motorsport</w:t>
            </w:r>
            <w:proofErr w:type="spellEnd"/>
          </w:p>
        </w:tc>
        <w:tc>
          <w:tcPr>
            <w:tcW w:w="1559" w:type="dxa"/>
          </w:tcPr>
          <w:p w14:paraId="7401B69B" w14:textId="77777777" w:rsidR="007915CB" w:rsidRPr="00C25B70" w:rsidRDefault="007915CB">
            <w:pPr>
              <w:rPr>
                <w:lang w:val="se-NO"/>
              </w:rPr>
            </w:pPr>
            <w:r w:rsidRPr="00C25B70">
              <w:rPr>
                <w:lang w:val="se-NO"/>
              </w:rPr>
              <w:t>10.06.2021</w:t>
            </w:r>
          </w:p>
        </w:tc>
      </w:tr>
      <w:tr w:rsidR="007915CB" w:rsidRPr="00C25B70" w14:paraId="4A63B69C" w14:textId="77777777">
        <w:tc>
          <w:tcPr>
            <w:tcW w:w="6804" w:type="dxa"/>
          </w:tcPr>
          <w:p w14:paraId="79E3739C"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w:t>
            </w:r>
            <w:proofErr w:type="spellStart"/>
            <w:r w:rsidRPr="00C25B70">
              <w:rPr>
                <w:lang w:val="se-NO"/>
              </w:rPr>
              <w:t>småbåthavn</w:t>
            </w:r>
            <w:proofErr w:type="spellEnd"/>
            <w:r w:rsidRPr="00C25B70">
              <w:rPr>
                <w:lang w:val="se-NO"/>
              </w:rPr>
              <w:t xml:space="preserve"> i Austertana</w:t>
            </w:r>
          </w:p>
        </w:tc>
        <w:tc>
          <w:tcPr>
            <w:tcW w:w="1559" w:type="dxa"/>
          </w:tcPr>
          <w:p w14:paraId="25D7299A" w14:textId="77777777" w:rsidR="007915CB" w:rsidRPr="00C25B70" w:rsidRDefault="007915CB">
            <w:pPr>
              <w:rPr>
                <w:lang w:val="se-NO"/>
              </w:rPr>
            </w:pPr>
            <w:r w:rsidRPr="00C25B70">
              <w:rPr>
                <w:lang w:val="se-NO"/>
              </w:rPr>
              <w:t>27.10.2022</w:t>
            </w:r>
          </w:p>
        </w:tc>
      </w:tr>
      <w:tr w:rsidR="007915CB" w:rsidRPr="00C25B70" w14:paraId="1662955D" w14:textId="77777777">
        <w:tc>
          <w:tcPr>
            <w:tcW w:w="6804" w:type="dxa"/>
          </w:tcPr>
          <w:p w14:paraId="6E616B51" w14:textId="77777777" w:rsidR="007915CB" w:rsidRPr="00C25B70" w:rsidRDefault="007915CB">
            <w:pPr>
              <w:rPr>
                <w:lang w:val="se-NO"/>
              </w:rPr>
            </w:pPr>
            <w:proofErr w:type="spellStart"/>
            <w:r w:rsidRPr="00C25B70">
              <w:rPr>
                <w:lang w:val="se-NO"/>
              </w:rPr>
              <w:t>Detaljregulering</w:t>
            </w:r>
            <w:proofErr w:type="spellEnd"/>
            <w:r w:rsidRPr="00C25B70">
              <w:rPr>
                <w:lang w:val="se-NO"/>
              </w:rPr>
              <w:t xml:space="preserve"> </w:t>
            </w:r>
            <w:proofErr w:type="spellStart"/>
            <w:r w:rsidRPr="00C25B70">
              <w:rPr>
                <w:lang w:val="se-NO"/>
              </w:rPr>
              <w:t>for</w:t>
            </w:r>
            <w:proofErr w:type="spellEnd"/>
            <w:r w:rsidRPr="00C25B70">
              <w:rPr>
                <w:lang w:val="se-NO"/>
              </w:rPr>
              <w:t xml:space="preserve"> kvartsittbrudd </w:t>
            </w:r>
            <w:proofErr w:type="spellStart"/>
            <w:r w:rsidRPr="00C25B70">
              <w:rPr>
                <w:lang w:val="se-NO"/>
              </w:rPr>
              <w:t>ved</w:t>
            </w:r>
            <w:proofErr w:type="spellEnd"/>
            <w:r w:rsidRPr="00C25B70">
              <w:rPr>
                <w:lang w:val="se-NO"/>
              </w:rPr>
              <w:t xml:space="preserve"> Geresgohppi og Giemaš</w:t>
            </w:r>
          </w:p>
        </w:tc>
        <w:tc>
          <w:tcPr>
            <w:tcW w:w="1559" w:type="dxa"/>
          </w:tcPr>
          <w:p w14:paraId="2A5EEACD" w14:textId="77777777" w:rsidR="007915CB" w:rsidRPr="00C25B70" w:rsidRDefault="007915CB">
            <w:pPr>
              <w:rPr>
                <w:lang w:val="se-NO"/>
              </w:rPr>
            </w:pPr>
          </w:p>
        </w:tc>
      </w:tr>
    </w:tbl>
    <w:p w14:paraId="399A82F2" w14:textId="77777777" w:rsidR="00A65072" w:rsidRPr="00C25B70" w:rsidRDefault="00A65072" w:rsidP="00AB5883">
      <w:pPr>
        <w:rPr>
          <w:lang w:val="se-NO"/>
        </w:rPr>
      </w:pPr>
    </w:p>
    <w:p w14:paraId="779E538E" w14:textId="63BDED20" w:rsidR="00A3269B" w:rsidRPr="00C25B70" w:rsidRDefault="00586DCA" w:rsidP="00A3269B">
      <w:pPr>
        <w:rPr>
          <w:i/>
          <w:lang w:val="se-NO"/>
        </w:rPr>
      </w:pPr>
      <w:r w:rsidRPr="00C25B70">
        <w:rPr>
          <w:i/>
          <w:lang w:val="se-NO"/>
        </w:rPr>
        <w:t>Njuolggadusat</w:t>
      </w:r>
    </w:p>
    <w:p w14:paraId="0FF86008" w14:textId="189BA62F" w:rsidR="00A3269B" w:rsidRPr="00C25B70" w:rsidRDefault="0013196C" w:rsidP="00A905CD">
      <w:pPr>
        <w:numPr>
          <w:ilvl w:val="0"/>
          <w:numId w:val="20"/>
        </w:numPr>
        <w:ind w:left="284" w:hanging="284"/>
        <w:rPr>
          <w:i/>
          <w:lang w:val="se-NO"/>
        </w:rPr>
      </w:pPr>
      <w:r w:rsidRPr="00C25B70">
        <w:rPr>
          <w:i/>
          <w:lang w:val="se-NO"/>
        </w:rPr>
        <w:t xml:space="preserve"> </w:t>
      </w:r>
      <w:r w:rsidR="00EE3C9D" w:rsidRPr="00C25B70">
        <w:rPr>
          <w:i/>
          <w:lang w:val="se-NO"/>
        </w:rPr>
        <w:t xml:space="preserve">Gielddaplána areálaoasi oppalaš mearrádusat </w:t>
      </w:r>
      <w:proofErr w:type="spellStart"/>
      <w:r w:rsidR="00EE3C9D" w:rsidRPr="00C25B70">
        <w:rPr>
          <w:i/>
          <w:lang w:val="se-NO"/>
        </w:rPr>
        <w:t>PBL</w:t>
      </w:r>
      <w:proofErr w:type="spellEnd"/>
      <w:r w:rsidR="00EE3C9D" w:rsidRPr="00C25B70">
        <w:rPr>
          <w:i/>
          <w:lang w:val="se-NO"/>
        </w:rPr>
        <w:t xml:space="preserve"> § 11-9 vuođul, gustojit maiddái deastaavádaga </w:t>
      </w:r>
      <w:proofErr w:type="spellStart"/>
      <w:r w:rsidR="00EE3C9D" w:rsidRPr="00C25B70">
        <w:rPr>
          <w:i/>
          <w:lang w:val="se-NO"/>
        </w:rPr>
        <w:t>H910</w:t>
      </w:r>
      <w:proofErr w:type="spellEnd"/>
      <w:r w:rsidR="00EE3C9D" w:rsidRPr="00C25B70">
        <w:rPr>
          <w:i/>
          <w:lang w:val="se-NO"/>
        </w:rPr>
        <w:t xml:space="preserve"> siskkobealde jus eai čuožžil vuostálasvuođat. Lea go vuostálasvuohta vai ii, ferte leat konkrehta árvvoštallama duohken</w:t>
      </w:r>
      <w:r w:rsidRPr="00C25B70">
        <w:rPr>
          <w:i/>
          <w:lang w:val="se-NO"/>
        </w:rPr>
        <w:t xml:space="preserve">. </w:t>
      </w:r>
    </w:p>
    <w:p w14:paraId="4688C6AE" w14:textId="77777777" w:rsidR="002B1662" w:rsidRPr="00C25B70" w:rsidRDefault="002B1662" w:rsidP="00AB5883">
      <w:pPr>
        <w:rPr>
          <w:i/>
          <w:lang w:val="se-NO"/>
        </w:rPr>
      </w:pPr>
    </w:p>
    <w:p w14:paraId="083AEEC3" w14:textId="77777777" w:rsidR="00E05064" w:rsidRPr="00C25B70" w:rsidRDefault="00E05064" w:rsidP="00AB5883">
      <w:pPr>
        <w:rPr>
          <w:lang w:val="se-NO"/>
        </w:rPr>
      </w:pPr>
    </w:p>
    <w:p w14:paraId="57E65161" w14:textId="1CD3F4F9" w:rsidR="00775827" w:rsidRPr="00C25B70" w:rsidRDefault="00775827" w:rsidP="00456378">
      <w:pPr>
        <w:pStyle w:val="Overskrift1"/>
        <w:rPr>
          <w:lang w:val="se-NO"/>
        </w:rPr>
      </w:pPr>
      <w:bookmarkStart w:id="104" w:name="_Toc164432032"/>
      <w:r w:rsidRPr="00C25B70">
        <w:rPr>
          <w:lang w:val="se-NO"/>
        </w:rPr>
        <w:t xml:space="preserve">§ </w:t>
      </w:r>
      <w:r w:rsidR="00456378" w:rsidRPr="00C25B70">
        <w:rPr>
          <w:lang w:val="se-NO"/>
        </w:rPr>
        <w:t>9</w:t>
      </w:r>
      <w:r w:rsidRPr="00C25B70">
        <w:rPr>
          <w:lang w:val="se-NO"/>
        </w:rPr>
        <w:t xml:space="preserve"> </w:t>
      </w:r>
      <w:r w:rsidR="006E4FD5" w:rsidRPr="00C25B70">
        <w:rPr>
          <w:lang w:val="se-NO"/>
        </w:rPr>
        <w:t>Juridihkalaš váikkuhus</w:t>
      </w:r>
      <w:bookmarkEnd w:id="104"/>
    </w:p>
    <w:p w14:paraId="39CCEC53" w14:textId="4298565A" w:rsidR="007D46B1" w:rsidRPr="00C25B70" w:rsidRDefault="00456378" w:rsidP="00C20E41">
      <w:pPr>
        <w:pStyle w:val="Brdtekst"/>
        <w:ind w:left="426" w:hanging="426"/>
        <w:rPr>
          <w:lang w:val="se-NO"/>
        </w:rPr>
      </w:pPr>
      <w:r w:rsidRPr="00C25B70">
        <w:rPr>
          <w:lang w:val="se-NO"/>
        </w:rPr>
        <w:t>9</w:t>
      </w:r>
      <w:r w:rsidR="00033E00" w:rsidRPr="00C25B70">
        <w:rPr>
          <w:lang w:val="se-NO"/>
        </w:rPr>
        <w:t xml:space="preserve">.1 </w:t>
      </w:r>
      <w:r w:rsidR="00315E9C" w:rsidRPr="00C25B70">
        <w:rPr>
          <w:lang w:val="se-NO"/>
        </w:rPr>
        <w:tab/>
      </w:r>
      <w:r w:rsidR="006E4FD5" w:rsidRPr="00C25B70">
        <w:rPr>
          <w:lang w:val="se-NO"/>
        </w:rPr>
        <w:t>Dát oasseplána boahtá gielddaplána 2002-2013 areálaoasi sadjái mii mearriduvvui 25.04.2002.</w:t>
      </w:r>
    </w:p>
    <w:p w14:paraId="0593102F" w14:textId="77777777" w:rsidR="00033E00" w:rsidRPr="00C25B70" w:rsidRDefault="00033E00" w:rsidP="00C20E41">
      <w:pPr>
        <w:pStyle w:val="Brdtekst"/>
        <w:ind w:left="426" w:hanging="426"/>
        <w:rPr>
          <w:lang w:val="se-NO"/>
        </w:rPr>
      </w:pPr>
    </w:p>
    <w:p w14:paraId="7DCA9707" w14:textId="77777777" w:rsidR="00C25B70" w:rsidRPr="00C25B70" w:rsidRDefault="00456378" w:rsidP="00C25B70">
      <w:pPr>
        <w:pStyle w:val="Brdtekst"/>
        <w:ind w:left="426" w:hanging="426"/>
        <w:rPr>
          <w:lang w:val="se-NO"/>
        </w:rPr>
      </w:pPr>
      <w:r w:rsidRPr="00C25B70">
        <w:rPr>
          <w:lang w:val="se-NO"/>
        </w:rPr>
        <w:t>9</w:t>
      </w:r>
      <w:r w:rsidR="00033E00" w:rsidRPr="00C25B70">
        <w:rPr>
          <w:lang w:val="se-NO"/>
        </w:rPr>
        <w:t xml:space="preserve">.2 </w:t>
      </w:r>
      <w:r w:rsidR="00315E9C" w:rsidRPr="00C25B70">
        <w:rPr>
          <w:lang w:val="se-NO"/>
        </w:rPr>
        <w:tab/>
      </w:r>
      <w:r w:rsidR="00C25B70" w:rsidRPr="00C25B70">
        <w:rPr>
          <w:lang w:val="se-NO"/>
        </w:rPr>
        <w:t xml:space="preserve">Guovddáža gielddaoasseplána, mearriduvvon 12.06.2014, gusto ain. </w:t>
      </w:r>
    </w:p>
    <w:p w14:paraId="459B086F" w14:textId="6010D2B0" w:rsidR="00C20E41" w:rsidRPr="00C25B70" w:rsidRDefault="00C25B70" w:rsidP="00C25B70">
      <w:pPr>
        <w:pStyle w:val="Brdtekst"/>
        <w:ind w:left="426" w:hanging="426"/>
        <w:rPr>
          <w:lang w:val="se-NO"/>
        </w:rPr>
      </w:pPr>
      <w:r w:rsidRPr="00C25B70">
        <w:rPr>
          <w:lang w:val="se-NO"/>
        </w:rPr>
        <w:t>Gielddaplána areálaoasi oktasašnjuolggadusat galget biddjojuvvot vuođđun dálá oasseplánii ja muddenplánaide main dáid plánain váilot vástideaddji mearrádusat. Jus areálaulbmil dahje plánamearrádus lea vuostálagaid, de galgá maŋemus mearriduvvon plána ja gustovaš plána biddjot vuođđun</w:t>
      </w:r>
      <w:r w:rsidR="00032CDD" w:rsidRPr="00C25B70">
        <w:rPr>
          <w:lang w:val="se-NO"/>
        </w:rPr>
        <w:t>.</w:t>
      </w:r>
    </w:p>
    <w:p w14:paraId="679F6536" w14:textId="77777777" w:rsidR="00E05064" w:rsidRPr="00C25B70" w:rsidRDefault="00E05064" w:rsidP="00AB5883">
      <w:pPr>
        <w:pStyle w:val="Brdtekst"/>
        <w:rPr>
          <w:lang w:val="se-NO"/>
        </w:rPr>
      </w:pPr>
    </w:p>
    <w:sectPr w:rsidR="00E05064" w:rsidRPr="00C25B70" w:rsidSect="008D21CF">
      <w:headerReference w:type="even" r:id="rId12"/>
      <w:headerReference w:type="default" r:id="rId13"/>
      <w:footerReference w:type="default" r:id="rId14"/>
      <w:headerReference w:type="first" r:id="rId15"/>
      <w:type w:val="continuous"/>
      <w:pgSz w:w="11907" w:h="16840" w:code="9"/>
      <w:pgMar w:top="1440" w:right="1134" w:bottom="1440" w:left="1134" w:header="709" w:footer="709" w:gutter="0"/>
      <w:cols w:sep="1"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D44EE" w14:textId="77777777" w:rsidR="008D21CF" w:rsidRDefault="008D21CF" w:rsidP="00AB5883">
      <w:r>
        <w:separator/>
      </w:r>
    </w:p>
  </w:endnote>
  <w:endnote w:type="continuationSeparator" w:id="0">
    <w:p w14:paraId="161AAF82" w14:textId="77777777" w:rsidR="008D21CF" w:rsidRDefault="008D21CF" w:rsidP="00AB5883">
      <w:r>
        <w:continuationSeparator/>
      </w:r>
    </w:p>
  </w:endnote>
  <w:endnote w:type="continuationNotice" w:id="1">
    <w:p w14:paraId="5EFD8397" w14:textId="77777777" w:rsidR="008D21CF" w:rsidRDefault="008D2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4437D" w14:textId="77777777" w:rsidR="007E18D8" w:rsidRDefault="007E18D8" w:rsidP="00B23599">
    <w:pPr>
      <w:pStyle w:val="Bunntekst"/>
      <w:jc w:val="center"/>
    </w:pPr>
    <w:r>
      <w:rPr>
        <w:rStyle w:val="Sidetall"/>
      </w:rPr>
      <w:fldChar w:fldCharType="begin"/>
    </w:r>
    <w:r>
      <w:rPr>
        <w:rStyle w:val="Sidetall"/>
      </w:rPr>
      <w:instrText xml:space="preserve"> PAGE </w:instrText>
    </w:r>
    <w:r>
      <w:rPr>
        <w:rStyle w:val="Sidetall"/>
      </w:rPr>
      <w:fldChar w:fldCharType="separate"/>
    </w:r>
    <w:r w:rsidR="003664CE">
      <w:rPr>
        <w:rStyle w:val="Sidetall"/>
        <w:noProof/>
      </w:rPr>
      <w:t>4</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073F3" w14:textId="77777777" w:rsidR="008D21CF" w:rsidRDefault="008D21CF" w:rsidP="00AB5883">
      <w:r>
        <w:separator/>
      </w:r>
    </w:p>
  </w:footnote>
  <w:footnote w:type="continuationSeparator" w:id="0">
    <w:p w14:paraId="57BE328B" w14:textId="77777777" w:rsidR="008D21CF" w:rsidRDefault="008D21CF" w:rsidP="00AB5883">
      <w:r>
        <w:continuationSeparator/>
      </w:r>
    </w:p>
  </w:footnote>
  <w:footnote w:type="continuationNotice" w:id="1">
    <w:p w14:paraId="160CAE86" w14:textId="77777777" w:rsidR="008D21CF" w:rsidRDefault="008D2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77680" w14:textId="4B083927" w:rsidR="00F40528" w:rsidRDefault="00626F60">
    <w:pPr>
      <w:pStyle w:val="Topptekst"/>
    </w:pPr>
    <w:r>
      <w:rPr>
        <w:noProof/>
      </w:rPr>
      <mc:AlternateContent>
        <mc:Choice Requires="wps">
          <w:drawing>
            <wp:anchor distT="0" distB="0" distL="114300" distR="114300" simplePos="0" relativeHeight="251658240" behindDoc="1" locked="0" layoutInCell="0" allowOverlap="1" wp14:anchorId="366BA4A0" wp14:editId="2698B298">
              <wp:simplePos x="0" y="0"/>
              <wp:positionH relativeFrom="margin">
                <wp:align>center</wp:align>
              </wp:positionH>
              <wp:positionV relativeFrom="margin">
                <wp:align>center</wp:align>
              </wp:positionV>
              <wp:extent cx="8161020" cy="466090"/>
              <wp:effectExtent l="0" t="0" r="0" b="0"/>
              <wp:wrapNone/>
              <wp:docPr id="40379303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61020" cy="466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463A46" w14:textId="77777777" w:rsidR="00626F60" w:rsidRDefault="00626F60" w:rsidP="00626F60">
                          <w:pPr>
                            <w:jc w:val="center"/>
                            <w:rPr>
                              <w:color w:val="FFAFAF"/>
                              <w:sz w:val="2"/>
                              <w:szCs w:val="2"/>
                              <w14:textFill>
                                <w14:solidFill>
                                  <w14:srgbClr w14:val="FFAFAF">
                                    <w14:alpha w14:val="50000"/>
                                  </w14:srgbClr>
                                </w14:solidFill>
                              </w14:textFill>
                            </w:rPr>
                          </w:pPr>
                          <w:r>
                            <w:rPr>
                              <w:color w:val="FFAFAF"/>
                              <w:sz w:val="2"/>
                              <w:szCs w:val="2"/>
                              <w14:textFill>
                                <w14:solidFill>
                                  <w14:srgbClr w14:val="FFAFAF">
                                    <w14:alpha w14:val="50000"/>
                                  </w14:srgbClr>
                                </w14:solidFill>
                              </w14:textFill>
                            </w:rPr>
                            <w:t>LH KOPI - UTKAST TIL BESTEMMELSER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6BA4A0" id="_x0000_t202" coordsize="21600,21600" o:spt="202" path="m,l,21600r21600,l21600,xe">
              <v:stroke joinstyle="miter"/>
              <v:path gradientshapeok="t" o:connecttype="rect"/>
            </v:shapetype>
            <v:shape id="WordArt 6" o:spid="_x0000_s1026" type="#_x0000_t202" style="position:absolute;margin-left:0;margin-top:0;width:642.6pt;height:36.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" o:allowincell="f" filled="f" stroked="f">
              <v:stroke joinstyle="round"/>
              <o:lock v:ext="edit" shapetype="t"/>
              <v:textbox style="mso-fit-shape-to-text:t">
                <w:txbxContent>
                  <w:p w14:paraId="04463A46" w14:textId="77777777" w:rsidR="00626F60" w:rsidRDefault="00626F60" w:rsidP="00626F60">
                    <w:pPr>
                      <w:jc w:val="center"/>
                      <w:rPr>
                        <w:color w:val="FFAFAF"/>
                        <w:sz w:val="2"/>
                        <w:szCs w:val="2"/>
                        <w14:textFill>
                          <w14:solidFill>
                            <w14:srgbClr w14:val="FFAFAF">
                              <w14:alpha w14:val="50000"/>
                            </w14:srgbClr>
                          </w14:solidFill>
                        </w14:textFill>
                      </w:rPr>
                    </w:pPr>
                    <w:r>
                      <w:rPr>
                        <w:color w:val="FFAFAF"/>
                        <w:sz w:val="2"/>
                        <w:szCs w:val="2"/>
                        <w14:textFill>
                          <w14:solidFill>
                            <w14:srgbClr w14:val="FFAFAF">
                              <w14:alpha w14:val="50000"/>
                            </w14:srgbClr>
                          </w14:solidFill>
                        </w14:textFill>
                      </w:rPr>
                      <w:t>LH KOPI - UTKAST TIL BESTEMMELSER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9DC3B" w14:textId="15E4A476" w:rsidR="00F40528" w:rsidRDefault="00F4052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3884D" w14:textId="7E34567D" w:rsidR="00F40528" w:rsidRDefault="00626F60">
    <w:pPr>
      <w:pStyle w:val="Topptekst"/>
    </w:pPr>
    <w:r>
      <w:rPr>
        <w:noProof/>
      </w:rPr>
      <mc:AlternateContent>
        <mc:Choice Requires="wps">
          <w:drawing>
            <wp:anchor distT="0" distB="0" distL="114300" distR="114300" simplePos="0" relativeHeight="251657216" behindDoc="1" locked="0" layoutInCell="0" allowOverlap="1" wp14:anchorId="7E1D3928" wp14:editId="3A62DFE6">
              <wp:simplePos x="0" y="0"/>
              <wp:positionH relativeFrom="margin">
                <wp:align>center</wp:align>
              </wp:positionH>
              <wp:positionV relativeFrom="margin">
                <wp:align>center</wp:align>
              </wp:positionV>
              <wp:extent cx="8161020" cy="466090"/>
              <wp:effectExtent l="0" t="0" r="0" b="0"/>
              <wp:wrapNone/>
              <wp:docPr id="98261755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61020" cy="466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C4194" w14:textId="77777777" w:rsidR="00626F60" w:rsidRDefault="00626F60" w:rsidP="00626F60">
                          <w:pPr>
                            <w:jc w:val="center"/>
                            <w:rPr>
                              <w:color w:val="FFAFAF"/>
                              <w:sz w:val="2"/>
                              <w:szCs w:val="2"/>
                              <w14:textFill>
                                <w14:solidFill>
                                  <w14:srgbClr w14:val="FFAFAF">
                                    <w14:alpha w14:val="50000"/>
                                  </w14:srgbClr>
                                </w14:solidFill>
                              </w14:textFill>
                            </w:rPr>
                          </w:pPr>
                          <w:r>
                            <w:rPr>
                              <w:color w:val="FFAFAF"/>
                              <w:sz w:val="2"/>
                              <w:szCs w:val="2"/>
                              <w14:textFill>
                                <w14:solidFill>
                                  <w14:srgbClr w14:val="FFAFAF">
                                    <w14:alpha w14:val="50000"/>
                                  </w14:srgbClr>
                                </w14:solidFill>
                              </w14:textFill>
                            </w:rPr>
                            <w:t>LH KOPI - UTKAST TIL BESTEMMELSER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1D3928" id="_x0000_t202" coordsize="21600,21600" o:spt="202" path="m,l,21600r21600,l21600,xe">
              <v:stroke joinstyle="miter"/>
              <v:path gradientshapeok="t" o:connecttype="rect"/>
            </v:shapetype>
            <v:shape id="WordArt 5" o:spid="_x0000_s1027" type="#_x0000_t202" style="position:absolute;margin-left:0;margin-top:0;width:642.6pt;height:36.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" o:allowincell="f" filled="f" stroked="f">
              <v:stroke joinstyle="round"/>
              <o:lock v:ext="edit" shapetype="t"/>
              <v:textbox style="mso-fit-shape-to-text:t">
                <w:txbxContent>
                  <w:p w14:paraId="2DDC4194" w14:textId="77777777" w:rsidR="00626F60" w:rsidRDefault="00626F60" w:rsidP="00626F60">
                    <w:pPr>
                      <w:jc w:val="center"/>
                      <w:rPr>
                        <w:color w:val="FFAFAF"/>
                        <w:sz w:val="2"/>
                        <w:szCs w:val="2"/>
                        <w14:textFill>
                          <w14:solidFill>
                            <w14:srgbClr w14:val="FFAFAF">
                              <w14:alpha w14:val="50000"/>
                            </w14:srgbClr>
                          </w14:solidFill>
                        </w14:textFill>
                      </w:rPr>
                    </w:pPr>
                    <w:r>
                      <w:rPr>
                        <w:color w:val="FFAFAF"/>
                        <w:sz w:val="2"/>
                        <w:szCs w:val="2"/>
                        <w14:textFill>
                          <w14:solidFill>
                            <w14:srgbClr w14:val="FFAFAF">
                              <w14:alpha w14:val="50000"/>
                            </w14:srgbClr>
                          </w14:solidFill>
                        </w14:textFill>
                      </w:rPr>
                      <w:t>LH KOPI - UTKAST TIL BESTEMMELSER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850A3DC"/>
    <w:lvl w:ilvl="0">
      <w:start w:val="1"/>
      <w:numFmt w:val="bullet"/>
      <w:pStyle w:val="Punktmerketliste"/>
      <w:lvlText w:val=""/>
      <w:lvlJc w:val="left"/>
      <w:pPr>
        <w:tabs>
          <w:tab w:val="num" w:pos="360"/>
        </w:tabs>
        <w:ind w:left="360" w:hanging="360"/>
      </w:pPr>
      <w:rPr>
        <w:rFonts w:ascii="Symbol" w:hAnsi="Symbol" w:hint="default"/>
      </w:rPr>
    </w:lvl>
  </w:abstractNum>
  <w:abstractNum w:abstractNumId="1" w15:restartNumberingAfterBreak="0">
    <w:nsid w:val="00642E4C"/>
    <w:multiLevelType w:val="hybridMultilevel"/>
    <w:tmpl w:val="C212BED6"/>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1">
      <w:start w:val="1"/>
      <w:numFmt w:val="bullet"/>
      <w:lvlText w:val=""/>
      <w:lvlJc w:val="left"/>
      <w:pPr>
        <w:ind w:left="2880" w:hanging="360"/>
      </w:pPr>
      <w:rPr>
        <w:rFonts w:ascii="Symbol" w:hAnsi="Symbol"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480F7A"/>
    <w:multiLevelType w:val="hybridMultilevel"/>
    <w:tmpl w:val="DC6A4D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592355"/>
    <w:multiLevelType w:val="hybridMultilevel"/>
    <w:tmpl w:val="47005430"/>
    <w:lvl w:ilvl="0" w:tplc="D6DC65F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3C4BA1"/>
    <w:multiLevelType w:val="hybridMultilevel"/>
    <w:tmpl w:val="52C240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9066395"/>
    <w:multiLevelType w:val="hybridMultilevel"/>
    <w:tmpl w:val="89DE6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9C585F"/>
    <w:multiLevelType w:val="hybridMultilevel"/>
    <w:tmpl w:val="AC5E0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03F69BB"/>
    <w:multiLevelType w:val="multilevel"/>
    <w:tmpl w:val="D5582E76"/>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4C2EB0"/>
    <w:multiLevelType w:val="hybridMultilevel"/>
    <w:tmpl w:val="A67A0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2642C38"/>
    <w:multiLevelType w:val="hybridMultilevel"/>
    <w:tmpl w:val="3552E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3555737"/>
    <w:multiLevelType w:val="hybridMultilevel"/>
    <w:tmpl w:val="4ED47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3846627"/>
    <w:multiLevelType w:val="hybridMultilevel"/>
    <w:tmpl w:val="90E639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5ED5D7E"/>
    <w:multiLevelType w:val="multilevel"/>
    <w:tmpl w:val="025E49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15:restartNumberingAfterBreak="0">
    <w:nsid w:val="19504B31"/>
    <w:multiLevelType w:val="hybridMultilevel"/>
    <w:tmpl w:val="B90EC9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D2539D5"/>
    <w:multiLevelType w:val="hybridMultilevel"/>
    <w:tmpl w:val="D8140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D5A4AF8"/>
    <w:multiLevelType w:val="hybridMultilevel"/>
    <w:tmpl w:val="C35655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3A535FD"/>
    <w:multiLevelType w:val="hybridMultilevel"/>
    <w:tmpl w:val="0C520568"/>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6234C41"/>
    <w:multiLevelType w:val="singleLevel"/>
    <w:tmpl w:val="58A054AA"/>
    <w:lvl w:ilvl="0">
      <w:start w:val="1"/>
      <w:numFmt w:val="upperLetter"/>
      <w:pStyle w:val="Overskrift7"/>
      <w:lvlText w:val="%1."/>
      <w:lvlJc w:val="left"/>
      <w:pPr>
        <w:tabs>
          <w:tab w:val="num" w:pos="360"/>
        </w:tabs>
        <w:ind w:left="360" w:hanging="360"/>
      </w:pPr>
      <w:rPr>
        <w:rFonts w:hint="default"/>
      </w:rPr>
    </w:lvl>
  </w:abstractNum>
  <w:abstractNum w:abstractNumId="18" w15:restartNumberingAfterBreak="0">
    <w:nsid w:val="292B03D8"/>
    <w:multiLevelType w:val="hybridMultilevel"/>
    <w:tmpl w:val="49745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AF18F1"/>
    <w:multiLevelType w:val="hybridMultilevel"/>
    <w:tmpl w:val="21201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C4B6B93"/>
    <w:multiLevelType w:val="multilevel"/>
    <w:tmpl w:val="893EB9C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ascii="Symbol" w:eastAsia="Times New Roman" w:hAnsi="Symbol" w:cs="Times New Roman" w:hint="default"/>
      </w:rPr>
    </w:lvl>
    <w:lvl w:ilvl="3">
      <w:start w:val="1"/>
      <w:numFmt w:val="bullet"/>
      <w:lvlText w:val=""/>
      <w:lvlJc w:val="left"/>
      <w:pPr>
        <w:ind w:left="2880" w:hanging="360"/>
      </w:pPr>
      <w:rPr>
        <w:rFonts w:ascii="Symbol" w:hAnsi="Symbol" w:hint="default"/>
      </w:rPr>
    </w:lvl>
    <w:lvl w:ilvl="4">
      <w:start w:val="1"/>
      <w:numFmt w:val="lowerRoman"/>
      <w:lvlText w:val="%5)"/>
      <w:lvlJc w:val="left"/>
      <w:pPr>
        <w:ind w:left="3960" w:hanging="720"/>
      </w:pPr>
      <w:rPr>
        <w:rFonts w:hint="default"/>
      </w:rPr>
    </w:lvl>
    <w:lvl w:ilvl="5">
      <w:start w:val="6"/>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CC25D2C"/>
    <w:multiLevelType w:val="hybridMultilevel"/>
    <w:tmpl w:val="3898A386"/>
    <w:lvl w:ilvl="0" w:tplc="D75C7876">
      <w:start w:val="1"/>
      <w:numFmt w:val="lowerLetter"/>
      <w:lvlText w:val="%1)"/>
      <w:lvlJc w:val="left"/>
      <w:pPr>
        <w:ind w:left="720" w:hanging="360"/>
      </w:pPr>
      <w:rPr>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15547C3"/>
    <w:multiLevelType w:val="hybridMultilevel"/>
    <w:tmpl w:val="94668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4EE3F87"/>
    <w:multiLevelType w:val="hybridMultilevel"/>
    <w:tmpl w:val="8F90117E"/>
    <w:lvl w:ilvl="0" w:tplc="0414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83C0289"/>
    <w:multiLevelType w:val="hybridMultilevel"/>
    <w:tmpl w:val="4DEA5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9972310"/>
    <w:multiLevelType w:val="hybridMultilevel"/>
    <w:tmpl w:val="052CBEC4"/>
    <w:lvl w:ilvl="0" w:tplc="78C6B53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0AC4697"/>
    <w:multiLevelType w:val="hybridMultilevel"/>
    <w:tmpl w:val="60B0AB3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1C85054"/>
    <w:multiLevelType w:val="hybridMultilevel"/>
    <w:tmpl w:val="F7562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2A91537"/>
    <w:multiLevelType w:val="hybridMultilevel"/>
    <w:tmpl w:val="9C060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4AD70F3"/>
    <w:multiLevelType w:val="hybridMultilevel"/>
    <w:tmpl w:val="BF1885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99636C0"/>
    <w:multiLevelType w:val="hybridMultilevel"/>
    <w:tmpl w:val="7E4EF42C"/>
    <w:lvl w:ilvl="0" w:tplc="23501C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E5C55D2"/>
    <w:multiLevelType w:val="hybridMultilevel"/>
    <w:tmpl w:val="1924B97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34E0EBB"/>
    <w:multiLevelType w:val="hybridMultilevel"/>
    <w:tmpl w:val="8B1AD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3CC7C66"/>
    <w:multiLevelType w:val="hybridMultilevel"/>
    <w:tmpl w:val="62943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6751EC5"/>
    <w:multiLevelType w:val="hybridMultilevel"/>
    <w:tmpl w:val="53F66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7FB7066"/>
    <w:multiLevelType w:val="hybridMultilevel"/>
    <w:tmpl w:val="818683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A873DAD"/>
    <w:multiLevelType w:val="hybridMultilevel"/>
    <w:tmpl w:val="3E50DDF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0DD430F"/>
    <w:multiLevelType w:val="hybridMultilevel"/>
    <w:tmpl w:val="AB5A4EC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8" w15:restartNumberingAfterBreak="0">
    <w:nsid w:val="61F5513B"/>
    <w:multiLevelType w:val="hybridMultilevel"/>
    <w:tmpl w:val="073037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65565518"/>
    <w:multiLevelType w:val="hybridMultilevel"/>
    <w:tmpl w:val="0680A3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9564536"/>
    <w:multiLevelType w:val="multilevel"/>
    <w:tmpl w:val="ADA05BEC"/>
    <w:lvl w:ilvl="0">
      <w:start w:val="1"/>
      <w:numFmt w:val="lowerLetter"/>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decimal"/>
      <w:lvlText w:val="%2."/>
      <w:lvlJc w:val="left"/>
      <w:pPr>
        <w:tabs>
          <w:tab w:val="num" w:pos="1440"/>
        </w:tabs>
        <w:ind w:left="1440" w:hanging="360"/>
      </w:pPr>
      <w:rPr>
        <w:rFonts w:hint="default"/>
      </w:rPr>
    </w:lvl>
    <w:lvl w:ilvl="2">
      <w:start w:val="4"/>
      <w:numFmt w:val="bullet"/>
      <w:lvlText w:val=""/>
      <w:lvlJc w:val="left"/>
      <w:pPr>
        <w:tabs>
          <w:tab w:val="num" w:pos="2340"/>
        </w:tabs>
        <w:ind w:left="2340" w:hanging="360"/>
      </w:pPr>
      <w:rPr>
        <w:rFonts w:ascii="Symbol" w:eastAsia="Times New Roman" w:hAnsi="Symbol" w:cs="Times New Roman" w:hint="default"/>
      </w:rPr>
    </w:lvl>
    <w:lvl w:ilvl="3">
      <w:start w:val="1"/>
      <w:numFmt w:val="bullet"/>
      <w:lvlText w:val=""/>
      <w:lvlJc w:val="left"/>
      <w:pPr>
        <w:ind w:left="2880" w:hanging="360"/>
      </w:pPr>
      <w:rPr>
        <w:rFonts w:ascii="Symbol" w:hAnsi="Symbol" w:hint="default"/>
      </w:rPr>
    </w:lvl>
    <w:lvl w:ilvl="4">
      <w:start w:val="1"/>
      <w:numFmt w:val="lowerRoman"/>
      <w:lvlText w:val="%5)"/>
      <w:lvlJc w:val="left"/>
      <w:pPr>
        <w:ind w:left="3960" w:hanging="720"/>
      </w:pPr>
      <w:rPr>
        <w:rFonts w:hint="default"/>
      </w:rPr>
    </w:lvl>
    <w:lvl w:ilvl="5">
      <w:start w:val="6"/>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CCF7E52"/>
    <w:multiLevelType w:val="hybridMultilevel"/>
    <w:tmpl w:val="DE60A14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2" w15:restartNumberingAfterBreak="0">
    <w:nsid w:val="6DDC6BBE"/>
    <w:multiLevelType w:val="multilevel"/>
    <w:tmpl w:val="EBFCDD6E"/>
    <w:lvl w:ilvl="0">
      <w:start w:val="1"/>
      <w:numFmt w:val="lowerLetter"/>
      <w:lvlText w:val="%1)"/>
      <w:lvlJc w:val="left"/>
      <w:rPr>
        <w:rFonts w:ascii="Times New Roman" w:eastAsia="Times New Roman" w:hAnsi="Times New Roman" w:cs="Times New Roman"/>
        <w:b w:val="0"/>
        <w:color w:val="auto"/>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ascii="Symbol" w:eastAsia="Times New Roman" w:hAnsi="Symbol" w:cs="Times New Roman" w:hint="default"/>
      </w:rPr>
    </w:lvl>
    <w:lvl w:ilvl="3">
      <w:start w:val="1"/>
      <w:numFmt w:val="lowerLetter"/>
      <w:lvlText w:val="%4)"/>
      <w:lvlJc w:val="left"/>
      <w:pPr>
        <w:ind w:left="2880" w:hanging="360"/>
      </w:pPr>
      <w:rPr>
        <w:rFonts w:hint="default"/>
      </w:rPr>
    </w:lvl>
    <w:lvl w:ilvl="4">
      <w:start w:val="1"/>
      <w:numFmt w:val="lowerRoman"/>
      <w:lvlText w:val="%5)"/>
      <w:lvlJc w:val="left"/>
      <w:pPr>
        <w:ind w:left="3960" w:hanging="720"/>
      </w:pPr>
      <w:rPr>
        <w:rFonts w:hint="default"/>
      </w:rPr>
    </w:lvl>
    <w:lvl w:ilvl="5">
      <w:start w:val="6"/>
      <w:numFmt w:val="decimal"/>
      <w:lvlText w:val="%6"/>
      <w:lvlJc w:val="left"/>
      <w:pPr>
        <w:ind w:left="4500" w:hanging="360"/>
      </w:pPr>
      <w:rPr>
        <w:rFonts w:hint="default"/>
      </w:rPr>
    </w:lvl>
    <w:lvl w:ilvl="6">
      <w:start w:val="1"/>
      <w:numFmt w:val="upperLetter"/>
      <w:lvlText w:val="%7)"/>
      <w:lvlJc w:val="left"/>
      <w:pPr>
        <w:ind w:left="5040" w:hanging="360"/>
      </w:pPr>
      <w:rPr>
        <w:rFonts w:hint="default"/>
      </w:r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1604732"/>
    <w:multiLevelType w:val="hybridMultilevel"/>
    <w:tmpl w:val="4622D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2975B9B"/>
    <w:multiLevelType w:val="hybridMultilevel"/>
    <w:tmpl w:val="C720C9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6864E19"/>
    <w:multiLevelType w:val="hybridMultilevel"/>
    <w:tmpl w:val="93D2757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6" w15:restartNumberingAfterBreak="0">
    <w:nsid w:val="76D04A34"/>
    <w:multiLevelType w:val="multilevel"/>
    <w:tmpl w:val="D16489C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407ADC"/>
    <w:multiLevelType w:val="hybridMultilevel"/>
    <w:tmpl w:val="42807CA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9C305D5"/>
    <w:multiLevelType w:val="hybridMultilevel"/>
    <w:tmpl w:val="FCF4C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B3578CB"/>
    <w:multiLevelType w:val="hybridMultilevel"/>
    <w:tmpl w:val="D00E3E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08546472">
    <w:abstractNumId w:val="17"/>
  </w:num>
  <w:num w:numId="2" w16cid:durableId="1368526577">
    <w:abstractNumId w:val="40"/>
  </w:num>
  <w:num w:numId="3" w16cid:durableId="1045643841">
    <w:abstractNumId w:val="49"/>
  </w:num>
  <w:num w:numId="4" w16cid:durableId="517542132">
    <w:abstractNumId w:val="28"/>
  </w:num>
  <w:num w:numId="5" w16cid:durableId="743336286">
    <w:abstractNumId w:val="47"/>
  </w:num>
  <w:num w:numId="6" w16cid:durableId="673151299">
    <w:abstractNumId w:val="22"/>
  </w:num>
  <w:num w:numId="7" w16cid:durableId="2001039202">
    <w:abstractNumId w:val="44"/>
  </w:num>
  <w:num w:numId="8" w16cid:durableId="1314792187">
    <w:abstractNumId w:val="42"/>
  </w:num>
  <w:num w:numId="9" w16cid:durableId="1425147032">
    <w:abstractNumId w:val="20"/>
  </w:num>
  <w:num w:numId="10" w16cid:durableId="829098996">
    <w:abstractNumId w:val="15"/>
  </w:num>
  <w:num w:numId="11" w16cid:durableId="697391271">
    <w:abstractNumId w:val="10"/>
  </w:num>
  <w:num w:numId="12" w16cid:durableId="373895550">
    <w:abstractNumId w:val="16"/>
  </w:num>
  <w:num w:numId="13" w16cid:durableId="1481385479">
    <w:abstractNumId w:val="12"/>
  </w:num>
  <w:num w:numId="14" w16cid:durableId="818499619">
    <w:abstractNumId w:val="43"/>
  </w:num>
  <w:num w:numId="15" w16cid:durableId="317924166">
    <w:abstractNumId w:val="6"/>
  </w:num>
  <w:num w:numId="16" w16cid:durableId="2086414405">
    <w:abstractNumId w:val="36"/>
  </w:num>
  <w:num w:numId="17" w16cid:durableId="1763797543">
    <w:abstractNumId w:val="39"/>
  </w:num>
  <w:num w:numId="18" w16cid:durableId="1658919854">
    <w:abstractNumId w:val="0"/>
  </w:num>
  <w:num w:numId="19" w16cid:durableId="642778690">
    <w:abstractNumId w:val="9"/>
  </w:num>
  <w:num w:numId="20" w16cid:durableId="94860976">
    <w:abstractNumId w:val="27"/>
  </w:num>
  <w:num w:numId="21" w16cid:durableId="797146334">
    <w:abstractNumId w:val="18"/>
  </w:num>
  <w:num w:numId="22" w16cid:durableId="977610982">
    <w:abstractNumId w:val="38"/>
  </w:num>
  <w:num w:numId="23" w16cid:durableId="2047951804">
    <w:abstractNumId w:val="35"/>
  </w:num>
  <w:num w:numId="24" w16cid:durableId="1558778289">
    <w:abstractNumId w:val="34"/>
  </w:num>
  <w:num w:numId="25" w16cid:durableId="1069158046">
    <w:abstractNumId w:val="14"/>
  </w:num>
  <w:num w:numId="26" w16cid:durableId="440733799">
    <w:abstractNumId w:val="33"/>
  </w:num>
  <w:num w:numId="27" w16cid:durableId="2103256254">
    <w:abstractNumId w:val="41"/>
  </w:num>
  <w:num w:numId="28" w16cid:durableId="622226178">
    <w:abstractNumId w:val="1"/>
  </w:num>
  <w:num w:numId="29" w16cid:durableId="1502506634">
    <w:abstractNumId w:val="2"/>
  </w:num>
  <w:num w:numId="30" w16cid:durableId="216163634">
    <w:abstractNumId w:val="29"/>
  </w:num>
  <w:num w:numId="31" w16cid:durableId="817652139">
    <w:abstractNumId w:val="19"/>
  </w:num>
  <w:num w:numId="32" w16cid:durableId="1015688483">
    <w:abstractNumId w:val="13"/>
  </w:num>
  <w:num w:numId="33" w16cid:durableId="358820685">
    <w:abstractNumId w:val="24"/>
  </w:num>
  <w:num w:numId="34" w16cid:durableId="731998807">
    <w:abstractNumId w:val="8"/>
  </w:num>
  <w:num w:numId="35" w16cid:durableId="844252182">
    <w:abstractNumId w:val="26"/>
  </w:num>
  <w:num w:numId="36" w16cid:durableId="426317976">
    <w:abstractNumId w:val="48"/>
  </w:num>
  <w:num w:numId="37" w16cid:durableId="1984190782">
    <w:abstractNumId w:val="3"/>
  </w:num>
  <w:num w:numId="38" w16cid:durableId="599532896">
    <w:abstractNumId w:val="30"/>
  </w:num>
  <w:num w:numId="39" w16cid:durableId="755177219">
    <w:abstractNumId w:val="31"/>
  </w:num>
  <w:num w:numId="40" w16cid:durableId="1044985088">
    <w:abstractNumId w:val="4"/>
  </w:num>
  <w:num w:numId="41" w16cid:durableId="1196845491">
    <w:abstractNumId w:val="7"/>
  </w:num>
  <w:num w:numId="42" w16cid:durableId="1548905780">
    <w:abstractNumId w:val="25"/>
  </w:num>
  <w:num w:numId="43" w16cid:durableId="869076620">
    <w:abstractNumId w:val="21"/>
  </w:num>
  <w:num w:numId="44" w16cid:durableId="924338384">
    <w:abstractNumId w:val="11"/>
  </w:num>
  <w:num w:numId="45" w16cid:durableId="51346706">
    <w:abstractNumId w:val="45"/>
  </w:num>
  <w:num w:numId="46" w16cid:durableId="1372683547">
    <w:abstractNumId w:val="23"/>
  </w:num>
  <w:num w:numId="47" w16cid:durableId="2060549801">
    <w:abstractNumId w:val="37"/>
  </w:num>
  <w:num w:numId="48" w16cid:durableId="1907446030">
    <w:abstractNumId w:val="32"/>
  </w:num>
  <w:num w:numId="49" w16cid:durableId="1731221489">
    <w:abstractNumId w:val="5"/>
  </w:num>
  <w:num w:numId="50" w16cid:durableId="1666743364">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6C"/>
    <w:rsid w:val="000001C2"/>
    <w:rsid w:val="00000639"/>
    <w:rsid w:val="000009D6"/>
    <w:rsid w:val="00000AAB"/>
    <w:rsid w:val="000036F9"/>
    <w:rsid w:val="00003B12"/>
    <w:rsid w:val="00005296"/>
    <w:rsid w:val="00005975"/>
    <w:rsid w:val="00007047"/>
    <w:rsid w:val="00007DC4"/>
    <w:rsid w:val="00007F1A"/>
    <w:rsid w:val="000124BD"/>
    <w:rsid w:val="00013A02"/>
    <w:rsid w:val="000155E6"/>
    <w:rsid w:val="00015D17"/>
    <w:rsid w:val="00020091"/>
    <w:rsid w:val="00021263"/>
    <w:rsid w:val="00021BEA"/>
    <w:rsid w:val="00024126"/>
    <w:rsid w:val="000250E9"/>
    <w:rsid w:val="0002764C"/>
    <w:rsid w:val="00027F08"/>
    <w:rsid w:val="0003026F"/>
    <w:rsid w:val="00032452"/>
    <w:rsid w:val="00032861"/>
    <w:rsid w:val="00032A62"/>
    <w:rsid w:val="00032CDD"/>
    <w:rsid w:val="00032D85"/>
    <w:rsid w:val="000339CC"/>
    <w:rsid w:val="00033E00"/>
    <w:rsid w:val="000343FE"/>
    <w:rsid w:val="00037408"/>
    <w:rsid w:val="00037860"/>
    <w:rsid w:val="000400D8"/>
    <w:rsid w:val="00040B19"/>
    <w:rsid w:val="00040DCB"/>
    <w:rsid w:val="000430F0"/>
    <w:rsid w:val="000436B7"/>
    <w:rsid w:val="00044075"/>
    <w:rsid w:val="00044461"/>
    <w:rsid w:val="00044ABA"/>
    <w:rsid w:val="000450F9"/>
    <w:rsid w:val="00047FAB"/>
    <w:rsid w:val="000522C3"/>
    <w:rsid w:val="00053235"/>
    <w:rsid w:val="00053F74"/>
    <w:rsid w:val="000544B7"/>
    <w:rsid w:val="0005479A"/>
    <w:rsid w:val="00056A9D"/>
    <w:rsid w:val="00056AB3"/>
    <w:rsid w:val="000579E6"/>
    <w:rsid w:val="000631AB"/>
    <w:rsid w:val="000638DA"/>
    <w:rsid w:val="00064BED"/>
    <w:rsid w:val="00065269"/>
    <w:rsid w:val="00065A11"/>
    <w:rsid w:val="00065E05"/>
    <w:rsid w:val="00067684"/>
    <w:rsid w:val="00070AE1"/>
    <w:rsid w:val="0007206B"/>
    <w:rsid w:val="00072497"/>
    <w:rsid w:val="00073548"/>
    <w:rsid w:val="00073741"/>
    <w:rsid w:val="000740C4"/>
    <w:rsid w:val="00075BE9"/>
    <w:rsid w:val="00081403"/>
    <w:rsid w:val="00081E9A"/>
    <w:rsid w:val="00082B9B"/>
    <w:rsid w:val="00082C82"/>
    <w:rsid w:val="0008390E"/>
    <w:rsid w:val="00084FE4"/>
    <w:rsid w:val="00086C49"/>
    <w:rsid w:val="000878BF"/>
    <w:rsid w:val="00087F3A"/>
    <w:rsid w:val="000902F3"/>
    <w:rsid w:val="000909CA"/>
    <w:rsid w:val="000910F3"/>
    <w:rsid w:val="00091228"/>
    <w:rsid w:val="000915E2"/>
    <w:rsid w:val="00093907"/>
    <w:rsid w:val="00094AE8"/>
    <w:rsid w:val="00094CE7"/>
    <w:rsid w:val="000954D6"/>
    <w:rsid w:val="00095723"/>
    <w:rsid w:val="00095F68"/>
    <w:rsid w:val="00096089"/>
    <w:rsid w:val="000965F1"/>
    <w:rsid w:val="000971EA"/>
    <w:rsid w:val="000A0D82"/>
    <w:rsid w:val="000A1656"/>
    <w:rsid w:val="000A3482"/>
    <w:rsid w:val="000A4CC3"/>
    <w:rsid w:val="000B03B6"/>
    <w:rsid w:val="000B173E"/>
    <w:rsid w:val="000B2E89"/>
    <w:rsid w:val="000B3076"/>
    <w:rsid w:val="000B3342"/>
    <w:rsid w:val="000B38BE"/>
    <w:rsid w:val="000B478E"/>
    <w:rsid w:val="000B4E1C"/>
    <w:rsid w:val="000B6D72"/>
    <w:rsid w:val="000C0726"/>
    <w:rsid w:val="000C144A"/>
    <w:rsid w:val="000C2314"/>
    <w:rsid w:val="000C410B"/>
    <w:rsid w:val="000C6735"/>
    <w:rsid w:val="000D0646"/>
    <w:rsid w:val="000D1FFA"/>
    <w:rsid w:val="000D2167"/>
    <w:rsid w:val="000D25EE"/>
    <w:rsid w:val="000D7654"/>
    <w:rsid w:val="000E090D"/>
    <w:rsid w:val="000E3618"/>
    <w:rsid w:val="000E4EDF"/>
    <w:rsid w:val="000E5084"/>
    <w:rsid w:val="000E5EEA"/>
    <w:rsid w:val="000E670C"/>
    <w:rsid w:val="000F0095"/>
    <w:rsid w:val="000F60E0"/>
    <w:rsid w:val="001011DC"/>
    <w:rsid w:val="001017B0"/>
    <w:rsid w:val="00102615"/>
    <w:rsid w:val="0010337A"/>
    <w:rsid w:val="00103D49"/>
    <w:rsid w:val="0010488A"/>
    <w:rsid w:val="001055F4"/>
    <w:rsid w:val="00105F54"/>
    <w:rsid w:val="00107440"/>
    <w:rsid w:val="00110285"/>
    <w:rsid w:val="00111496"/>
    <w:rsid w:val="00111964"/>
    <w:rsid w:val="0011236B"/>
    <w:rsid w:val="00113279"/>
    <w:rsid w:val="001138B4"/>
    <w:rsid w:val="00115009"/>
    <w:rsid w:val="00115206"/>
    <w:rsid w:val="00115E48"/>
    <w:rsid w:val="00116C01"/>
    <w:rsid w:val="001176B8"/>
    <w:rsid w:val="00120B17"/>
    <w:rsid w:val="00123534"/>
    <w:rsid w:val="001271C6"/>
    <w:rsid w:val="001273EF"/>
    <w:rsid w:val="0013030C"/>
    <w:rsid w:val="0013196C"/>
    <w:rsid w:val="00133D5E"/>
    <w:rsid w:val="00137643"/>
    <w:rsid w:val="001410D7"/>
    <w:rsid w:val="00142EAC"/>
    <w:rsid w:val="00143C52"/>
    <w:rsid w:val="00143C87"/>
    <w:rsid w:val="0014507E"/>
    <w:rsid w:val="001452DC"/>
    <w:rsid w:val="001474B6"/>
    <w:rsid w:val="00150889"/>
    <w:rsid w:val="00150FDD"/>
    <w:rsid w:val="001511E1"/>
    <w:rsid w:val="0015209E"/>
    <w:rsid w:val="001539D8"/>
    <w:rsid w:val="001541A0"/>
    <w:rsid w:val="001541E0"/>
    <w:rsid w:val="00154DF9"/>
    <w:rsid w:val="001555DF"/>
    <w:rsid w:val="00155B36"/>
    <w:rsid w:val="00155C04"/>
    <w:rsid w:val="00157728"/>
    <w:rsid w:val="00161887"/>
    <w:rsid w:val="001625D6"/>
    <w:rsid w:val="0016536F"/>
    <w:rsid w:val="001658BE"/>
    <w:rsid w:val="00165C22"/>
    <w:rsid w:val="00166E4F"/>
    <w:rsid w:val="00172E79"/>
    <w:rsid w:val="00174736"/>
    <w:rsid w:val="001835BB"/>
    <w:rsid w:val="00183F6E"/>
    <w:rsid w:val="0018440F"/>
    <w:rsid w:val="001847C7"/>
    <w:rsid w:val="00185664"/>
    <w:rsid w:val="0018626D"/>
    <w:rsid w:val="00186615"/>
    <w:rsid w:val="001867F9"/>
    <w:rsid w:val="00187AF1"/>
    <w:rsid w:val="00190ABE"/>
    <w:rsid w:val="0019286F"/>
    <w:rsid w:val="001965DB"/>
    <w:rsid w:val="001A2896"/>
    <w:rsid w:val="001A2BC3"/>
    <w:rsid w:val="001B0335"/>
    <w:rsid w:val="001B0644"/>
    <w:rsid w:val="001B0D38"/>
    <w:rsid w:val="001B339E"/>
    <w:rsid w:val="001B399A"/>
    <w:rsid w:val="001B4985"/>
    <w:rsid w:val="001B6653"/>
    <w:rsid w:val="001B6BF7"/>
    <w:rsid w:val="001B75F2"/>
    <w:rsid w:val="001C1973"/>
    <w:rsid w:val="001C2039"/>
    <w:rsid w:val="001C2528"/>
    <w:rsid w:val="001C3817"/>
    <w:rsid w:val="001C3D92"/>
    <w:rsid w:val="001C4818"/>
    <w:rsid w:val="001C4A3B"/>
    <w:rsid w:val="001C50BE"/>
    <w:rsid w:val="001C5F8E"/>
    <w:rsid w:val="001C61F2"/>
    <w:rsid w:val="001C6219"/>
    <w:rsid w:val="001C7247"/>
    <w:rsid w:val="001D0E1D"/>
    <w:rsid w:val="001D3375"/>
    <w:rsid w:val="001D496A"/>
    <w:rsid w:val="001D4DE3"/>
    <w:rsid w:val="001D5EB5"/>
    <w:rsid w:val="001D6A62"/>
    <w:rsid w:val="001D7165"/>
    <w:rsid w:val="001D784F"/>
    <w:rsid w:val="001E0247"/>
    <w:rsid w:val="001E1B9D"/>
    <w:rsid w:val="001E1FD2"/>
    <w:rsid w:val="001E358C"/>
    <w:rsid w:val="001E416C"/>
    <w:rsid w:val="001E438F"/>
    <w:rsid w:val="001E49EC"/>
    <w:rsid w:val="001E49FD"/>
    <w:rsid w:val="001E5359"/>
    <w:rsid w:val="001E5506"/>
    <w:rsid w:val="001E6728"/>
    <w:rsid w:val="001E74A2"/>
    <w:rsid w:val="001E7A38"/>
    <w:rsid w:val="001E7B2B"/>
    <w:rsid w:val="001E7D8C"/>
    <w:rsid w:val="001F040C"/>
    <w:rsid w:val="001F28A7"/>
    <w:rsid w:val="001F4335"/>
    <w:rsid w:val="001F6739"/>
    <w:rsid w:val="00201AB6"/>
    <w:rsid w:val="0020368A"/>
    <w:rsid w:val="0020455A"/>
    <w:rsid w:val="00204B61"/>
    <w:rsid w:val="00205F6D"/>
    <w:rsid w:val="0020748F"/>
    <w:rsid w:val="00210CAE"/>
    <w:rsid w:val="002127D2"/>
    <w:rsid w:val="0021366D"/>
    <w:rsid w:val="002137BE"/>
    <w:rsid w:val="00215AFE"/>
    <w:rsid w:val="002165D0"/>
    <w:rsid w:val="00221EB9"/>
    <w:rsid w:val="00225508"/>
    <w:rsid w:val="00225710"/>
    <w:rsid w:val="00226C18"/>
    <w:rsid w:val="0022726E"/>
    <w:rsid w:val="00227494"/>
    <w:rsid w:val="00227AC6"/>
    <w:rsid w:val="00227CD9"/>
    <w:rsid w:val="00227F04"/>
    <w:rsid w:val="00236A67"/>
    <w:rsid w:val="00236BEA"/>
    <w:rsid w:val="002406FB"/>
    <w:rsid w:val="0024137B"/>
    <w:rsid w:val="00241559"/>
    <w:rsid w:val="00242CD8"/>
    <w:rsid w:val="00242DF2"/>
    <w:rsid w:val="002442CC"/>
    <w:rsid w:val="0024497B"/>
    <w:rsid w:val="00245A6B"/>
    <w:rsid w:val="002470BC"/>
    <w:rsid w:val="002478AA"/>
    <w:rsid w:val="002506F8"/>
    <w:rsid w:val="00250C9E"/>
    <w:rsid w:val="00251A0A"/>
    <w:rsid w:val="00252346"/>
    <w:rsid w:val="00252695"/>
    <w:rsid w:val="00254BF5"/>
    <w:rsid w:val="002554F3"/>
    <w:rsid w:val="002573E9"/>
    <w:rsid w:val="00257992"/>
    <w:rsid w:val="00257C81"/>
    <w:rsid w:val="00260250"/>
    <w:rsid w:val="002642FA"/>
    <w:rsid w:val="00270B6E"/>
    <w:rsid w:val="002713A8"/>
    <w:rsid w:val="002736FA"/>
    <w:rsid w:val="002738F2"/>
    <w:rsid w:val="00273C74"/>
    <w:rsid w:val="0027455A"/>
    <w:rsid w:val="00274B47"/>
    <w:rsid w:val="0027531C"/>
    <w:rsid w:val="00276608"/>
    <w:rsid w:val="00281B81"/>
    <w:rsid w:val="00281D82"/>
    <w:rsid w:val="00282D61"/>
    <w:rsid w:val="00284A09"/>
    <w:rsid w:val="00284A43"/>
    <w:rsid w:val="002855F1"/>
    <w:rsid w:val="00292755"/>
    <w:rsid w:val="00293BCF"/>
    <w:rsid w:val="00295559"/>
    <w:rsid w:val="00297898"/>
    <w:rsid w:val="0029799F"/>
    <w:rsid w:val="002A136E"/>
    <w:rsid w:val="002A2764"/>
    <w:rsid w:val="002A294B"/>
    <w:rsid w:val="002A31FA"/>
    <w:rsid w:val="002A62C4"/>
    <w:rsid w:val="002A7955"/>
    <w:rsid w:val="002B02F1"/>
    <w:rsid w:val="002B1662"/>
    <w:rsid w:val="002B20EA"/>
    <w:rsid w:val="002B34F1"/>
    <w:rsid w:val="002B3664"/>
    <w:rsid w:val="002B3772"/>
    <w:rsid w:val="002B5E68"/>
    <w:rsid w:val="002B73DB"/>
    <w:rsid w:val="002B7BDD"/>
    <w:rsid w:val="002C0948"/>
    <w:rsid w:val="002C1606"/>
    <w:rsid w:val="002C1FEC"/>
    <w:rsid w:val="002C3DA0"/>
    <w:rsid w:val="002C4E65"/>
    <w:rsid w:val="002C5885"/>
    <w:rsid w:val="002C5CDC"/>
    <w:rsid w:val="002C749D"/>
    <w:rsid w:val="002D1892"/>
    <w:rsid w:val="002D3713"/>
    <w:rsid w:val="002D4ED2"/>
    <w:rsid w:val="002D51E5"/>
    <w:rsid w:val="002D5B8C"/>
    <w:rsid w:val="002D6661"/>
    <w:rsid w:val="002D6D1D"/>
    <w:rsid w:val="002E0C6F"/>
    <w:rsid w:val="002E1F03"/>
    <w:rsid w:val="002E2709"/>
    <w:rsid w:val="002E2F48"/>
    <w:rsid w:val="002E3220"/>
    <w:rsid w:val="002E3CCD"/>
    <w:rsid w:val="002E477B"/>
    <w:rsid w:val="002E58BB"/>
    <w:rsid w:val="002E5CCA"/>
    <w:rsid w:val="002E6B2A"/>
    <w:rsid w:val="002E73DB"/>
    <w:rsid w:val="002F0199"/>
    <w:rsid w:val="002F02FF"/>
    <w:rsid w:val="002F0CA5"/>
    <w:rsid w:val="002F1325"/>
    <w:rsid w:val="002F1A2D"/>
    <w:rsid w:val="002F2155"/>
    <w:rsid w:val="002F2FDB"/>
    <w:rsid w:val="002F455F"/>
    <w:rsid w:val="002F4703"/>
    <w:rsid w:val="002F541E"/>
    <w:rsid w:val="002F628F"/>
    <w:rsid w:val="002F7060"/>
    <w:rsid w:val="0030001D"/>
    <w:rsid w:val="0030082D"/>
    <w:rsid w:val="00300DC2"/>
    <w:rsid w:val="003018DD"/>
    <w:rsid w:val="00304707"/>
    <w:rsid w:val="00305A5F"/>
    <w:rsid w:val="003063FA"/>
    <w:rsid w:val="00306988"/>
    <w:rsid w:val="003121FC"/>
    <w:rsid w:val="0031282A"/>
    <w:rsid w:val="00312B76"/>
    <w:rsid w:val="00312C53"/>
    <w:rsid w:val="0031322F"/>
    <w:rsid w:val="0031403E"/>
    <w:rsid w:val="003144FC"/>
    <w:rsid w:val="00314589"/>
    <w:rsid w:val="00314858"/>
    <w:rsid w:val="00314B12"/>
    <w:rsid w:val="00315E9C"/>
    <w:rsid w:val="00316388"/>
    <w:rsid w:val="003175A8"/>
    <w:rsid w:val="00321233"/>
    <w:rsid w:val="003230F2"/>
    <w:rsid w:val="003238BE"/>
    <w:rsid w:val="003243F4"/>
    <w:rsid w:val="003244F5"/>
    <w:rsid w:val="00324E06"/>
    <w:rsid w:val="0032545B"/>
    <w:rsid w:val="003256ED"/>
    <w:rsid w:val="0032585E"/>
    <w:rsid w:val="0032645A"/>
    <w:rsid w:val="003270B2"/>
    <w:rsid w:val="0033013C"/>
    <w:rsid w:val="00331225"/>
    <w:rsid w:val="003317DA"/>
    <w:rsid w:val="00331E26"/>
    <w:rsid w:val="00332708"/>
    <w:rsid w:val="00332A24"/>
    <w:rsid w:val="00335416"/>
    <w:rsid w:val="003355F1"/>
    <w:rsid w:val="003362C4"/>
    <w:rsid w:val="00337A5A"/>
    <w:rsid w:val="003405FE"/>
    <w:rsid w:val="00341539"/>
    <w:rsid w:val="0034188D"/>
    <w:rsid w:val="003424C5"/>
    <w:rsid w:val="00342B16"/>
    <w:rsid w:val="003443B2"/>
    <w:rsid w:val="00344B80"/>
    <w:rsid w:val="00344C33"/>
    <w:rsid w:val="0034566D"/>
    <w:rsid w:val="00345F95"/>
    <w:rsid w:val="00346CC2"/>
    <w:rsid w:val="00347D91"/>
    <w:rsid w:val="003503D1"/>
    <w:rsid w:val="0035141E"/>
    <w:rsid w:val="00353C0A"/>
    <w:rsid w:val="00353F2C"/>
    <w:rsid w:val="003559E3"/>
    <w:rsid w:val="003566EC"/>
    <w:rsid w:val="00356C4D"/>
    <w:rsid w:val="00356E5D"/>
    <w:rsid w:val="003573C0"/>
    <w:rsid w:val="0036033D"/>
    <w:rsid w:val="00360E89"/>
    <w:rsid w:val="003659BF"/>
    <w:rsid w:val="003664CE"/>
    <w:rsid w:val="00366BB6"/>
    <w:rsid w:val="0036788D"/>
    <w:rsid w:val="00370C07"/>
    <w:rsid w:val="00372559"/>
    <w:rsid w:val="00373236"/>
    <w:rsid w:val="00373527"/>
    <w:rsid w:val="003741A5"/>
    <w:rsid w:val="00375665"/>
    <w:rsid w:val="00375AC3"/>
    <w:rsid w:val="00375FC8"/>
    <w:rsid w:val="00377426"/>
    <w:rsid w:val="00381A10"/>
    <w:rsid w:val="00384EDA"/>
    <w:rsid w:val="00384F57"/>
    <w:rsid w:val="00385223"/>
    <w:rsid w:val="003859FA"/>
    <w:rsid w:val="00386257"/>
    <w:rsid w:val="00387B1A"/>
    <w:rsid w:val="00387EEA"/>
    <w:rsid w:val="00390553"/>
    <w:rsid w:val="00391414"/>
    <w:rsid w:val="00392620"/>
    <w:rsid w:val="00394073"/>
    <w:rsid w:val="0039411E"/>
    <w:rsid w:val="00394324"/>
    <w:rsid w:val="00395046"/>
    <w:rsid w:val="0039586B"/>
    <w:rsid w:val="0039788A"/>
    <w:rsid w:val="003A0DBE"/>
    <w:rsid w:val="003A1FBD"/>
    <w:rsid w:val="003A2049"/>
    <w:rsid w:val="003A2A82"/>
    <w:rsid w:val="003A6C0D"/>
    <w:rsid w:val="003B069D"/>
    <w:rsid w:val="003B0A6E"/>
    <w:rsid w:val="003B0AB1"/>
    <w:rsid w:val="003B2371"/>
    <w:rsid w:val="003B25F2"/>
    <w:rsid w:val="003B3162"/>
    <w:rsid w:val="003B5AF5"/>
    <w:rsid w:val="003B5D1E"/>
    <w:rsid w:val="003B65B3"/>
    <w:rsid w:val="003B7841"/>
    <w:rsid w:val="003B7E28"/>
    <w:rsid w:val="003C078D"/>
    <w:rsid w:val="003C1962"/>
    <w:rsid w:val="003C1AC2"/>
    <w:rsid w:val="003C2693"/>
    <w:rsid w:val="003C3E88"/>
    <w:rsid w:val="003C3FAD"/>
    <w:rsid w:val="003C6303"/>
    <w:rsid w:val="003C7A21"/>
    <w:rsid w:val="003D0041"/>
    <w:rsid w:val="003D2234"/>
    <w:rsid w:val="003D289C"/>
    <w:rsid w:val="003D616A"/>
    <w:rsid w:val="003E0470"/>
    <w:rsid w:val="003E204B"/>
    <w:rsid w:val="003E2608"/>
    <w:rsid w:val="003E3FF0"/>
    <w:rsid w:val="003E47A2"/>
    <w:rsid w:val="003E5721"/>
    <w:rsid w:val="003E6D33"/>
    <w:rsid w:val="003F097D"/>
    <w:rsid w:val="003F1696"/>
    <w:rsid w:val="003F1C53"/>
    <w:rsid w:val="003F2527"/>
    <w:rsid w:val="003F3473"/>
    <w:rsid w:val="003F4305"/>
    <w:rsid w:val="003F48A8"/>
    <w:rsid w:val="003F4B30"/>
    <w:rsid w:val="003F5413"/>
    <w:rsid w:val="003F667B"/>
    <w:rsid w:val="0040113E"/>
    <w:rsid w:val="00401178"/>
    <w:rsid w:val="004011D0"/>
    <w:rsid w:val="00401CAC"/>
    <w:rsid w:val="00402E3A"/>
    <w:rsid w:val="004059DD"/>
    <w:rsid w:val="00406823"/>
    <w:rsid w:val="00406EDA"/>
    <w:rsid w:val="0041029C"/>
    <w:rsid w:val="00411C71"/>
    <w:rsid w:val="00412C28"/>
    <w:rsid w:val="00412F55"/>
    <w:rsid w:val="00413E6E"/>
    <w:rsid w:val="00414065"/>
    <w:rsid w:val="00414CE2"/>
    <w:rsid w:val="004175C3"/>
    <w:rsid w:val="00417DFF"/>
    <w:rsid w:val="0042229A"/>
    <w:rsid w:val="0042265B"/>
    <w:rsid w:val="004231A2"/>
    <w:rsid w:val="0042377C"/>
    <w:rsid w:val="004238F0"/>
    <w:rsid w:val="00423CF8"/>
    <w:rsid w:val="00424A34"/>
    <w:rsid w:val="0042573D"/>
    <w:rsid w:val="004278B9"/>
    <w:rsid w:val="00430758"/>
    <w:rsid w:val="004307D4"/>
    <w:rsid w:val="004313AD"/>
    <w:rsid w:val="00433708"/>
    <w:rsid w:val="0043436C"/>
    <w:rsid w:val="004354C9"/>
    <w:rsid w:val="004379FA"/>
    <w:rsid w:val="0044076C"/>
    <w:rsid w:val="0044442D"/>
    <w:rsid w:val="004445C1"/>
    <w:rsid w:val="00445A12"/>
    <w:rsid w:val="004463B3"/>
    <w:rsid w:val="004509DA"/>
    <w:rsid w:val="00450C57"/>
    <w:rsid w:val="00454D58"/>
    <w:rsid w:val="00455012"/>
    <w:rsid w:val="00456378"/>
    <w:rsid w:val="004611DD"/>
    <w:rsid w:val="00462002"/>
    <w:rsid w:val="00462533"/>
    <w:rsid w:val="00464FD7"/>
    <w:rsid w:val="004653DC"/>
    <w:rsid w:val="00465936"/>
    <w:rsid w:val="0046658A"/>
    <w:rsid w:val="00466755"/>
    <w:rsid w:val="00467338"/>
    <w:rsid w:val="0047020F"/>
    <w:rsid w:val="00470350"/>
    <w:rsid w:val="00471D39"/>
    <w:rsid w:val="00474182"/>
    <w:rsid w:val="00474438"/>
    <w:rsid w:val="00476261"/>
    <w:rsid w:val="00476321"/>
    <w:rsid w:val="004763D5"/>
    <w:rsid w:val="00476ACE"/>
    <w:rsid w:val="004814BA"/>
    <w:rsid w:val="00482666"/>
    <w:rsid w:val="00483DF5"/>
    <w:rsid w:val="004862B1"/>
    <w:rsid w:val="00487ED9"/>
    <w:rsid w:val="004901EC"/>
    <w:rsid w:val="00494510"/>
    <w:rsid w:val="00494569"/>
    <w:rsid w:val="00494AE3"/>
    <w:rsid w:val="00494EAE"/>
    <w:rsid w:val="00495C9B"/>
    <w:rsid w:val="00496898"/>
    <w:rsid w:val="004977A6"/>
    <w:rsid w:val="00497CB9"/>
    <w:rsid w:val="004A1155"/>
    <w:rsid w:val="004A18EC"/>
    <w:rsid w:val="004A3C40"/>
    <w:rsid w:val="004A6758"/>
    <w:rsid w:val="004A71FE"/>
    <w:rsid w:val="004B0436"/>
    <w:rsid w:val="004B2544"/>
    <w:rsid w:val="004B3D48"/>
    <w:rsid w:val="004B428C"/>
    <w:rsid w:val="004B444C"/>
    <w:rsid w:val="004B71E7"/>
    <w:rsid w:val="004B7DA2"/>
    <w:rsid w:val="004C0177"/>
    <w:rsid w:val="004C043C"/>
    <w:rsid w:val="004C0540"/>
    <w:rsid w:val="004C0A36"/>
    <w:rsid w:val="004C0B6C"/>
    <w:rsid w:val="004C255D"/>
    <w:rsid w:val="004C3525"/>
    <w:rsid w:val="004C3F3A"/>
    <w:rsid w:val="004C5798"/>
    <w:rsid w:val="004C5D84"/>
    <w:rsid w:val="004C7817"/>
    <w:rsid w:val="004D0537"/>
    <w:rsid w:val="004D07D2"/>
    <w:rsid w:val="004D2493"/>
    <w:rsid w:val="004D26FD"/>
    <w:rsid w:val="004D32CF"/>
    <w:rsid w:val="004D3659"/>
    <w:rsid w:val="004D37F7"/>
    <w:rsid w:val="004D4092"/>
    <w:rsid w:val="004D4219"/>
    <w:rsid w:val="004D4E09"/>
    <w:rsid w:val="004D6236"/>
    <w:rsid w:val="004D6531"/>
    <w:rsid w:val="004D6B86"/>
    <w:rsid w:val="004D72B6"/>
    <w:rsid w:val="004E1AFA"/>
    <w:rsid w:val="004E313A"/>
    <w:rsid w:val="004E3481"/>
    <w:rsid w:val="004E4777"/>
    <w:rsid w:val="004E4FA4"/>
    <w:rsid w:val="004E5110"/>
    <w:rsid w:val="004E605C"/>
    <w:rsid w:val="004E686C"/>
    <w:rsid w:val="004F12B2"/>
    <w:rsid w:val="004F5042"/>
    <w:rsid w:val="004F560C"/>
    <w:rsid w:val="004F680D"/>
    <w:rsid w:val="00501756"/>
    <w:rsid w:val="005031D5"/>
    <w:rsid w:val="00503948"/>
    <w:rsid w:val="00503BCF"/>
    <w:rsid w:val="00504ADE"/>
    <w:rsid w:val="00505065"/>
    <w:rsid w:val="005056DC"/>
    <w:rsid w:val="00505AA1"/>
    <w:rsid w:val="00505F42"/>
    <w:rsid w:val="00505FF5"/>
    <w:rsid w:val="00507C14"/>
    <w:rsid w:val="00510659"/>
    <w:rsid w:val="0051119B"/>
    <w:rsid w:val="00512027"/>
    <w:rsid w:val="0051303B"/>
    <w:rsid w:val="0051355D"/>
    <w:rsid w:val="00513BEB"/>
    <w:rsid w:val="0051422B"/>
    <w:rsid w:val="00515B1F"/>
    <w:rsid w:val="005176C9"/>
    <w:rsid w:val="005177DB"/>
    <w:rsid w:val="005217B8"/>
    <w:rsid w:val="005220BA"/>
    <w:rsid w:val="005237DD"/>
    <w:rsid w:val="0052481C"/>
    <w:rsid w:val="005269C6"/>
    <w:rsid w:val="00531651"/>
    <w:rsid w:val="0053245B"/>
    <w:rsid w:val="00533170"/>
    <w:rsid w:val="00533923"/>
    <w:rsid w:val="00533D75"/>
    <w:rsid w:val="00534C3F"/>
    <w:rsid w:val="005352F5"/>
    <w:rsid w:val="00535529"/>
    <w:rsid w:val="00536620"/>
    <w:rsid w:val="00536D15"/>
    <w:rsid w:val="00540C44"/>
    <w:rsid w:val="00541F8E"/>
    <w:rsid w:val="005427FF"/>
    <w:rsid w:val="005430EE"/>
    <w:rsid w:val="00544AFD"/>
    <w:rsid w:val="0054604E"/>
    <w:rsid w:val="00547068"/>
    <w:rsid w:val="00552773"/>
    <w:rsid w:val="00552AA9"/>
    <w:rsid w:val="00555007"/>
    <w:rsid w:val="00557C1D"/>
    <w:rsid w:val="00561803"/>
    <w:rsid w:val="00561A35"/>
    <w:rsid w:val="0056214D"/>
    <w:rsid w:val="00565A00"/>
    <w:rsid w:val="005672BF"/>
    <w:rsid w:val="00567C70"/>
    <w:rsid w:val="005712CC"/>
    <w:rsid w:val="00572B92"/>
    <w:rsid w:val="00573222"/>
    <w:rsid w:val="00574755"/>
    <w:rsid w:val="00574B4D"/>
    <w:rsid w:val="005756AB"/>
    <w:rsid w:val="0057738A"/>
    <w:rsid w:val="00581AD4"/>
    <w:rsid w:val="00581F22"/>
    <w:rsid w:val="0058337F"/>
    <w:rsid w:val="00584CE4"/>
    <w:rsid w:val="00586DCA"/>
    <w:rsid w:val="00586F61"/>
    <w:rsid w:val="00587585"/>
    <w:rsid w:val="00587DB7"/>
    <w:rsid w:val="00587ED7"/>
    <w:rsid w:val="0059004D"/>
    <w:rsid w:val="00591341"/>
    <w:rsid w:val="00594B5D"/>
    <w:rsid w:val="00595847"/>
    <w:rsid w:val="005962FD"/>
    <w:rsid w:val="005A065F"/>
    <w:rsid w:val="005A1800"/>
    <w:rsid w:val="005A2A05"/>
    <w:rsid w:val="005A2DE5"/>
    <w:rsid w:val="005A32E5"/>
    <w:rsid w:val="005A41A9"/>
    <w:rsid w:val="005A57B1"/>
    <w:rsid w:val="005A5CF2"/>
    <w:rsid w:val="005A7B69"/>
    <w:rsid w:val="005B11E7"/>
    <w:rsid w:val="005B1C24"/>
    <w:rsid w:val="005B266F"/>
    <w:rsid w:val="005B2D98"/>
    <w:rsid w:val="005B2E61"/>
    <w:rsid w:val="005B306B"/>
    <w:rsid w:val="005B368F"/>
    <w:rsid w:val="005B4060"/>
    <w:rsid w:val="005B4767"/>
    <w:rsid w:val="005B53F7"/>
    <w:rsid w:val="005B6F5C"/>
    <w:rsid w:val="005B7D35"/>
    <w:rsid w:val="005C002B"/>
    <w:rsid w:val="005C17AC"/>
    <w:rsid w:val="005C29CE"/>
    <w:rsid w:val="005C31FE"/>
    <w:rsid w:val="005C4F27"/>
    <w:rsid w:val="005C5868"/>
    <w:rsid w:val="005C7197"/>
    <w:rsid w:val="005C737E"/>
    <w:rsid w:val="005D4A90"/>
    <w:rsid w:val="005D732F"/>
    <w:rsid w:val="005D7BAF"/>
    <w:rsid w:val="005E1F51"/>
    <w:rsid w:val="005E2187"/>
    <w:rsid w:val="005E5F89"/>
    <w:rsid w:val="005E6EA9"/>
    <w:rsid w:val="005E7444"/>
    <w:rsid w:val="005E79AA"/>
    <w:rsid w:val="005F1439"/>
    <w:rsid w:val="005F28DD"/>
    <w:rsid w:val="005F317D"/>
    <w:rsid w:val="005F4357"/>
    <w:rsid w:val="005F52BE"/>
    <w:rsid w:val="005F62F0"/>
    <w:rsid w:val="005F65D3"/>
    <w:rsid w:val="005F7CC2"/>
    <w:rsid w:val="0060016F"/>
    <w:rsid w:val="0060032C"/>
    <w:rsid w:val="00601B13"/>
    <w:rsid w:val="00601E58"/>
    <w:rsid w:val="00602133"/>
    <w:rsid w:val="006024A0"/>
    <w:rsid w:val="00602FA9"/>
    <w:rsid w:val="00603713"/>
    <w:rsid w:val="00603989"/>
    <w:rsid w:val="00604C37"/>
    <w:rsid w:val="00604E78"/>
    <w:rsid w:val="00606472"/>
    <w:rsid w:val="00606C31"/>
    <w:rsid w:val="006101D3"/>
    <w:rsid w:val="00613AB2"/>
    <w:rsid w:val="00614760"/>
    <w:rsid w:val="00616EA0"/>
    <w:rsid w:val="00620652"/>
    <w:rsid w:val="00620857"/>
    <w:rsid w:val="00620AEC"/>
    <w:rsid w:val="00620D2F"/>
    <w:rsid w:val="00620F0F"/>
    <w:rsid w:val="00622977"/>
    <w:rsid w:val="00623324"/>
    <w:rsid w:val="00625110"/>
    <w:rsid w:val="0062536E"/>
    <w:rsid w:val="006254DC"/>
    <w:rsid w:val="00625A80"/>
    <w:rsid w:val="00626456"/>
    <w:rsid w:val="006267F8"/>
    <w:rsid w:val="00626F60"/>
    <w:rsid w:val="0062702E"/>
    <w:rsid w:val="00627D04"/>
    <w:rsid w:val="0063183A"/>
    <w:rsid w:val="0063251A"/>
    <w:rsid w:val="006325C2"/>
    <w:rsid w:val="0063270A"/>
    <w:rsid w:val="00632C28"/>
    <w:rsid w:val="00632FB2"/>
    <w:rsid w:val="00634390"/>
    <w:rsid w:val="006347B7"/>
    <w:rsid w:val="00636E63"/>
    <w:rsid w:val="00637D28"/>
    <w:rsid w:val="00640131"/>
    <w:rsid w:val="0064319C"/>
    <w:rsid w:val="00643888"/>
    <w:rsid w:val="00643E10"/>
    <w:rsid w:val="006444E3"/>
    <w:rsid w:val="00644923"/>
    <w:rsid w:val="00645C47"/>
    <w:rsid w:val="00645CEC"/>
    <w:rsid w:val="0064651E"/>
    <w:rsid w:val="00647CDE"/>
    <w:rsid w:val="00650233"/>
    <w:rsid w:val="006505AE"/>
    <w:rsid w:val="0065129B"/>
    <w:rsid w:val="0065154F"/>
    <w:rsid w:val="006533B4"/>
    <w:rsid w:val="00654E8E"/>
    <w:rsid w:val="00656868"/>
    <w:rsid w:val="00656A79"/>
    <w:rsid w:val="00663EE8"/>
    <w:rsid w:val="0066596D"/>
    <w:rsid w:val="00665BF6"/>
    <w:rsid w:val="0066714B"/>
    <w:rsid w:val="00671246"/>
    <w:rsid w:val="00672BA6"/>
    <w:rsid w:val="00675E46"/>
    <w:rsid w:val="0068116C"/>
    <w:rsid w:val="00681B31"/>
    <w:rsid w:val="00682938"/>
    <w:rsid w:val="00682A3B"/>
    <w:rsid w:val="00685D07"/>
    <w:rsid w:val="00690160"/>
    <w:rsid w:val="00692010"/>
    <w:rsid w:val="0069273E"/>
    <w:rsid w:val="00692AA8"/>
    <w:rsid w:val="00692E39"/>
    <w:rsid w:val="006933FF"/>
    <w:rsid w:val="00694D32"/>
    <w:rsid w:val="00695D67"/>
    <w:rsid w:val="006967ED"/>
    <w:rsid w:val="006975F3"/>
    <w:rsid w:val="006A1735"/>
    <w:rsid w:val="006A35C5"/>
    <w:rsid w:val="006A4834"/>
    <w:rsid w:val="006A7029"/>
    <w:rsid w:val="006B23BF"/>
    <w:rsid w:val="006B42CA"/>
    <w:rsid w:val="006B4B76"/>
    <w:rsid w:val="006B5C40"/>
    <w:rsid w:val="006B5F33"/>
    <w:rsid w:val="006B6ED8"/>
    <w:rsid w:val="006B71A0"/>
    <w:rsid w:val="006C33E5"/>
    <w:rsid w:val="006C366F"/>
    <w:rsid w:val="006C3C47"/>
    <w:rsid w:val="006C3D5F"/>
    <w:rsid w:val="006C45EF"/>
    <w:rsid w:val="006C4E75"/>
    <w:rsid w:val="006D29FB"/>
    <w:rsid w:val="006D3480"/>
    <w:rsid w:val="006D4841"/>
    <w:rsid w:val="006D4B5C"/>
    <w:rsid w:val="006D4E92"/>
    <w:rsid w:val="006D562E"/>
    <w:rsid w:val="006D6F90"/>
    <w:rsid w:val="006D7F59"/>
    <w:rsid w:val="006E0E40"/>
    <w:rsid w:val="006E3183"/>
    <w:rsid w:val="006E4FD5"/>
    <w:rsid w:val="006E5A1F"/>
    <w:rsid w:val="006E5E7C"/>
    <w:rsid w:val="006E67D2"/>
    <w:rsid w:val="006E7378"/>
    <w:rsid w:val="006F1583"/>
    <w:rsid w:val="006F2734"/>
    <w:rsid w:val="006F2A56"/>
    <w:rsid w:val="006F2C19"/>
    <w:rsid w:val="006F3671"/>
    <w:rsid w:val="006F404F"/>
    <w:rsid w:val="006F407B"/>
    <w:rsid w:val="006F44DB"/>
    <w:rsid w:val="006F4A26"/>
    <w:rsid w:val="006F6878"/>
    <w:rsid w:val="006F7041"/>
    <w:rsid w:val="007008DA"/>
    <w:rsid w:val="00701D3C"/>
    <w:rsid w:val="00702515"/>
    <w:rsid w:val="00703157"/>
    <w:rsid w:val="007033DE"/>
    <w:rsid w:val="007037E3"/>
    <w:rsid w:val="00703F53"/>
    <w:rsid w:val="00705FE9"/>
    <w:rsid w:val="0070620D"/>
    <w:rsid w:val="007074A5"/>
    <w:rsid w:val="00707CEE"/>
    <w:rsid w:val="00711376"/>
    <w:rsid w:val="007126B9"/>
    <w:rsid w:val="00713328"/>
    <w:rsid w:val="007143C0"/>
    <w:rsid w:val="0071584C"/>
    <w:rsid w:val="00717616"/>
    <w:rsid w:val="0071782B"/>
    <w:rsid w:val="00717EA0"/>
    <w:rsid w:val="007201DE"/>
    <w:rsid w:val="00725A04"/>
    <w:rsid w:val="007272F6"/>
    <w:rsid w:val="007274AE"/>
    <w:rsid w:val="00727AD3"/>
    <w:rsid w:val="00732280"/>
    <w:rsid w:val="00733862"/>
    <w:rsid w:val="00733FA6"/>
    <w:rsid w:val="00737932"/>
    <w:rsid w:val="00737BCF"/>
    <w:rsid w:val="00740F03"/>
    <w:rsid w:val="00742BD3"/>
    <w:rsid w:val="0074376C"/>
    <w:rsid w:val="00743834"/>
    <w:rsid w:val="007439E3"/>
    <w:rsid w:val="00744788"/>
    <w:rsid w:val="007450C6"/>
    <w:rsid w:val="00745450"/>
    <w:rsid w:val="007463ED"/>
    <w:rsid w:val="0074660E"/>
    <w:rsid w:val="00746F8A"/>
    <w:rsid w:val="00747D08"/>
    <w:rsid w:val="007509AA"/>
    <w:rsid w:val="00750B4A"/>
    <w:rsid w:val="00753960"/>
    <w:rsid w:val="007547DB"/>
    <w:rsid w:val="00755222"/>
    <w:rsid w:val="00755E4D"/>
    <w:rsid w:val="00762A68"/>
    <w:rsid w:val="00762B49"/>
    <w:rsid w:val="00762E92"/>
    <w:rsid w:val="00763FDF"/>
    <w:rsid w:val="00771938"/>
    <w:rsid w:val="007721D8"/>
    <w:rsid w:val="00773C5D"/>
    <w:rsid w:val="007742C8"/>
    <w:rsid w:val="00775695"/>
    <w:rsid w:val="00775827"/>
    <w:rsid w:val="00776ABD"/>
    <w:rsid w:val="00777080"/>
    <w:rsid w:val="00777418"/>
    <w:rsid w:val="00780851"/>
    <w:rsid w:val="00785305"/>
    <w:rsid w:val="00785DA3"/>
    <w:rsid w:val="00786875"/>
    <w:rsid w:val="00786A63"/>
    <w:rsid w:val="007902C6"/>
    <w:rsid w:val="007915CB"/>
    <w:rsid w:val="00791AD2"/>
    <w:rsid w:val="00793E4E"/>
    <w:rsid w:val="0079522F"/>
    <w:rsid w:val="0079633E"/>
    <w:rsid w:val="007970D9"/>
    <w:rsid w:val="007A1525"/>
    <w:rsid w:val="007A1DDB"/>
    <w:rsid w:val="007A2032"/>
    <w:rsid w:val="007A2512"/>
    <w:rsid w:val="007A2FDD"/>
    <w:rsid w:val="007A49A3"/>
    <w:rsid w:val="007A4C56"/>
    <w:rsid w:val="007A4C99"/>
    <w:rsid w:val="007A5D9F"/>
    <w:rsid w:val="007A6183"/>
    <w:rsid w:val="007A6A73"/>
    <w:rsid w:val="007A6FAD"/>
    <w:rsid w:val="007B00EB"/>
    <w:rsid w:val="007B1148"/>
    <w:rsid w:val="007B421D"/>
    <w:rsid w:val="007B5DBB"/>
    <w:rsid w:val="007B6482"/>
    <w:rsid w:val="007B722C"/>
    <w:rsid w:val="007C0BEF"/>
    <w:rsid w:val="007C15CA"/>
    <w:rsid w:val="007C2B27"/>
    <w:rsid w:val="007C2DD9"/>
    <w:rsid w:val="007C3ED0"/>
    <w:rsid w:val="007C5E7C"/>
    <w:rsid w:val="007C6D24"/>
    <w:rsid w:val="007C7AED"/>
    <w:rsid w:val="007D125E"/>
    <w:rsid w:val="007D1427"/>
    <w:rsid w:val="007D272B"/>
    <w:rsid w:val="007D2A47"/>
    <w:rsid w:val="007D2F10"/>
    <w:rsid w:val="007D39FC"/>
    <w:rsid w:val="007D3B77"/>
    <w:rsid w:val="007D3B8C"/>
    <w:rsid w:val="007D46B1"/>
    <w:rsid w:val="007D5E45"/>
    <w:rsid w:val="007D7345"/>
    <w:rsid w:val="007D79D0"/>
    <w:rsid w:val="007E18D8"/>
    <w:rsid w:val="007E19D8"/>
    <w:rsid w:val="007E3830"/>
    <w:rsid w:val="007E3B13"/>
    <w:rsid w:val="007E3B97"/>
    <w:rsid w:val="007E4719"/>
    <w:rsid w:val="007E55E0"/>
    <w:rsid w:val="007E5D8D"/>
    <w:rsid w:val="007E5DA9"/>
    <w:rsid w:val="007E64AC"/>
    <w:rsid w:val="007F01C4"/>
    <w:rsid w:val="007F2092"/>
    <w:rsid w:val="007F3A88"/>
    <w:rsid w:val="007F4262"/>
    <w:rsid w:val="007F49F5"/>
    <w:rsid w:val="007F5586"/>
    <w:rsid w:val="007F6872"/>
    <w:rsid w:val="007F72B3"/>
    <w:rsid w:val="008015C0"/>
    <w:rsid w:val="008016D5"/>
    <w:rsid w:val="00801F41"/>
    <w:rsid w:val="00802299"/>
    <w:rsid w:val="00802B0A"/>
    <w:rsid w:val="00802DCA"/>
    <w:rsid w:val="008031EC"/>
    <w:rsid w:val="0080344A"/>
    <w:rsid w:val="0080541B"/>
    <w:rsid w:val="0080544B"/>
    <w:rsid w:val="008076C2"/>
    <w:rsid w:val="00810EC0"/>
    <w:rsid w:val="008114F5"/>
    <w:rsid w:val="00811857"/>
    <w:rsid w:val="008127D7"/>
    <w:rsid w:val="00816F0E"/>
    <w:rsid w:val="00820A28"/>
    <w:rsid w:val="00821F23"/>
    <w:rsid w:val="00822918"/>
    <w:rsid w:val="00822CD8"/>
    <w:rsid w:val="008234FE"/>
    <w:rsid w:val="00824C8E"/>
    <w:rsid w:val="00825F15"/>
    <w:rsid w:val="0082630F"/>
    <w:rsid w:val="00826F69"/>
    <w:rsid w:val="00830EA3"/>
    <w:rsid w:val="00832753"/>
    <w:rsid w:val="00835233"/>
    <w:rsid w:val="00835DB3"/>
    <w:rsid w:val="008368CF"/>
    <w:rsid w:val="008379E5"/>
    <w:rsid w:val="00837DF3"/>
    <w:rsid w:val="00841D4C"/>
    <w:rsid w:val="00844177"/>
    <w:rsid w:val="0084417E"/>
    <w:rsid w:val="0084467B"/>
    <w:rsid w:val="0084480C"/>
    <w:rsid w:val="0084522E"/>
    <w:rsid w:val="00850857"/>
    <w:rsid w:val="0085214F"/>
    <w:rsid w:val="0085233C"/>
    <w:rsid w:val="008536B9"/>
    <w:rsid w:val="0085406A"/>
    <w:rsid w:val="00854A13"/>
    <w:rsid w:val="008564D3"/>
    <w:rsid w:val="008616A5"/>
    <w:rsid w:val="008618EA"/>
    <w:rsid w:val="00863B1D"/>
    <w:rsid w:val="0086534C"/>
    <w:rsid w:val="0087144A"/>
    <w:rsid w:val="00874B1C"/>
    <w:rsid w:val="00880357"/>
    <w:rsid w:val="008807CC"/>
    <w:rsid w:val="00881D08"/>
    <w:rsid w:val="0088272D"/>
    <w:rsid w:val="00882805"/>
    <w:rsid w:val="008832C7"/>
    <w:rsid w:val="00884DED"/>
    <w:rsid w:val="00885DF8"/>
    <w:rsid w:val="008870D6"/>
    <w:rsid w:val="0088727F"/>
    <w:rsid w:val="00890C69"/>
    <w:rsid w:val="00890E65"/>
    <w:rsid w:val="00891083"/>
    <w:rsid w:val="008935F5"/>
    <w:rsid w:val="00893CA6"/>
    <w:rsid w:val="00895B5E"/>
    <w:rsid w:val="0089609F"/>
    <w:rsid w:val="00896DC5"/>
    <w:rsid w:val="008A05C1"/>
    <w:rsid w:val="008A0D51"/>
    <w:rsid w:val="008A12DF"/>
    <w:rsid w:val="008A1485"/>
    <w:rsid w:val="008A1B92"/>
    <w:rsid w:val="008A4EC6"/>
    <w:rsid w:val="008A7376"/>
    <w:rsid w:val="008A779A"/>
    <w:rsid w:val="008A7907"/>
    <w:rsid w:val="008B0D9A"/>
    <w:rsid w:val="008B1A39"/>
    <w:rsid w:val="008B461E"/>
    <w:rsid w:val="008B524D"/>
    <w:rsid w:val="008B5D28"/>
    <w:rsid w:val="008C34BF"/>
    <w:rsid w:val="008C457D"/>
    <w:rsid w:val="008C56C7"/>
    <w:rsid w:val="008C5E01"/>
    <w:rsid w:val="008C6667"/>
    <w:rsid w:val="008C6ACD"/>
    <w:rsid w:val="008C7A44"/>
    <w:rsid w:val="008D0A39"/>
    <w:rsid w:val="008D19F0"/>
    <w:rsid w:val="008D21CF"/>
    <w:rsid w:val="008E1967"/>
    <w:rsid w:val="008E5960"/>
    <w:rsid w:val="008F0F71"/>
    <w:rsid w:val="008F1F63"/>
    <w:rsid w:val="008F2D89"/>
    <w:rsid w:val="008F3D07"/>
    <w:rsid w:val="008F510D"/>
    <w:rsid w:val="00902127"/>
    <w:rsid w:val="009024FE"/>
    <w:rsid w:val="00902A90"/>
    <w:rsid w:val="00902AE0"/>
    <w:rsid w:val="009030E9"/>
    <w:rsid w:val="00903822"/>
    <w:rsid w:val="009042C3"/>
    <w:rsid w:val="00904D95"/>
    <w:rsid w:val="00905DFD"/>
    <w:rsid w:val="00905E75"/>
    <w:rsid w:val="00906FF6"/>
    <w:rsid w:val="00907E8A"/>
    <w:rsid w:val="00907F4A"/>
    <w:rsid w:val="0091174B"/>
    <w:rsid w:val="00911CD0"/>
    <w:rsid w:val="00914434"/>
    <w:rsid w:val="00917086"/>
    <w:rsid w:val="00921E58"/>
    <w:rsid w:val="00922629"/>
    <w:rsid w:val="009226C9"/>
    <w:rsid w:val="00923C42"/>
    <w:rsid w:val="00924B09"/>
    <w:rsid w:val="009255FF"/>
    <w:rsid w:val="00926D48"/>
    <w:rsid w:val="00927392"/>
    <w:rsid w:val="00930F6B"/>
    <w:rsid w:val="00932C69"/>
    <w:rsid w:val="00933E65"/>
    <w:rsid w:val="00934129"/>
    <w:rsid w:val="00935908"/>
    <w:rsid w:val="00936914"/>
    <w:rsid w:val="009369B9"/>
    <w:rsid w:val="00936CC8"/>
    <w:rsid w:val="0093758E"/>
    <w:rsid w:val="00941149"/>
    <w:rsid w:val="00941779"/>
    <w:rsid w:val="00943B29"/>
    <w:rsid w:val="009447CF"/>
    <w:rsid w:val="00946193"/>
    <w:rsid w:val="00950CDE"/>
    <w:rsid w:val="00951CB3"/>
    <w:rsid w:val="00952419"/>
    <w:rsid w:val="00952B8F"/>
    <w:rsid w:val="00954B55"/>
    <w:rsid w:val="00954C85"/>
    <w:rsid w:val="00955CAF"/>
    <w:rsid w:val="00957D30"/>
    <w:rsid w:val="00961B84"/>
    <w:rsid w:val="00962646"/>
    <w:rsid w:val="009651B3"/>
    <w:rsid w:val="00965622"/>
    <w:rsid w:val="00966173"/>
    <w:rsid w:val="009673BB"/>
    <w:rsid w:val="009705C9"/>
    <w:rsid w:val="009725E7"/>
    <w:rsid w:val="00974439"/>
    <w:rsid w:val="009815C0"/>
    <w:rsid w:val="009828A1"/>
    <w:rsid w:val="009838C3"/>
    <w:rsid w:val="009855CC"/>
    <w:rsid w:val="00985CD9"/>
    <w:rsid w:val="00986C33"/>
    <w:rsid w:val="00991A7F"/>
    <w:rsid w:val="009936C3"/>
    <w:rsid w:val="00994280"/>
    <w:rsid w:val="00994462"/>
    <w:rsid w:val="00994E9E"/>
    <w:rsid w:val="00995452"/>
    <w:rsid w:val="00997683"/>
    <w:rsid w:val="009A0448"/>
    <w:rsid w:val="009A058A"/>
    <w:rsid w:val="009A08E1"/>
    <w:rsid w:val="009A1D45"/>
    <w:rsid w:val="009A2A1E"/>
    <w:rsid w:val="009A3168"/>
    <w:rsid w:val="009A439F"/>
    <w:rsid w:val="009B0451"/>
    <w:rsid w:val="009B1261"/>
    <w:rsid w:val="009B1D81"/>
    <w:rsid w:val="009B396E"/>
    <w:rsid w:val="009B613B"/>
    <w:rsid w:val="009C23A9"/>
    <w:rsid w:val="009C2484"/>
    <w:rsid w:val="009C2CD8"/>
    <w:rsid w:val="009C33DD"/>
    <w:rsid w:val="009C5A28"/>
    <w:rsid w:val="009C5E2D"/>
    <w:rsid w:val="009C6A42"/>
    <w:rsid w:val="009D0AAD"/>
    <w:rsid w:val="009D1C03"/>
    <w:rsid w:val="009D21BB"/>
    <w:rsid w:val="009D295C"/>
    <w:rsid w:val="009D4034"/>
    <w:rsid w:val="009D40C1"/>
    <w:rsid w:val="009D6001"/>
    <w:rsid w:val="009D679D"/>
    <w:rsid w:val="009D6B4D"/>
    <w:rsid w:val="009D7140"/>
    <w:rsid w:val="009D7E48"/>
    <w:rsid w:val="009E155B"/>
    <w:rsid w:val="009E1D13"/>
    <w:rsid w:val="009E5247"/>
    <w:rsid w:val="009E70D3"/>
    <w:rsid w:val="009F2590"/>
    <w:rsid w:val="009F40BB"/>
    <w:rsid w:val="009F56B4"/>
    <w:rsid w:val="009F5D8F"/>
    <w:rsid w:val="009F7418"/>
    <w:rsid w:val="009F7E76"/>
    <w:rsid w:val="00A016E0"/>
    <w:rsid w:val="00A03A08"/>
    <w:rsid w:val="00A049F3"/>
    <w:rsid w:val="00A05207"/>
    <w:rsid w:val="00A056E0"/>
    <w:rsid w:val="00A06CE3"/>
    <w:rsid w:val="00A0775C"/>
    <w:rsid w:val="00A077E9"/>
    <w:rsid w:val="00A07A62"/>
    <w:rsid w:val="00A118F1"/>
    <w:rsid w:val="00A12EB8"/>
    <w:rsid w:val="00A14E97"/>
    <w:rsid w:val="00A16B45"/>
    <w:rsid w:val="00A1737D"/>
    <w:rsid w:val="00A20413"/>
    <w:rsid w:val="00A20D7E"/>
    <w:rsid w:val="00A219D9"/>
    <w:rsid w:val="00A21BC9"/>
    <w:rsid w:val="00A22FFE"/>
    <w:rsid w:val="00A24420"/>
    <w:rsid w:val="00A25333"/>
    <w:rsid w:val="00A2609E"/>
    <w:rsid w:val="00A267FF"/>
    <w:rsid w:val="00A3269B"/>
    <w:rsid w:val="00A33210"/>
    <w:rsid w:val="00A339E1"/>
    <w:rsid w:val="00A3437C"/>
    <w:rsid w:val="00A34F45"/>
    <w:rsid w:val="00A351D3"/>
    <w:rsid w:val="00A356B8"/>
    <w:rsid w:val="00A3770A"/>
    <w:rsid w:val="00A40712"/>
    <w:rsid w:val="00A40A2C"/>
    <w:rsid w:val="00A43EE3"/>
    <w:rsid w:val="00A448F0"/>
    <w:rsid w:val="00A45179"/>
    <w:rsid w:val="00A455A3"/>
    <w:rsid w:val="00A45A08"/>
    <w:rsid w:val="00A46DAF"/>
    <w:rsid w:val="00A4753E"/>
    <w:rsid w:val="00A52D30"/>
    <w:rsid w:val="00A5407B"/>
    <w:rsid w:val="00A544BD"/>
    <w:rsid w:val="00A57D58"/>
    <w:rsid w:val="00A57EDA"/>
    <w:rsid w:val="00A609F0"/>
    <w:rsid w:val="00A619B1"/>
    <w:rsid w:val="00A64649"/>
    <w:rsid w:val="00A649B3"/>
    <w:rsid w:val="00A65072"/>
    <w:rsid w:val="00A668C6"/>
    <w:rsid w:val="00A677FC"/>
    <w:rsid w:val="00A731D6"/>
    <w:rsid w:val="00A742DA"/>
    <w:rsid w:val="00A743B6"/>
    <w:rsid w:val="00A766E6"/>
    <w:rsid w:val="00A76B1C"/>
    <w:rsid w:val="00A80405"/>
    <w:rsid w:val="00A80518"/>
    <w:rsid w:val="00A80F98"/>
    <w:rsid w:val="00A818D5"/>
    <w:rsid w:val="00A81E01"/>
    <w:rsid w:val="00A8247D"/>
    <w:rsid w:val="00A827FE"/>
    <w:rsid w:val="00A82F8C"/>
    <w:rsid w:val="00A83385"/>
    <w:rsid w:val="00A83AA7"/>
    <w:rsid w:val="00A84C0D"/>
    <w:rsid w:val="00A851D4"/>
    <w:rsid w:val="00A8613D"/>
    <w:rsid w:val="00A87692"/>
    <w:rsid w:val="00A905CD"/>
    <w:rsid w:val="00A90D48"/>
    <w:rsid w:val="00A90E8E"/>
    <w:rsid w:val="00A911C5"/>
    <w:rsid w:val="00A96B5F"/>
    <w:rsid w:val="00AA0255"/>
    <w:rsid w:val="00AA097C"/>
    <w:rsid w:val="00AA11C2"/>
    <w:rsid w:val="00AA1B02"/>
    <w:rsid w:val="00AA1CE7"/>
    <w:rsid w:val="00AA47FF"/>
    <w:rsid w:val="00AA54BA"/>
    <w:rsid w:val="00AA6A2C"/>
    <w:rsid w:val="00AB163B"/>
    <w:rsid w:val="00AB2ABA"/>
    <w:rsid w:val="00AB5883"/>
    <w:rsid w:val="00AB5D2A"/>
    <w:rsid w:val="00AB6B37"/>
    <w:rsid w:val="00AB6D65"/>
    <w:rsid w:val="00AC1978"/>
    <w:rsid w:val="00AC236D"/>
    <w:rsid w:val="00AC3C59"/>
    <w:rsid w:val="00AC43F4"/>
    <w:rsid w:val="00AC4DF2"/>
    <w:rsid w:val="00AC4DFC"/>
    <w:rsid w:val="00AC54E1"/>
    <w:rsid w:val="00AC5586"/>
    <w:rsid w:val="00AC55FE"/>
    <w:rsid w:val="00AC5A3A"/>
    <w:rsid w:val="00AC6335"/>
    <w:rsid w:val="00AC6D7D"/>
    <w:rsid w:val="00AC6DE2"/>
    <w:rsid w:val="00AD0B0B"/>
    <w:rsid w:val="00AD13BF"/>
    <w:rsid w:val="00AD150B"/>
    <w:rsid w:val="00AD1AA1"/>
    <w:rsid w:val="00AD2167"/>
    <w:rsid w:val="00AD3F7B"/>
    <w:rsid w:val="00AD58B2"/>
    <w:rsid w:val="00AD60B3"/>
    <w:rsid w:val="00AD6438"/>
    <w:rsid w:val="00AD6DBC"/>
    <w:rsid w:val="00AE029E"/>
    <w:rsid w:val="00AE04F7"/>
    <w:rsid w:val="00AE087A"/>
    <w:rsid w:val="00AE0CDE"/>
    <w:rsid w:val="00AE11E1"/>
    <w:rsid w:val="00AE312B"/>
    <w:rsid w:val="00AE48B7"/>
    <w:rsid w:val="00AE4E02"/>
    <w:rsid w:val="00AE5265"/>
    <w:rsid w:val="00AE6E3E"/>
    <w:rsid w:val="00AE6F68"/>
    <w:rsid w:val="00AE7E1F"/>
    <w:rsid w:val="00AF025D"/>
    <w:rsid w:val="00AF0E69"/>
    <w:rsid w:val="00AF16B7"/>
    <w:rsid w:val="00AF2516"/>
    <w:rsid w:val="00B02FC6"/>
    <w:rsid w:val="00B04331"/>
    <w:rsid w:val="00B052C9"/>
    <w:rsid w:val="00B062B1"/>
    <w:rsid w:val="00B0724D"/>
    <w:rsid w:val="00B108B1"/>
    <w:rsid w:val="00B111DB"/>
    <w:rsid w:val="00B11991"/>
    <w:rsid w:val="00B130AE"/>
    <w:rsid w:val="00B1356C"/>
    <w:rsid w:val="00B147B2"/>
    <w:rsid w:val="00B20766"/>
    <w:rsid w:val="00B23350"/>
    <w:rsid w:val="00B23599"/>
    <w:rsid w:val="00B23FE7"/>
    <w:rsid w:val="00B275D0"/>
    <w:rsid w:val="00B31ED6"/>
    <w:rsid w:val="00B320CC"/>
    <w:rsid w:val="00B3321C"/>
    <w:rsid w:val="00B33384"/>
    <w:rsid w:val="00B33E6E"/>
    <w:rsid w:val="00B34D22"/>
    <w:rsid w:val="00B36478"/>
    <w:rsid w:val="00B404D9"/>
    <w:rsid w:val="00B40771"/>
    <w:rsid w:val="00B42E31"/>
    <w:rsid w:val="00B4324D"/>
    <w:rsid w:val="00B502D5"/>
    <w:rsid w:val="00B50BA2"/>
    <w:rsid w:val="00B570FF"/>
    <w:rsid w:val="00B57CA5"/>
    <w:rsid w:val="00B607E5"/>
    <w:rsid w:val="00B60F59"/>
    <w:rsid w:val="00B621F0"/>
    <w:rsid w:val="00B625E6"/>
    <w:rsid w:val="00B64450"/>
    <w:rsid w:val="00B64CD6"/>
    <w:rsid w:val="00B670CD"/>
    <w:rsid w:val="00B7151A"/>
    <w:rsid w:val="00B721D1"/>
    <w:rsid w:val="00B722E8"/>
    <w:rsid w:val="00B72AB8"/>
    <w:rsid w:val="00B73961"/>
    <w:rsid w:val="00B73F1A"/>
    <w:rsid w:val="00B73FE5"/>
    <w:rsid w:val="00B74F56"/>
    <w:rsid w:val="00B74F8E"/>
    <w:rsid w:val="00B75ABE"/>
    <w:rsid w:val="00B76DAA"/>
    <w:rsid w:val="00B774DC"/>
    <w:rsid w:val="00B77876"/>
    <w:rsid w:val="00B77F12"/>
    <w:rsid w:val="00B8052F"/>
    <w:rsid w:val="00B80854"/>
    <w:rsid w:val="00B83D8E"/>
    <w:rsid w:val="00B84E05"/>
    <w:rsid w:val="00B90F0B"/>
    <w:rsid w:val="00B92709"/>
    <w:rsid w:val="00B92CE9"/>
    <w:rsid w:val="00B9511E"/>
    <w:rsid w:val="00B95A5B"/>
    <w:rsid w:val="00B95D0D"/>
    <w:rsid w:val="00B96D8C"/>
    <w:rsid w:val="00B97BA5"/>
    <w:rsid w:val="00BA08D0"/>
    <w:rsid w:val="00BA0E67"/>
    <w:rsid w:val="00BA1C84"/>
    <w:rsid w:val="00BA235D"/>
    <w:rsid w:val="00BA25F7"/>
    <w:rsid w:val="00BA665B"/>
    <w:rsid w:val="00BA6C90"/>
    <w:rsid w:val="00BB1A7E"/>
    <w:rsid w:val="00BB1EB5"/>
    <w:rsid w:val="00BB1F0A"/>
    <w:rsid w:val="00BB2EC8"/>
    <w:rsid w:val="00BB542A"/>
    <w:rsid w:val="00BB5767"/>
    <w:rsid w:val="00BB5AC2"/>
    <w:rsid w:val="00BB63BA"/>
    <w:rsid w:val="00BB7871"/>
    <w:rsid w:val="00BC0A1F"/>
    <w:rsid w:val="00BC0BFA"/>
    <w:rsid w:val="00BC0CC5"/>
    <w:rsid w:val="00BC3348"/>
    <w:rsid w:val="00BC38F2"/>
    <w:rsid w:val="00BC5703"/>
    <w:rsid w:val="00BC57A4"/>
    <w:rsid w:val="00BC7D49"/>
    <w:rsid w:val="00BD0C73"/>
    <w:rsid w:val="00BD3417"/>
    <w:rsid w:val="00BD38FE"/>
    <w:rsid w:val="00BD450C"/>
    <w:rsid w:val="00BD468A"/>
    <w:rsid w:val="00BD4891"/>
    <w:rsid w:val="00BD5FD7"/>
    <w:rsid w:val="00BD7383"/>
    <w:rsid w:val="00BE05D7"/>
    <w:rsid w:val="00BE170D"/>
    <w:rsid w:val="00BE2565"/>
    <w:rsid w:val="00BE2735"/>
    <w:rsid w:val="00BE2AEA"/>
    <w:rsid w:val="00BE2BB8"/>
    <w:rsid w:val="00BE320F"/>
    <w:rsid w:val="00BE3B48"/>
    <w:rsid w:val="00BE3E7C"/>
    <w:rsid w:val="00BE46C7"/>
    <w:rsid w:val="00BE6811"/>
    <w:rsid w:val="00BE6F5F"/>
    <w:rsid w:val="00BE7A6B"/>
    <w:rsid w:val="00BF0C6A"/>
    <w:rsid w:val="00BF1E05"/>
    <w:rsid w:val="00BF2018"/>
    <w:rsid w:val="00BF2B3C"/>
    <w:rsid w:val="00BF2D75"/>
    <w:rsid w:val="00BF3371"/>
    <w:rsid w:val="00BF33DB"/>
    <w:rsid w:val="00BF4642"/>
    <w:rsid w:val="00BF48B3"/>
    <w:rsid w:val="00BF4C84"/>
    <w:rsid w:val="00BF4FFF"/>
    <w:rsid w:val="00BF7A98"/>
    <w:rsid w:val="00C0061D"/>
    <w:rsid w:val="00C01229"/>
    <w:rsid w:val="00C01AAE"/>
    <w:rsid w:val="00C01AE8"/>
    <w:rsid w:val="00C027A0"/>
    <w:rsid w:val="00C02B9A"/>
    <w:rsid w:val="00C03527"/>
    <w:rsid w:val="00C03E33"/>
    <w:rsid w:val="00C05E58"/>
    <w:rsid w:val="00C06163"/>
    <w:rsid w:val="00C065B0"/>
    <w:rsid w:val="00C06C67"/>
    <w:rsid w:val="00C11E42"/>
    <w:rsid w:val="00C12BFB"/>
    <w:rsid w:val="00C159B5"/>
    <w:rsid w:val="00C15A5C"/>
    <w:rsid w:val="00C16411"/>
    <w:rsid w:val="00C17259"/>
    <w:rsid w:val="00C20E41"/>
    <w:rsid w:val="00C229C2"/>
    <w:rsid w:val="00C22B66"/>
    <w:rsid w:val="00C252D5"/>
    <w:rsid w:val="00C256EE"/>
    <w:rsid w:val="00C25B70"/>
    <w:rsid w:val="00C2718B"/>
    <w:rsid w:val="00C31657"/>
    <w:rsid w:val="00C32661"/>
    <w:rsid w:val="00C32D9D"/>
    <w:rsid w:val="00C3311C"/>
    <w:rsid w:val="00C3418F"/>
    <w:rsid w:val="00C35C28"/>
    <w:rsid w:val="00C37141"/>
    <w:rsid w:val="00C3716F"/>
    <w:rsid w:val="00C37C65"/>
    <w:rsid w:val="00C4026E"/>
    <w:rsid w:val="00C4053F"/>
    <w:rsid w:val="00C41D4B"/>
    <w:rsid w:val="00C5095D"/>
    <w:rsid w:val="00C51159"/>
    <w:rsid w:val="00C51D67"/>
    <w:rsid w:val="00C53AA8"/>
    <w:rsid w:val="00C53BBB"/>
    <w:rsid w:val="00C54207"/>
    <w:rsid w:val="00C54F2D"/>
    <w:rsid w:val="00C54F7E"/>
    <w:rsid w:val="00C5644F"/>
    <w:rsid w:val="00C56A5D"/>
    <w:rsid w:val="00C61745"/>
    <w:rsid w:val="00C635E5"/>
    <w:rsid w:val="00C63803"/>
    <w:rsid w:val="00C644B7"/>
    <w:rsid w:val="00C65C3B"/>
    <w:rsid w:val="00C662CA"/>
    <w:rsid w:val="00C71D45"/>
    <w:rsid w:val="00C730DC"/>
    <w:rsid w:val="00C739FE"/>
    <w:rsid w:val="00C74BFE"/>
    <w:rsid w:val="00C75849"/>
    <w:rsid w:val="00C75B6A"/>
    <w:rsid w:val="00C75ED1"/>
    <w:rsid w:val="00C7708F"/>
    <w:rsid w:val="00C77379"/>
    <w:rsid w:val="00C81996"/>
    <w:rsid w:val="00C81ED9"/>
    <w:rsid w:val="00C81EF9"/>
    <w:rsid w:val="00C8228E"/>
    <w:rsid w:val="00C828DC"/>
    <w:rsid w:val="00C82D48"/>
    <w:rsid w:val="00C85FA4"/>
    <w:rsid w:val="00C867AD"/>
    <w:rsid w:val="00C86C69"/>
    <w:rsid w:val="00C87D7B"/>
    <w:rsid w:val="00C91BC7"/>
    <w:rsid w:val="00C91C79"/>
    <w:rsid w:val="00C91E7A"/>
    <w:rsid w:val="00C93A09"/>
    <w:rsid w:val="00C943B9"/>
    <w:rsid w:val="00C9468E"/>
    <w:rsid w:val="00C96B13"/>
    <w:rsid w:val="00C97446"/>
    <w:rsid w:val="00C97E03"/>
    <w:rsid w:val="00CA0500"/>
    <w:rsid w:val="00CA26F1"/>
    <w:rsid w:val="00CA2AEF"/>
    <w:rsid w:val="00CA5499"/>
    <w:rsid w:val="00CA5C21"/>
    <w:rsid w:val="00CA642E"/>
    <w:rsid w:val="00CA6934"/>
    <w:rsid w:val="00CA7779"/>
    <w:rsid w:val="00CA7792"/>
    <w:rsid w:val="00CB2689"/>
    <w:rsid w:val="00CB4AC4"/>
    <w:rsid w:val="00CB5AC7"/>
    <w:rsid w:val="00CB5DD7"/>
    <w:rsid w:val="00CC0E85"/>
    <w:rsid w:val="00CC0FC7"/>
    <w:rsid w:val="00CC2BF4"/>
    <w:rsid w:val="00CC2E45"/>
    <w:rsid w:val="00CC3713"/>
    <w:rsid w:val="00CC3F82"/>
    <w:rsid w:val="00CC4B83"/>
    <w:rsid w:val="00CC64B8"/>
    <w:rsid w:val="00CC68FA"/>
    <w:rsid w:val="00CC7192"/>
    <w:rsid w:val="00CD0409"/>
    <w:rsid w:val="00CD071D"/>
    <w:rsid w:val="00CD592A"/>
    <w:rsid w:val="00CD63FE"/>
    <w:rsid w:val="00CE0A8D"/>
    <w:rsid w:val="00CE1743"/>
    <w:rsid w:val="00CE217A"/>
    <w:rsid w:val="00CE2E0F"/>
    <w:rsid w:val="00CE366E"/>
    <w:rsid w:val="00CE37D8"/>
    <w:rsid w:val="00CE3A8B"/>
    <w:rsid w:val="00CE4153"/>
    <w:rsid w:val="00CE456A"/>
    <w:rsid w:val="00CE4E32"/>
    <w:rsid w:val="00CE67D8"/>
    <w:rsid w:val="00CE6EB6"/>
    <w:rsid w:val="00CF00E5"/>
    <w:rsid w:val="00CF0300"/>
    <w:rsid w:val="00CF109A"/>
    <w:rsid w:val="00CF1141"/>
    <w:rsid w:val="00CF2315"/>
    <w:rsid w:val="00CF2662"/>
    <w:rsid w:val="00CF2C55"/>
    <w:rsid w:val="00CF436C"/>
    <w:rsid w:val="00CF5265"/>
    <w:rsid w:val="00CF52C5"/>
    <w:rsid w:val="00CF599B"/>
    <w:rsid w:val="00D00116"/>
    <w:rsid w:val="00D011FE"/>
    <w:rsid w:val="00D01456"/>
    <w:rsid w:val="00D03FE8"/>
    <w:rsid w:val="00D05D16"/>
    <w:rsid w:val="00D06296"/>
    <w:rsid w:val="00D11284"/>
    <w:rsid w:val="00D1141D"/>
    <w:rsid w:val="00D17B9B"/>
    <w:rsid w:val="00D2052C"/>
    <w:rsid w:val="00D21051"/>
    <w:rsid w:val="00D21F07"/>
    <w:rsid w:val="00D24D3F"/>
    <w:rsid w:val="00D25524"/>
    <w:rsid w:val="00D3042C"/>
    <w:rsid w:val="00D3110E"/>
    <w:rsid w:val="00D319D7"/>
    <w:rsid w:val="00D32156"/>
    <w:rsid w:val="00D34857"/>
    <w:rsid w:val="00D35207"/>
    <w:rsid w:val="00D363B0"/>
    <w:rsid w:val="00D371A5"/>
    <w:rsid w:val="00D37392"/>
    <w:rsid w:val="00D37AA6"/>
    <w:rsid w:val="00D41CF1"/>
    <w:rsid w:val="00D4398F"/>
    <w:rsid w:val="00D444AB"/>
    <w:rsid w:val="00D456FB"/>
    <w:rsid w:val="00D4607C"/>
    <w:rsid w:val="00D46150"/>
    <w:rsid w:val="00D4627C"/>
    <w:rsid w:val="00D4652F"/>
    <w:rsid w:val="00D47187"/>
    <w:rsid w:val="00D47385"/>
    <w:rsid w:val="00D47941"/>
    <w:rsid w:val="00D512C2"/>
    <w:rsid w:val="00D53895"/>
    <w:rsid w:val="00D54C95"/>
    <w:rsid w:val="00D55628"/>
    <w:rsid w:val="00D55F72"/>
    <w:rsid w:val="00D57525"/>
    <w:rsid w:val="00D62F1A"/>
    <w:rsid w:val="00D63444"/>
    <w:rsid w:val="00D64D80"/>
    <w:rsid w:val="00D66340"/>
    <w:rsid w:val="00D66404"/>
    <w:rsid w:val="00D67285"/>
    <w:rsid w:val="00D67585"/>
    <w:rsid w:val="00D70122"/>
    <w:rsid w:val="00D71101"/>
    <w:rsid w:val="00D71285"/>
    <w:rsid w:val="00D727BB"/>
    <w:rsid w:val="00D737D9"/>
    <w:rsid w:val="00D73894"/>
    <w:rsid w:val="00D73EA7"/>
    <w:rsid w:val="00D7446C"/>
    <w:rsid w:val="00D74E7D"/>
    <w:rsid w:val="00D75461"/>
    <w:rsid w:val="00D75C62"/>
    <w:rsid w:val="00D75F36"/>
    <w:rsid w:val="00D76B39"/>
    <w:rsid w:val="00D77272"/>
    <w:rsid w:val="00D80419"/>
    <w:rsid w:val="00D80F9B"/>
    <w:rsid w:val="00D8185C"/>
    <w:rsid w:val="00D82A5D"/>
    <w:rsid w:val="00D834D2"/>
    <w:rsid w:val="00D8443F"/>
    <w:rsid w:val="00D84A00"/>
    <w:rsid w:val="00D854D3"/>
    <w:rsid w:val="00D86560"/>
    <w:rsid w:val="00D90A78"/>
    <w:rsid w:val="00D91CC8"/>
    <w:rsid w:val="00D91D57"/>
    <w:rsid w:val="00D92313"/>
    <w:rsid w:val="00D9259E"/>
    <w:rsid w:val="00D92B44"/>
    <w:rsid w:val="00D939F3"/>
    <w:rsid w:val="00D9400B"/>
    <w:rsid w:val="00D9445B"/>
    <w:rsid w:val="00D94A9D"/>
    <w:rsid w:val="00D95292"/>
    <w:rsid w:val="00D95670"/>
    <w:rsid w:val="00D96ECC"/>
    <w:rsid w:val="00DA1857"/>
    <w:rsid w:val="00DA1E91"/>
    <w:rsid w:val="00DA20A1"/>
    <w:rsid w:val="00DA23F9"/>
    <w:rsid w:val="00DA258D"/>
    <w:rsid w:val="00DA2CD3"/>
    <w:rsid w:val="00DA2D2C"/>
    <w:rsid w:val="00DA3F48"/>
    <w:rsid w:val="00DA453B"/>
    <w:rsid w:val="00DA4D68"/>
    <w:rsid w:val="00DA5C0F"/>
    <w:rsid w:val="00DA7E79"/>
    <w:rsid w:val="00DB24B6"/>
    <w:rsid w:val="00DB3DF5"/>
    <w:rsid w:val="00DB3FA0"/>
    <w:rsid w:val="00DB79D7"/>
    <w:rsid w:val="00DC001F"/>
    <w:rsid w:val="00DC02D3"/>
    <w:rsid w:val="00DC073E"/>
    <w:rsid w:val="00DC20D2"/>
    <w:rsid w:val="00DC255C"/>
    <w:rsid w:val="00DC2639"/>
    <w:rsid w:val="00DC29DA"/>
    <w:rsid w:val="00DC2D46"/>
    <w:rsid w:val="00DC4B6C"/>
    <w:rsid w:val="00DC4E7D"/>
    <w:rsid w:val="00DC5B5B"/>
    <w:rsid w:val="00DC6CF0"/>
    <w:rsid w:val="00DC7416"/>
    <w:rsid w:val="00DC7EF2"/>
    <w:rsid w:val="00DD446A"/>
    <w:rsid w:val="00DD7A5F"/>
    <w:rsid w:val="00DE2910"/>
    <w:rsid w:val="00DE616D"/>
    <w:rsid w:val="00DE658A"/>
    <w:rsid w:val="00DE7BBE"/>
    <w:rsid w:val="00DF0875"/>
    <w:rsid w:val="00DF090A"/>
    <w:rsid w:val="00DF0A7C"/>
    <w:rsid w:val="00DF0B16"/>
    <w:rsid w:val="00DF0EE3"/>
    <w:rsid w:val="00DF1438"/>
    <w:rsid w:val="00DF25FE"/>
    <w:rsid w:val="00DF270B"/>
    <w:rsid w:val="00DF2C7A"/>
    <w:rsid w:val="00DF5575"/>
    <w:rsid w:val="00DF6111"/>
    <w:rsid w:val="00E00EAD"/>
    <w:rsid w:val="00E01431"/>
    <w:rsid w:val="00E01826"/>
    <w:rsid w:val="00E02009"/>
    <w:rsid w:val="00E02993"/>
    <w:rsid w:val="00E02C78"/>
    <w:rsid w:val="00E040E0"/>
    <w:rsid w:val="00E04C76"/>
    <w:rsid w:val="00E04E57"/>
    <w:rsid w:val="00E05064"/>
    <w:rsid w:val="00E05B77"/>
    <w:rsid w:val="00E05D82"/>
    <w:rsid w:val="00E076F5"/>
    <w:rsid w:val="00E07AB0"/>
    <w:rsid w:val="00E07FD5"/>
    <w:rsid w:val="00E10846"/>
    <w:rsid w:val="00E11DBC"/>
    <w:rsid w:val="00E13D9A"/>
    <w:rsid w:val="00E1428F"/>
    <w:rsid w:val="00E15223"/>
    <w:rsid w:val="00E153C3"/>
    <w:rsid w:val="00E161EA"/>
    <w:rsid w:val="00E164F4"/>
    <w:rsid w:val="00E179F2"/>
    <w:rsid w:val="00E2111C"/>
    <w:rsid w:val="00E21ED3"/>
    <w:rsid w:val="00E21F87"/>
    <w:rsid w:val="00E22E3B"/>
    <w:rsid w:val="00E2383D"/>
    <w:rsid w:val="00E2417E"/>
    <w:rsid w:val="00E242C7"/>
    <w:rsid w:val="00E24589"/>
    <w:rsid w:val="00E251BB"/>
    <w:rsid w:val="00E2742D"/>
    <w:rsid w:val="00E31A81"/>
    <w:rsid w:val="00E32DD8"/>
    <w:rsid w:val="00E33D0F"/>
    <w:rsid w:val="00E34730"/>
    <w:rsid w:val="00E3530D"/>
    <w:rsid w:val="00E363BF"/>
    <w:rsid w:val="00E40097"/>
    <w:rsid w:val="00E43025"/>
    <w:rsid w:val="00E440B9"/>
    <w:rsid w:val="00E4465F"/>
    <w:rsid w:val="00E47FCA"/>
    <w:rsid w:val="00E50BFC"/>
    <w:rsid w:val="00E51220"/>
    <w:rsid w:val="00E54EB4"/>
    <w:rsid w:val="00E54F45"/>
    <w:rsid w:val="00E54FC6"/>
    <w:rsid w:val="00E605DD"/>
    <w:rsid w:val="00E60691"/>
    <w:rsid w:val="00E61A5C"/>
    <w:rsid w:val="00E63703"/>
    <w:rsid w:val="00E63B2C"/>
    <w:rsid w:val="00E63B9D"/>
    <w:rsid w:val="00E6485C"/>
    <w:rsid w:val="00E64E50"/>
    <w:rsid w:val="00E67DCC"/>
    <w:rsid w:val="00E7249F"/>
    <w:rsid w:val="00E73AD8"/>
    <w:rsid w:val="00E849A3"/>
    <w:rsid w:val="00E85B3E"/>
    <w:rsid w:val="00E86428"/>
    <w:rsid w:val="00E86A81"/>
    <w:rsid w:val="00E90E41"/>
    <w:rsid w:val="00E92DC5"/>
    <w:rsid w:val="00E940A8"/>
    <w:rsid w:val="00E94B1C"/>
    <w:rsid w:val="00E95464"/>
    <w:rsid w:val="00E96EB7"/>
    <w:rsid w:val="00E97520"/>
    <w:rsid w:val="00EA0E9C"/>
    <w:rsid w:val="00EA1786"/>
    <w:rsid w:val="00EA293B"/>
    <w:rsid w:val="00EA472F"/>
    <w:rsid w:val="00EA6869"/>
    <w:rsid w:val="00EB06F6"/>
    <w:rsid w:val="00EB1607"/>
    <w:rsid w:val="00EB185D"/>
    <w:rsid w:val="00EB2DA3"/>
    <w:rsid w:val="00EB2E45"/>
    <w:rsid w:val="00EB31AB"/>
    <w:rsid w:val="00EB3847"/>
    <w:rsid w:val="00EB4107"/>
    <w:rsid w:val="00EC15E3"/>
    <w:rsid w:val="00EC1CC8"/>
    <w:rsid w:val="00EC1D71"/>
    <w:rsid w:val="00EC3714"/>
    <w:rsid w:val="00EC6329"/>
    <w:rsid w:val="00ED1573"/>
    <w:rsid w:val="00ED5A9F"/>
    <w:rsid w:val="00ED6306"/>
    <w:rsid w:val="00ED74FC"/>
    <w:rsid w:val="00ED78A2"/>
    <w:rsid w:val="00EE01A5"/>
    <w:rsid w:val="00EE1D27"/>
    <w:rsid w:val="00EE24DA"/>
    <w:rsid w:val="00EE2EB8"/>
    <w:rsid w:val="00EE3B4B"/>
    <w:rsid w:val="00EE3C9D"/>
    <w:rsid w:val="00EE57B5"/>
    <w:rsid w:val="00EE6274"/>
    <w:rsid w:val="00EE6B55"/>
    <w:rsid w:val="00EE7528"/>
    <w:rsid w:val="00EE756A"/>
    <w:rsid w:val="00EE7E58"/>
    <w:rsid w:val="00EF09D3"/>
    <w:rsid w:val="00EF0CF9"/>
    <w:rsid w:val="00EF1104"/>
    <w:rsid w:val="00EF18FB"/>
    <w:rsid w:val="00EF2213"/>
    <w:rsid w:val="00EF43E0"/>
    <w:rsid w:val="00EF4992"/>
    <w:rsid w:val="00EF4A19"/>
    <w:rsid w:val="00EF57BE"/>
    <w:rsid w:val="00EF599D"/>
    <w:rsid w:val="00EF6D0E"/>
    <w:rsid w:val="00EF7414"/>
    <w:rsid w:val="00F01359"/>
    <w:rsid w:val="00F02817"/>
    <w:rsid w:val="00F1028B"/>
    <w:rsid w:val="00F10819"/>
    <w:rsid w:val="00F11D0D"/>
    <w:rsid w:val="00F1314A"/>
    <w:rsid w:val="00F138FF"/>
    <w:rsid w:val="00F144F4"/>
    <w:rsid w:val="00F16A89"/>
    <w:rsid w:val="00F16A9B"/>
    <w:rsid w:val="00F1736E"/>
    <w:rsid w:val="00F17914"/>
    <w:rsid w:val="00F21ACA"/>
    <w:rsid w:val="00F225BE"/>
    <w:rsid w:val="00F22FC8"/>
    <w:rsid w:val="00F236A0"/>
    <w:rsid w:val="00F23C69"/>
    <w:rsid w:val="00F23FFF"/>
    <w:rsid w:val="00F24BDF"/>
    <w:rsid w:val="00F25DE9"/>
    <w:rsid w:val="00F26DE5"/>
    <w:rsid w:val="00F30CDE"/>
    <w:rsid w:val="00F3137F"/>
    <w:rsid w:val="00F31A9D"/>
    <w:rsid w:val="00F31AE9"/>
    <w:rsid w:val="00F32437"/>
    <w:rsid w:val="00F32589"/>
    <w:rsid w:val="00F327C9"/>
    <w:rsid w:val="00F33D2E"/>
    <w:rsid w:val="00F35173"/>
    <w:rsid w:val="00F35D38"/>
    <w:rsid w:val="00F36552"/>
    <w:rsid w:val="00F36675"/>
    <w:rsid w:val="00F40528"/>
    <w:rsid w:val="00F40EEC"/>
    <w:rsid w:val="00F41EB6"/>
    <w:rsid w:val="00F41FE4"/>
    <w:rsid w:val="00F42FBA"/>
    <w:rsid w:val="00F43459"/>
    <w:rsid w:val="00F43A55"/>
    <w:rsid w:val="00F466D3"/>
    <w:rsid w:val="00F46C92"/>
    <w:rsid w:val="00F47DBC"/>
    <w:rsid w:val="00F50D48"/>
    <w:rsid w:val="00F550BD"/>
    <w:rsid w:val="00F56340"/>
    <w:rsid w:val="00F56551"/>
    <w:rsid w:val="00F56FFB"/>
    <w:rsid w:val="00F6056B"/>
    <w:rsid w:val="00F62551"/>
    <w:rsid w:val="00F63D84"/>
    <w:rsid w:val="00F64626"/>
    <w:rsid w:val="00F64AD2"/>
    <w:rsid w:val="00F7096F"/>
    <w:rsid w:val="00F70991"/>
    <w:rsid w:val="00F73EBD"/>
    <w:rsid w:val="00F73F20"/>
    <w:rsid w:val="00F74BBE"/>
    <w:rsid w:val="00F74C00"/>
    <w:rsid w:val="00F758AF"/>
    <w:rsid w:val="00F7715E"/>
    <w:rsid w:val="00F77FF8"/>
    <w:rsid w:val="00F80268"/>
    <w:rsid w:val="00F80270"/>
    <w:rsid w:val="00F806C6"/>
    <w:rsid w:val="00F82287"/>
    <w:rsid w:val="00F839C9"/>
    <w:rsid w:val="00F85269"/>
    <w:rsid w:val="00F855A5"/>
    <w:rsid w:val="00F93DEF"/>
    <w:rsid w:val="00F93EAF"/>
    <w:rsid w:val="00F944B4"/>
    <w:rsid w:val="00F94614"/>
    <w:rsid w:val="00F948FE"/>
    <w:rsid w:val="00F96BB8"/>
    <w:rsid w:val="00F97C36"/>
    <w:rsid w:val="00F97D39"/>
    <w:rsid w:val="00FA0B32"/>
    <w:rsid w:val="00FA21DF"/>
    <w:rsid w:val="00FA402B"/>
    <w:rsid w:val="00FA4786"/>
    <w:rsid w:val="00FA488F"/>
    <w:rsid w:val="00FA49B7"/>
    <w:rsid w:val="00FA4E6B"/>
    <w:rsid w:val="00FA5508"/>
    <w:rsid w:val="00FA6C59"/>
    <w:rsid w:val="00FB098F"/>
    <w:rsid w:val="00FB1AE7"/>
    <w:rsid w:val="00FB23D9"/>
    <w:rsid w:val="00FB2883"/>
    <w:rsid w:val="00FB3441"/>
    <w:rsid w:val="00FB3613"/>
    <w:rsid w:val="00FB46ED"/>
    <w:rsid w:val="00FB4903"/>
    <w:rsid w:val="00FB7239"/>
    <w:rsid w:val="00FC0280"/>
    <w:rsid w:val="00FC0E81"/>
    <w:rsid w:val="00FC1761"/>
    <w:rsid w:val="00FC1C4B"/>
    <w:rsid w:val="00FC228E"/>
    <w:rsid w:val="00FC258C"/>
    <w:rsid w:val="00FC3BF8"/>
    <w:rsid w:val="00FC40A6"/>
    <w:rsid w:val="00FC5439"/>
    <w:rsid w:val="00FC5F64"/>
    <w:rsid w:val="00FC62FC"/>
    <w:rsid w:val="00FC6497"/>
    <w:rsid w:val="00FD0F9C"/>
    <w:rsid w:val="00FD1AA9"/>
    <w:rsid w:val="00FD3744"/>
    <w:rsid w:val="00FD3FA0"/>
    <w:rsid w:val="00FD5E44"/>
    <w:rsid w:val="00FD6C38"/>
    <w:rsid w:val="00FE06CD"/>
    <w:rsid w:val="00FE1F37"/>
    <w:rsid w:val="00FE2DB0"/>
    <w:rsid w:val="00FE3A0B"/>
    <w:rsid w:val="00FE3CBA"/>
    <w:rsid w:val="00FE42AE"/>
    <w:rsid w:val="00FE605C"/>
    <w:rsid w:val="00FE63C4"/>
    <w:rsid w:val="00FE73F0"/>
    <w:rsid w:val="00FF1592"/>
    <w:rsid w:val="00FF220E"/>
    <w:rsid w:val="00FF3118"/>
    <w:rsid w:val="00FF3DB6"/>
    <w:rsid w:val="00FF42F8"/>
    <w:rsid w:val="00FF4F30"/>
    <w:rsid w:val="00FF600B"/>
    <w:rsid w:val="00FF6516"/>
    <w:rsid w:val="00FF7B42"/>
    <w:rsid w:val="15720FD9"/>
    <w:rsid w:val="1D750262"/>
    <w:rsid w:val="23DC26CF"/>
    <w:rsid w:val="41604B25"/>
    <w:rsid w:val="44FFB2A1"/>
    <w:rsid w:val="4E251BC6"/>
    <w:rsid w:val="4FC8FBD0"/>
    <w:rsid w:val="535B2F0E"/>
    <w:rsid w:val="6493423D"/>
    <w:rsid w:val="72C5CE85"/>
    <w:rsid w:val="7AE15F9E"/>
    <w:rsid w:val="7D0E0E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1C6DA"/>
  <w15:chartTrackingRefBased/>
  <w15:docId w15:val="{807D62D8-5C80-41B2-AF2C-20B7621A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83"/>
    <w:rPr>
      <w:color w:val="000000"/>
      <w:sz w:val="22"/>
      <w:szCs w:val="24"/>
    </w:rPr>
  </w:style>
  <w:style w:type="paragraph" w:styleId="Overskrift1">
    <w:name w:val="heading 1"/>
    <w:basedOn w:val="Normal"/>
    <w:next w:val="Normal"/>
    <w:qFormat/>
    <w:pPr>
      <w:keepNext/>
      <w:spacing w:before="120" w:after="120"/>
      <w:outlineLvl w:val="0"/>
    </w:pPr>
    <w:rPr>
      <w:b/>
      <w:sz w:val="28"/>
    </w:rPr>
  </w:style>
  <w:style w:type="paragraph" w:styleId="Overskrift2">
    <w:name w:val="heading 2"/>
    <w:basedOn w:val="Normal"/>
    <w:next w:val="Normal"/>
    <w:qFormat/>
    <w:rsid w:val="00AB5883"/>
    <w:pPr>
      <w:keepNext/>
      <w:outlineLvl w:val="1"/>
    </w:pPr>
    <w:rPr>
      <w:b/>
      <w:bCs/>
      <w:sz w:val="24"/>
    </w:rPr>
  </w:style>
  <w:style w:type="paragraph" w:styleId="Overskrift3">
    <w:name w:val="heading 3"/>
    <w:basedOn w:val="Normal"/>
    <w:next w:val="Normal"/>
    <w:link w:val="Overskrift3Tegn"/>
    <w:qFormat/>
    <w:rsid w:val="00AB5883"/>
    <w:pPr>
      <w:outlineLvl w:val="2"/>
    </w:pPr>
    <w:rPr>
      <w:b/>
    </w:rPr>
  </w:style>
  <w:style w:type="paragraph" w:styleId="Overskrift4">
    <w:name w:val="heading 4"/>
    <w:basedOn w:val="Normal"/>
    <w:next w:val="Normal"/>
    <w:qFormat/>
    <w:pPr>
      <w:keepNext/>
      <w:spacing w:line="240" w:lineRule="atLeast"/>
      <w:jc w:val="both"/>
      <w:outlineLvl w:val="3"/>
    </w:pPr>
    <w:rPr>
      <w:b/>
      <w:bCs/>
      <w:sz w:val="24"/>
    </w:rPr>
  </w:style>
  <w:style w:type="paragraph" w:styleId="Overskrift5">
    <w:name w:val="heading 5"/>
    <w:basedOn w:val="Normal"/>
    <w:next w:val="Normal"/>
    <w:qFormat/>
    <w:pPr>
      <w:keepNext/>
      <w:spacing w:line="240" w:lineRule="atLeast"/>
      <w:jc w:val="both"/>
      <w:outlineLvl w:val="4"/>
    </w:pPr>
    <w:rPr>
      <w:sz w:val="24"/>
    </w:rPr>
  </w:style>
  <w:style w:type="paragraph" w:styleId="Overskrift6">
    <w:name w:val="heading 6"/>
    <w:basedOn w:val="Normal"/>
    <w:next w:val="Normal"/>
    <w:qFormat/>
    <w:pPr>
      <w:keepNext/>
      <w:spacing w:line="240" w:lineRule="atLeast"/>
      <w:ind w:left="-76"/>
      <w:jc w:val="both"/>
      <w:outlineLvl w:val="5"/>
    </w:pPr>
    <w:rPr>
      <w:b/>
      <w:bCs/>
      <w:sz w:val="24"/>
    </w:rPr>
  </w:style>
  <w:style w:type="paragraph" w:styleId="Overskrift7">
    <w:name w:val="heading 7"/>
    <w:basedOn w:val="Normal"/>
    <w:next w:val="Normal"/>
    <w:qFormat/>
    <w:pPr>
      <w:keepNext/>
      <w:numPr>
        <w:numId w:val="1"/>
      </w:numPr>
      <w:outlineLvl w:val="6"/>
    </w:pPr>
    <w:rPr>
      <w:sz w:val="24"/>
      <w:u w:val="single"/>
    </w:rPr>
  </w:style>
  <w:style w:type="paragraph" w:styleId="Overskrift9">
    <w:name w:val="heading 9"/>
    <w:basedOn w:val="Normal"/>
    <w:next w:val="Normal"/>
    <w:link w:val="Overskrift9Tegn"/>
    <w:uiPriority w:val="9"/>
    <w:semiHidden/>
    <w:unhideWhenUsed/>
    <w:qFormat/>
    <w:rsid w:val="00AC6335"/>
    <w:pPr>
      <w:spacing w:before="240" w:after="60"/>
      <w:outlineLvl w:val="8"/>
    </w:pPr>
    <w:rPr>
      <w:rFonts w:ascii="Cambria" w:hAnsi="Cambria"/>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pPr>
      <w:spacing w:before="360" w:after="120"/>
      <w:ind w:right="964"/>
    </w:pPr>
    <w:rPr>
      <w:b/>
    </w:rPr>
  </w:style>
  <w:style w:type="paragraph" w:styleId="Tittel">
    <w:name w:val="Title"/>
    <w:basedOn w:val="Normal"/>
    <w:qFormat/>
    <w:pPr>
      <w:jc w:val="center"/>
    </w:pPr>
    <w:rPr>
      <w:rFonts w:ascii="Arial" w:hAnsi="Arial"/>
      <w:b/>
      <w:sz w:val="56"/>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innrykk">
    <w:name w:val="Body Text Indent"/>
    <w:basedOn w:val="Normal"/>
    <w:semiHidden/>
    <w:pPr>
      <w:tabs>
        <w:tab w:val="num" w:pos="284"/>
      </w:tabs>
      <w:ind w:left="284" w:hanging="284"/>
    </w:pPr>
    <w:rPr>
      <w:bCs/>
      <w:sz w:val="24"/>
    </w:rPr>
  </w:style>
  <w:style w:type="paragraph" w:styleId="Brdtekstinnrykk2">
    <w:name w:val="Body Text Indent 2"/>
    <w:basedOn w:val="Normal"/>
    <w:semiHidden/>
    <w:pPr>
      <w:ind w:left="284"/>
    </w:pPr>
    <w:rPr>
      <w:sz w:val="24"/>
    </w:rPr>
  </w:style>
  <w:style w:type="paragraph" w:styleId="Brdtekstinnrykk3">
    <w:name w:val="Body Text Indent 3"/>
    <w:basedOn w:val="Normal"/>
    <w:semiHidden/>
    <w:pPr>
      <w:spacing w:line="240" w:lineRule="atLeast"/>
      <w:ind w:left="360"/>
      <w:jc w:val="both"/>
    </w:pPr>
    <w:rPr>
      <w:sz w:val="24"/>
    </w:rPr>
  </w:style>
  <w:style w:type="paragraph" w:styleId="Brdtekst">
    <w:name w:val="Body Text"/>
    <w:basedOn w:val="Normal"/>
    <w:semiHidden/>
    <w:rPr>
      <w:sz w:val="24"/>
    </w:rPr>
  </w:style>
  <w:style w:type="paragraph" w:customStyle="1" w:styleId="Default">
    <w:name w:val="Default"/>
    <w:rsid w:val="001C3D92"/>
    <w:pPr>
      <w:autoSpaceDE w:val="0"/>
      <w:autoSpaceDN w:val="0"/>
      <w:adjustRightInd w:val="0"/>
    </w:pPr>
    <w:rPr>
      <w:rFonts w:ascii="Book Antiqua" w:hAnsi="Book Antiqua" w:cs="Book Antiqua"/>
      <w:color w:val="000000"/>
      <w:sz w:val="24"/>
      <w:szCs w:val="24"/>
    </w:rPr>
  </w:style>
  <w:style w:type="paragraph" w:customStyle="1" w:styleId="mortagna">
    <w:name w:val="mortag_na"/>
    <w:basedOn w:val="Normal"/>
    <w:rsid w:val="007D46B1"/>
    <w:pPr>
      <w:spacing w:after="99"/>
    </w:pPr>
    <w:rPr>
      <w:sz w:val="24"/>
    </w:rPr>
  </w:style>
  <w:style w:type="table" w:styleId="Tabellrutenett">
    <w:name w:val="Table Grid"/>
    <w:basedOn w:val="Vanligtabell"/>
    <w:uiPriority w:val="59"/>
    <w:rsid w:val="00727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unhideWhenUsed/>
    <w:rsid w:val="007272F6"/>
    <w:rPr>
      <w:strike w:val="0"/>
      <w:dstrike w:val="0"/>
      <w:color w:val="0000FF"/>
      <w:u w:val="none"/>
      <w:effect w:val="none"/>
    </w:rPr>
  </w:style>
  <w:style w:type="paragraph" w:customStyle="1" w:styleId="Enkeltlinje">
    <w:name w:val="Enkeltlinje"/>
    <w:basedOn w:val="Normal"/>
    <w:rsid w:val="00A45179"/>
    <w:pPr>
      <w:tabs>
        <w:tab w:val="left" w:pos="1701"/>
        <w:tab w:val="left" w:pos="5670"/>
        <w:tab w:val="left" w:pos="7371"/>
      </w:tabs>
    </w:pPr>
    <w:rPr>
      <w:sz w:val="24"/>
    </w:rPr>
  </w:style>
  <w:style w:type="character" w:customStyle="1" w:styleId="Overskrift9Tegn">
    <w:name w:val="Overskrift 9 Tegn"/>
    <w:link w:val="Overskrift9"/>
    <w:semiHidden/>
    <w:rsid w:val="00AC6335"/>
    <w:rPr>
      <w:rFonts w:ascii="Cambria" w:eastAsia="Times New Roman" w:hAnsi="Cambria" w:cs="Times New Roman"/>
      <w:sz w:val="22"/>
      <w:szCs w:val="22"/>
    </w:rPr>
  </w:style>
  <w:style w:type="character" w:styleId="Utheving">
    <w:name w:val="Emphasis"/>
    <w:uiPriority w:val="20"/>
    <w:qFormat/>
    <w:rsid w:val="00573222"/>
    <w:rPr>
      <w:i/>
      <w:iCs/>
    </w:rPr>
  </w:style>
  <w:style w:type="paragraph" w:customStyle="1" w:styleId="mortaga">
    <w:name w:val="mortag_a"/>
    <w:basedOn w:val="Normal"/>
    <w:rsid w:val="00573222"/>
    <w:pPr>
      <w:spacing w:before="100" w:beforeAutospacing="1" w:after="100" w:afterAutospacing="1"/>
    </w:pPr>
    <w:rPr>
      <w:sz w:val="24"/>
    </w:rPr>
  </w:style>
  <w:style w:type="paragraph" w:styleId="Listeavsnitt">
    <w:name w:val="List Paragraph"/>
    <w:basedOn w:val="Normal"/>
    <w:uiPriority w:val="34"/>
    <w:qFormat/>
    <w:rsid w:val="00315E9C"/>
    <w:pPr>
      <w:spacing w:after="200" w:line="276" w:lineRule="auto"/>
      <w:ind w:left="720"/>
      <w:contextualSpacing/>
    </w:pPr>
    <w:rPr>
      <w:rFonts w:ascii="Calibri" w:eastAsia="Calibri" w:hAnsi="Calibri"/>
      <w:szCs w:val="22"/>
      <w:lang w:eastAsia="en-US"/>
    </w:rPr>
  </w:style>
  <w:style w:type="paragraph" w:customStyle="1" w:styleId="Punktmerketliste">
    <w:name w:val="Punktmerket liste"/>
    <w:basedOn w:val="Normal"/>
    <w:uiPriority w:val="99"/>
    <w:semiHidden/>
    <w:unhideWhenUsed/>
    <w:rsid w:val="00654E8E"/>
    <w:pPr>
      <w:numPr>
        <w:numId w:val="18"/>
      </w:numPr>
      <w:contextualSpacing/>
    </w:pPr>
  </w:style>
  <w:style w:type="paragraph" w:styleId="Overskriftforinnholdsfortegnelse">
    <w:name w:val="TOC Heading"/>
    <w:basedOn w:val="Overskrift1"/>
    <w:next w:val="Normal"/>
    <w:uiPriority w:val="39"/>
    <w:semiHidden/>
    <w:unhideWhenUsed/>
    <w:qFormat/>
    <w:rsid w:val="004D72B6"/>
    <w:pPr>
      <w:keepLines/>
      <w:spacing w:before="480" w:after="0" w:line="276" w:lineRule="auto"/>
      <w:outlineLvl w:val="9"/>
    </w:pPr>
    <w:rPr>
      <w:rFonts w:ascii="Cambria" w:hAnsi="Cambria"/>
      <w:bCs/>
      <w:color w:val="365F91"/>
      <w:szCs w:val="28"/>
    </w:rPr>
  </w:style>
  <w:style w:type="paragraph" w:styleId="INNH3">
    <w:name w:val="toc 3"/>
    <w:basedOn w:val="Normal"/>
    <w:next w:val="Normal"/>
    <w:autoRedefine/>
    <w:uiPriority w:val="39"/>
    <w:unhideWhenUsed/>
    <w:rsid w:val="00A65072"/>
    <w:pPr>
      <w:tabs>
        <w:tab w:val="right" w:leader="dot" w:pos="9629"/>
      </w:tabs>
      <w:ind w:left="440"/>
    </w:pPr>
    <w:rPr>
      <w:noProof/>
      <w:sz w:val="20"/>
    </w:rPr>
  </w:style>
  <w:style w:type="paragraph" w:styleId="INNH1">
    <w:name w:val="toc 1"/>
    <w:basedOn w:val="Normal"/>
    <w:next w:val="Normal"/>
    <w:autoRedefine/>
    <w:uiPriority w:val="39"/>
    <w:unhideWhenUsed/>
    <w:rsid w:val="00A65072"/>
    <w:pPr>
      <w:tabs>
        <w:tab w:val="right" w:leader="dot" w:pos="9629"/>
      </w:tabs>
      <w:spacing w:before="120"/>
    </w:pPr>
    <w:rPr>
      <w:b/>
      <w:noProof/>
    </w:rPr>
  </w:style>
  <w:style w:type="paragraph" w:styleId="INNH2">
    <w:name w:val="toc 2"/>
    <w:basedOn w:val="Normal"/>
    <w:next w:val="Normal"/>
    <w:autoRedefine/>
    <w:uiPriority w:val="39"/>
    <w:unhideWhenUsed/>
    <w:rsid w:val="004D72B6"/>
    <w:pPr>
      <w:ind w:left="220"/>
    </w:pPr>
  </w:style>
  <w:style w:type="paragraph" w:styleId="INNH4">
    <w:name w:val="toc 4"/>
    <w:basedOn w:val="Normal"/>
    <w:next w:val="Normal"/>
    <w:autoRedefine/>
    <w:uiPriority w:val="39"/>
    <w:unhideWhenUsed/>
    <w:rsid w:val="004D72B6"/>
    <w:pPr>
      <w:spacing w:after="100" w:line="276" w:lineRule="auto"/>
      <w:ind w:left="660"/>
    </w:pPr>
    <w:rPr>
      <w:rFonts w:ascii="Calibri" w:hAnsi="Calibri"/>
      <w:color w:val="auto"/>
      <w:szCs w:val="22"/>
    </w:rPr>
  </w:style>
  <w:style w:type="paragraph" w:styleId="INNH5">
    <w:name w:val="toc 5"/>
    <w:basedOn w:val="Normal"/>
    <w:next w:val="Normal"/>
    <w:autoRedefine/>
    <w:uiPriority w:val="39"/>
    <w:unhideWhenUsed/>
    <w:rsid w:val="004D72B6"/>
    <w:pPr>
      <w:spacing w:after="100" w:line="276" w:lineRule="auto"/>
      <w:ind w:left="880"/>
    </w:pPr>
    <w:rPr>
      <w:rFonts w:ascii="Calibri" w:hAnsi="Calibri"/>
      <w:color w:val="auto"/>
      <w:szCs w:val="22"/>
    </w:rPr>
  </w:style>
  <w:style w:type="paragraph" w:styleId="INNH6">
    <w:name w:val="toc 6"/>
    <w:basedOn w:val="Normal"/>
    <w:next w:val="Normal"/>
    <w:autoRedefine/>
    <w:uiPriority w:val="39"/>
    <w:unhideWhenUsed/>
    <w:rsid w:val="004D72B6"/>
    <w:pPr>
      <w:spacing w:after="100" w:line="276" w:lineRule="auto"/>
      <w:ind w:left="1100"/>
    </w:pPr>
    <w:rPr>
      <w:rFonts w:ascii="Calibri" w:hAnsi="Calibri"/>
      <w:color w:val="auto"/>
      <w:szCs w:val="22"/>
    </w:rPr>
  </w:style>
  <w:style w:type="paragraph" w:styleId="INNH7">
    <w:name w:val="toc 7"/>
    <w:basedOn w:val="Normal"/>
    <w:next w:val="Normal"/>
    <w:autoRedefine/>
    <w:uiPriority w:val="39"/>
    <w:unhideWhenUsed/>
    <w:rsid w:val="004D72B6"/>
    <w:pPr>
      <w:spacing w:after="100" w:line="276" w:lineRule="auto"/>
      <w:ind w:left="1320"/>
    </w:pPr>
    <w:rPr>
      <w:rFonts w:ascii="Calibri" w:hAnsi="Calibri"/>
      <w:color w:val="auto"/>
      <w:szCs w:val="22"/>
    </w:rPr>
  </w:style>
  <w:style w:type="paragraph" w:styleId="INNH8">
    <w:name w:val="toc 8"/>
    <w:basedOn w:val="Normal"/>
    <w:next w:val="Normal"/>
    <w:autoRedefine/>
    <w:uiPriority w:val="39"/>
    <w:unhideWhenUsed/>
    <w:rsid w:val="004D72B6"/>
    <w:pPr>
      <w:spacing w:after="100" w:line="276" w:lineRule="auto"/>
      <w:ind w:left="1540"/>
    </w:pPr>
    <w:rPr>
      <w:rFonts w:ascii="Calibri" w:hAnsi="Calibri"/>
      <w:color w:val="auto"/>
      <w:szCs w:val="22"/>
    </w:rPr>
  </w:style>
  <w:style w:type="paragraph" w:styleId="INNH9">
    <w:name w:val="toc 9"/>
    <w:basedOn w:val="Normal"/>
    <w:next w:val="Normal"/>
    <w:autoRedefine/>
    <w:uiPriority w:val="39"/>
    <w:unhideWhenUsed/>
    <w:rsid w:val="004D72B6"/>
    <w:pPr>
      <w:spacing w:after="100" w:line="276" w:lineRule="auto"/>
      <w:ind w:left="1760"/>
    </w:pPr>
    <w:rPr>
      <w:rFonts w:ascii="Calibri" w:hAnsi="Calibri"/>
      <w:color w:val="auto"/>
      <w:szCs w:val="22"/>
    </w:rPr>
  </w:style>
  <w:style w:type="paragraph" w:styleId="Bobletekst">
    <w:name w:val="Balloon Text"/>
    <w:basedOn w:val="Normal"/>
    <w:link w:val="BobletekstTegn"/>
    <w:uiPriority w:val="99"/>
    <w:semiHidden/>
    <w:unhideWhenUsed/>
    <w:rsid w:val="00BB1A7E"/>
    <w:rPr>
      <w:rFonts w:ascii="Tahoma" w:hAnsi="Tahoma" w:cs="Tahoma"/>
      <w:sz w:val="16"/>
      <w:szCs w:val="16"/>
    </w:rPr>
  </w:style>
  <w:style w:type="character" w:customStyle="1" w:styleId="BobletekstTegn">
    <w:name w:val="Bobletekst Tegn"/>
    <w:link w:val="Bobletekst"/>
    <w:uiPriority w:val="99"/>
    <w:semiHidden/>
    <w:rsid w:val="00BB1A7E"/>
    <w:rPr>
      <w:rFonts w:ascii="Tahoma" w:hAnsi="Tahoma" w:cs="Tahoma"/>
      <w:color w:val="000000"/>
      <w:sz w:val="16"/>
      <w:szCs w:val="16"/>
    </w:rPr>
  </w:style>
  <w:style w:type="character" w:customStyle="1" w:styleId="Overskrift3Tegn">
    <w:name w:val="Overskrift 3 Tegn"/>
    <w:link w:val="Overskrift3"/>
    <w:rsid w:val="00671246"/>
    <w:rPr>
      <w:b/>
      <w:color w:val="000000"/>
      <w:sz w:val="22"/>
      <w:szCs w:val="24"/>
    </w:rPr>
  </w:style>
  <w:style w:type="character" w:styleId="Merknadsreferanse">
    <w:name w:val="annotation reference"/>
    <w:uiPriority w:val="99"/>
    <w:semiHidden/>
    <w:unhideWhenUsed/>
    <w:rsid w:val="00F23FFF"/>
    <w:rPr>
      <w:sz w:val="16"/>
      <w:szCs w:val="16"/>
    </w:rPr>
  </w:style>
  <w:style w:type="paragraph" w:styleId="Ingenmellomrom">
    <w:name w:val="No Spacing"/>
    <w:link w:val="IngenmellomromTegn"/>
    <w:uiPriority w:val="1"/>
    <w:qFormat/>
    <w:rsid w:val="004E3481"/>
    <w:rPr>
      <w:rFonts w:ascii="Calibri" w:eastAsia="Calibri" w:hAnsi="Calibri"/>
      <w:sz w:val="22"/>
      <w:szCs w:val="22"/>
      <w:lang w:eastAsia="en-US"/>
    </w:rPr>
  </w:style>
  <w:style w:type="character" w:customStyle="1" w:styleId="IngenmellomromTegn">
    <w:name w:val="Ingen mellomrom Tegn"/>
    <w:link w:val="Ingenmellomrom"/>
    <w:uiPriority w:val="1"/>
    <w:rsid w:val="004E3481"/>
    <w:rPr>
      <w:rFonts w:ascii="Calibri" w:eastAsia="Calibri" w:hAnsi="Calibri"/>
      <w:sz w:val="22"/>
      <w:szCs w:val="22"/>
      <w:lang w:eastAsia="en-US"/>
    </w:rPr>
  </w:style>
  <w:style w:type="paragraph" w:styleId="Merknadstekst">
    <w:name w:val="annotation text"/>
    <w:basedOn w:val="Normal"/>
    <w:link w:val="MerknadstekstTegn"/>
    <w:uiPriority w:val="99"/>
    <w:unhideWhenUsed/>
    <w:rsid w:val="00D371A5"/>
    <w:rPr>
      <w:sz w:val="20"/>
      <w:szCs w:val="20"/>
    </w:rPr>
  </w:style>
  <w:style w:type="character" w:customStyle="1" w:styleId="MerknadstekstTegn">
    <w:name w:val="Merknadstekst Tegn"/>
    <w:link w:val="Merknadstekst"/>
    <w:uiPriority w:val="99"/>
    <w:rsid w:val="00D371A5"/>
    <w:rPr>
      <w:color w:val="000000"/>
    </w:rPr>
  </w:style>
  <w:style w:type="paragraph" w:styleId="Kommentaremne">
    <w:name w:val="annotation subject"/>
    <w:basedOn w:val="Merknadstekst"/>
    <w:next w:val="Merknadstekst"/>
    <w:link w:val="KommentaremneTegn"/>
    <w:uiPriority w:val="99"/>
    <w:semiHidden/>
    <w:unhideWhenUsed/>
    <w:rsid w:val="00D371A5"/>
    <w:rPr>
      <w:b/>
      <w:bCs/>
    </w:rPr>
  </w:style>
  <w:style w:type="character" w:customStyle="1" w:styleId="KommentaremneTegn">
    <w:name w:val="Kommentaremne Tegn"/>
    <w:link w:val="Kommentaremne"/>
    <w:uiPriority w:val="99"/>
    <w:semiHidden/>
    <w:rsid w:val="00D371A5"/>
    <w:rPr>
      <w:b/>
      <w:bCs/>
      <w:color w:val="000000"/>
    </w:rPr>
  </w:style>
  <w:style w:type="character" w:styleId="Ulstomtale">
    <w:name w:val="Unresolved Mention"/>
    <w:uiPriority w:val="99"/>
    <w:semiHidden/>
    <w:unhideWhenUsed/>
    <w:rsid w:val="00B50BA2"/>
    <w:rPr>
      <w:color w:val="605E5C"/>
      <w:shd w:val="clear" w:color="auto" w:fill="E1DFDD"/>
    </w:rPr>
  </w:style>
  <w:style w:type="character" w:styleId="Fulgthyperkobling">
    <w:name w:val="FollowedHyperlink"/>
    <w:uiPriority w:val="99"/>
    <w:semiHidden/>
    <w:unhideWhenUsed/>
    <w:rsid w:val="005A1800"/>
    <w:rPr>
      <w:color w:val="954F72"/>
      <w:u w:val="single"/>
    </w:rPr>
  </w:style>
  <w:style w:type="character" w:customStyle="1" w:styleId="ui-provider">
    <w:name w:val="ui-provider"/>
    <w:basedOn w:val="Standardskriftforavsnitt"/>
    <w:rsid w:val="00DA2D2C"/>
  </w:style>
  <w:style w:type="paragraph" w:styleId="NormalWeb">
    <w:name w:val="Normal (Web)"/>
    <w:basedOn w:val="Normal"/>
    <w:uiPriority w:val="99"/>
    <w:unhideWhenUsed/>
    <w:rsid w:val="00DA2D2C"/>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27753">
      <w:bodyDiv w:val="1"/>
      <w:marLeft w:val="0"/>
      <w:marRight w:val="0"/>
      <w:marTop w:val="0"/>
      <w:marBottom w:val="0"/>
      <w:divBdr>
        <w:top w:val="none" w:sz="0" w:space="0" w:color="auto"/>
        <w:left w:val="none" w:sz="0" w:space="0" w:color="auto"/>
        <w:bottom w:val="none" w:sz="0" w:space="0" w:color="auto"/>
        <w:right w:val="none" w:sz="0" w:space="0" w:color="auto"/>
      </w:divBdr>
    </w:div>
    <w:div w:id="478305837">
      <w:bodyDiv w:val="1"/>
      <w:marLeft w:val="0"/>
      <w:marRight w:val="0"/>
      <w:marTop w:val="565"/>
      <w:marBottom w:val="0"/>
      <w:divBdr>
        <w:top w:val="none" w:sz="0" w:space="0" w:color="auto"/>
        <w:left w:val="none" w:sz="0" w:space="0" w:color="auto"/>
        <w:bottom w:val="none" w:sz="0" w:space="0" w:color="auto"/>
        <w:right w:val="none" w:sz="0" w:space="0" w:color="auto"/>
      </w:divBdr>
      <w:divsChild>
        <w:div w:id="1952859408">
          <w:marLeft w:val="0"/>
          <w:marRight w:val="0"/>
          <w:marTop w:val="0"/>
          <w:marBottom w:val="0"/>
          <w:divBdr>
            <w:top w:val="none" w:sz="0" w:space="0" w:color="auto"/>
            <w:left w:val="none" w:sz="0" w:space="0" w:color="auto"/>
            <w:bottom w:val="none" w:sz="0" w:space="0" w:color="auto"/>
            <w:right w:val="none" w:sz="0" w:space="0" w:color="auto"/>
          </w:divBdr>
          <w:divsChild>
            <w:div w:id="494417403">
              <w:marLeft w:val="0"/>
              <w:marRight w:val="0"/>
              <w:marTop w:val="0"/>
              <w:marBottom w:val="0"/>
              <w:divBdr>
                <w:top w:val="none" w:sz="0" w:space="0" w:color="auto"/>
                <w:left w:val="none" w:sz="0" w:space="0" w:color="auto"/>
                <w:bottom w:val="none" w:sz="0" w:space="0" w:color="auto"/>
                <w:right w:val="none" w:sz="0" w:space="0" w:color="auto"/>
              </w:divBdr>
              <w:divsChild>
                <w:div w:id="542904549">
                  <w:marLeft w:val="0"/>
                  <w:marRight w:val="0"/>
                  <w:marTop w:val="0"/>
                  <w:marBottom w:val="0"/>
                  <w:divBdr>
                    <w:top w:val="none" w:sz="0" w:space="0" w:color="auto"/>
                    <w:left w:val="none" w:sz="0" w:space="0" w:color="auto"/>
                    <w:bottom w:val="none" w:sz="0" w:space="0" w:color="auto"/>
                    <w:right w:val="none" w:sz="0" w:space="0" w:color="auto"/>
                  </w:divBdr>
                  <w:divsChild>
                    <w:div w:id="130173374">
                      <w:marLeft w:val="0"/>
                      <w:marRight w:val="0"/>
                      <w:marTop w:val="188"/>
                      <w:marBottom w:val="0"/>
                      <w:divBdr>
                        <w:top w:val="none" w:sz="0" w:space="0" w:color="auto"/>
                        <w:left w:val="none" w:sz="0" w:space="0" w:color="auto"/>
                        <w:bottom w:val="none" w:sz="0" w:space="0" w:color="auto"/>
                        <w:right w:val="none" w:sz="0" w:space="0" w:color="auto"/>
                      </w:divBdr>
                      <w:divsChild>
                        <w:div w:id="1143818125">
                          <w:marLeft w:val="0"/>
                          <w:marRight w:val="0"/>
                          <w:marTop w:val="0"/>
                          <w:marBottom w:val="0"/>
                          <w:divBdr>
                            <w:top w:val="none" w:sz="0" w:space="0" w:color="auto"/>
                            <w:left w:val="none" w:sz="0" w:space="0" w:color="auto"/>
                            <w:bottom w:val="none" w:sz="0" w:space="0" w:color="auto"/>
                            <w:right w:val="none" w:sz="0" w:space="0" w:color="auto"/>
                          </w:divBdr>
                          <w:divsChild>
                            <w:div w:id="943997258">
                              <w:marLeft w:val="0"/>
                              <w:marRight w:val="0"/>
                              <w:marTop w:val="0"/>
                              <w:marBottom w:val="0"/>
                              <w:divBdr>
                                <w:top w:val="none" w:sz="0" w:space="0" w:color="auto"/>
                                <w:left w:val="none" w:sz="0" w:space="0" w:color="auto"/>
                                <w:bottom w:val="none" w:sz="0" w:space="0" w:color="auto"/>
                                <w:right w:val="none" w:sz="0" w:space="0" w:color="auto"/>
                              </w:divBdr>
                              <w:divsChild>
                                <w:div w:id="1040318705">
                                  <w:marLeft w:val="0"/>
                                  <w:marRight w:val="0"/>
                                  <w:marTop w:val="0"/>
                                  <w:marBottom w:val="0"/>
                                  <w:divBdr>
                                    <w:top w:val="none" w:sz="0" w:space="0" w:color="auto"/>
                                    <w:left w:val="none" w:sz="0" w:space="0" w:color="auto"/>
                                    <w:bottom w:val="none" w:sz="0" w:space="0" w:color="auto"/>
                                    <w:right w:val="none" w:sz="0" w:space="0" w:color="auto"/>
                                  </w:divBdr>
                                  <w:divsChild>
                                    <w:div w:id="17287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315953">
      <w:bodyDiv w:val="1"/>
      <w:marLeft w:val="0"/>
      <w:marRight w:val="0"/>
      <w:marTop w:val="565"/>
      <w:marBottom w:val="0"/>
      <w:divBdr>
        <w:top w:val="none" w:sz="0" w:space="0" w:color="auto"/>
        <w:left w:val="none" w:sz="0" w:space="0" w:color="auto"/>
        <w:bottom w:val="none" w:sz="0" w:space="0" w:color="auto"/>
        <w:right w:val="none" w:sz="0" w:space="0" w:color="auto"/>
      </w:divBdr>
      <w:divsChild>
        <w:div w:id="1479953394">
          <w:marLeft w:val="0"/>
          <w:marRight w:val="0"/>
          <w:marTop w:val="0"/>
          <w:marBottom w:val="0"/>
          <w:divBdr>
            <w:top w:val="none" w:sz="0" w:space="0" w:color="auto"/>
            <w:left w:val="none" w:sz="0" w:space="0" w:color="auto"/>
            <w:bottom w:val="none" w:sz="0" w:space="0" w:color="auto"/>
            <w:right w:val="none" w:sz="0" w:space="0" w:color="auto"/>
          </w:divBdr>
          <w:divsChild>
            <w:div w:id="1354377791">
              <w:marLeft w:val="0"/>
              <w:marRight w:val="0"/>
              <w:marTop w:val="0"/>
              <w:marBottom w:val="0"/>
              <w:divBdr>
                <w:top w:val="none" w:sz="0" w:space="0" w:color="auto"/>
                <w:left w:val="none" w:sz="0" w:space="0" w:color="auto"/>
                <w:bottom w:val="none" w:sz="0" w:space="0" w:color="auto"/>
                <w:right w:val="none" w:sz="0" w:space="0" w:color="auto"/>
              </w:divBdr>
              <w:divsChild>
                <w:div w:id="565535142">
                  <w:marLeft w:val="0"/>
                  <w:marRight w:val="0"/>
                  <w:marTop w:val="0"/>
                  <w:marBottom w:val="0"/>
                  <w:divBdr>
                    <w:top w:val="none" w:sz="0" w:space="0" w:color="auto"/>
                    <w:left w:val="none" w:sz="0" w:space="0" w:color="auto"/>
                    <w:bottom w:val="none" w:sz="0" w:space="0" w:color="auto"/>
                    <w:right w:val="none" w:sz="0" w:space="0" w:color="auto"/>
                  </w:divBdr>
                  <w:divsChild>
                    <w:div w:id="203686279">
                      <w:marLeft w:val="0"/>
                      <w:marRight w:val="0"/>
                      <w:marTop w:val="188"/>
                      <w:marBottom w:val="0"/>
                      <w:divBdr>
                        <w:top w:val="none" w:sz="0" w:space="0" w:color="auto"/>
                        <w:left w:val="none" w:sz="0" w:space="0" w:color="auto"/>
                        <w:bottom w:val="none" w:sz="0" w:space="0" w:color="auto"/>
                        <w:right w:val="none" w:sz="0" w:space="0" w:color="auto"/>
                      </w:divBdr>
                      <w:divsChild>
                        <w:div w:id="2129470820">
                          <w:marLeft w:val="0"/>
                          <w:marRight w:val="0"/>
                          <w:marTop w:val="0"/>
                          <w:marBottom w:val="0"/>
                          <w:divBdr>
                            <w:top w:val="none" w:sz="0" w:space="0" w:color="auto"/>
                            <w:left w:val="none" w:sz="0" w:space="0" w:color="auto"/>
                            <w:bottom w:val="none" w:sz="0" w:space="0" w:color="auto"/>
                            <w:right w:val="none" w:sz="0" w:space="0" w:color="auto"/>
                          </w:divBdr>
                          <w:divsChild>
                            <w:div w:id="96096759">
                              <w:marLeft w:val="0"/>
                              <w:marRight w:val="0"/>
                              <w:marTop w:val="0"/>
                              <w:marBottom w:val="0"/>
                              <w:divBdr>
                                <w:top w:val="none" w:sz="0" w:space="0" w:color="auto"/>
                                <w:left w:val="none" w:sz="0" w:space="0" w:color="auto"/>
                                <w:bottom w:val="none" w:sz="0" w:space="0" w:color="auto"/>
                                <w:right w:val="none" w:sz="0" w:space="0" w:color="auto"/>
                              </w:divBdr>
                              <w:divsChild>
                                <w:div w:id="1549368118">
                                  <w:marLeft w:val="0"/>
                                  <w:marRight w:val="0"/>
                                  <w:marTop w:val="0"/>
                                  <w:marBottom w:val="0"/>
                                  <w:divBdr>
                                    <w:top w:val="none" w:sz="0" w:space="0" w:color="auto"/>
                                    <w:left w:val="none" w:sz="0" w:space="0" w:color="auto"/>
                                    <w:bottom w:val="none" w:sz="0" w:space="0" w:color="auto"/>
                                    <w:right w:val="none" w:sz="0" w:space="0" w:color="auto"/>
                                  </w:divBdr>
                                  <w:divsChild>
                                    <w:div w:id="2185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60314">
      <w:bodyDiv w:val="1"/>
      <w:marLeft w:val="0"/>
      <w:marRight w:val="0"/>
      <w:marTop w:val="0"/>
      <w:marBottom w:val="0"/>
      <w:divBdr>
        <w:top w:val="none" w:sz="0" w:space="0" w:color="auto"/>
        <w:left w:val="none" w:sz="0" w:space="0" w:color="auto"/>
        <w:bottom w:val="none" w:sz="0" w:space="0" w:color="auto"/>
        <w:right w:val="none" w:sz="0" w:space="0" w:color="auto"/>
      </w:divBdr>
    </w:div>
    <w:div w:id="1079980259">
      <w:bodyDiv w:val="1"/>
      <w:marLeft w:val="0"/>
      <w:marRight w:val="0"/>
      <w:marTop w:val="0"/>
      <w:marBottom w:val="0"/>
      <w:divBdr>
        <w:top w:val="none" w:sz="0" w:space="0" w:color="auto"/>
        <w:left w:val="none" w:sz="0" w:space="0" w:color="auto"/>
        <w:bottom w:val="none" w:sz="0" w:space="0" w:color="auto"/>
        <w:right w:val="none" w:sz="0" w:space="0" w:color="auto"/>
      </w:divBdr>
    </w:div>
    <w:div w:id="1106384977">
      <w:bodyDiv w:val="1"/>
      <w:marLeft w:val="0"/>
      <w:marRight w:val="0"/>
      <w:marTop w:val="0"/>
      <w:marBottom w:val="0"/>
      <w:divBdr>
        <w:top w:val="none" w:sz="0" w:space="0" w:color="auto"/>
        <w:left w:val="none" w:sz="0" w:space="0" w:color="auto"/>
        <w:bottom w:val="none" w:sz="0" w:space="0" w:color="auto"/>
        <w:right w:val="none" w:sz="0" w:space="0" w:color="auto"/>
      </w:divBdr>
    </w:div>
    <w:div w:id="1317223636">
      <w:bodyDiv w:val="1"/>
      <w:marLeft w:val="0"/>
      <w:marRight w:val="0"/>
      <w:marTop w:val="0"/>
      <w:marBottom w:val="0"/>
      <w:divBdr>
        <w:top w:val="none" w:sz="0" w:space="0" w:color="auto"/>
        <w:left w:val="none" w:sz="0" w:space="0" w:color="auto"/>
        <w:bottom w:val="none" w:sz="0" w:space="0" w:color="auto"/>
        <w:right w:val="none" w:sz="0" w:space="0" w:color="auto"/>
      </w:divBdr>
    </w:div>
    <w:div w:id="14694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f72430-e10d-4b15-863b-6efb318630d5" xsi:nil="true"/>
    <lcf76f155ced4ddcb4097134ff3c332f xmlns="8237bc10-744e-4f58-a9af-2e7fb77e82d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6376A3B6FD7D34B97E130C37E26B807" ma:contentTypeVersion="17" ma:contentTypeDescription="Opprett et nytt dokument." ma:contentTypeScope="" ma:versionID="e84974cf0dee4dee0b568383af543a18">
  <xsd:schema xmlns:xsd="http://www.w3.org/2001/XMLSchema" xmlns:xs="http://www.w3.org/2001/XMLSchema" xmlns:p="http://schemas.microsoft.com/office/2006/metadata/properties" xmlns:ns2="8237bc10-744e-4f58-a9af-2e7fb77e82db" xmlns:ns3="79f72430-e10d-4b15-863b-6efb318630d5" targetNamespace="http://schemas.microsoft.com/office/2006/metadata/properties" ma:root="true" ma:fieldsID="45ce423592ae50608bee9c8a4d15fa07" ns2:_="" ns3:_="">
    <xsd:import namespace="8237bc10-744e-4f58-a9af-2e7fb77e82db"/>
    <xsd:import namespace="79f72430-e10d-4b15-863b-6efb31863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7bc10-744e-4f58-a9af-2e7fb77e8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cca34d06-7294-44c2-9e1c-2beafb9895b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72430-e10d-4b15-863b-6efb318630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d5988a9-c1b4-49ca-95be-156a1ceeeed8}" ma:internalName="TaxCatchAll" ma:showField="CatchAllData" ma:web="79f72430-e10d-4b15-863b-6efb318630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0C227-249C-478B-89AD-2A2E5F0854FC}">
  <ds:schemaRefs>
    <ds:schemaRef ds:uri="http://schemas.openxmlformats.org/officeDocument/2006/bibliography"/>
  </ds:schemaRefs>
</ds:datastoreItem>
</file>

<file path=customXml/itemProps2.xml><?xml version="1.0" encoding="utf-8"?>
<ds:datastoreItem xmlns:ds="http://schemas.openxmlformats.org/officeDocument/2006/customXml" ds:itemID="{608FB756-0C7B-4865-963C-F72C9A1FC9E4}">
  <ds:schemaRefs>
    <ds:schemaRef ds:uri="http://schemas.microsoft.com/sharepoint/v3/contenttype/forms"/>
  </ds:schemaRefs>
</ds:datastoreItem>
</file>

<file path=customXml/itemProps3.xml><?xml version="1.0" encoding="utf-8"?>
<ds:datastoreItem xmlns:ds="http://schemas.openxmlformats.org/officeDocument/2006/customXml" ds:itemID="{43475EB0-B8AF-40EB-94E3-9CA2CF074607}">
  <ds:schemaRefs>
    <ds:schemaRef ds:uri="http://schemas.microsoft.com/office/2006/metadata/properties"/>
    <ds:schemaRef ds:uri="http://schemas.microsoft.com/office/infopath/2007/PartnerControls"/>
    <ds:schemaRef ds:uri="79f72430-e10d-4b15-863b-6efb318630d5"/>
    <ds:schemaRef ds:uri="8237bc10-744e-4f58-a9af-2e7fb77e82db"/>
  </ds:schemaRefs>
</ds:datastoreItem>
</file>

<file path=customXml/itemProps4.xml><?xml version="1.0" encoding="utf-8"?>
<ds:datastoreItem xmlns:ds="http://schemas.openxmlformats.org/officeDocument/2006/customXml" ds:itemID="{239C9A3E-CF1C-4A1E-8B1F-DD2ED476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7bc10-744e-4f58-a9af-2e7fb77e82db"/>
    <ds:schemaRef ds:uri="79f72430-e10d-4b15-863b-6efb31863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14867</Words>
  <Characters>78800</Characters>
  <Application>Microsoft Office Word</Application>
  <DocSecurity>0</DocSecurity>
  <Lines>656</Lines>
  <Paragraphs>186</Paragraphs>
  <ScaleCrop>false</ScaleCrop>
  <HeadingPairs>
    <vt:vector size="2" baseType="variant">
      <vt:variant>
        <vt:lpstr>Tittel</vt:lpstr>
      </vt:variant>
      <vt:variant>
        <vt:i4>1</vt:i4>
      </vt:variant>
    </vt:vector>
  </HeadingPairs>
  <TitlesOfParts>
    <vt:vector size="1" baseType="lpstr">
      <vt:lpstr/>
    </vt:vector>
  </TitlesOfParts>
  <Company>Cinet AS</Company>
  <LinksUpToDate>false</LinksUpToDate>
  <CharactersWithSpaces>93481</CharactersWithSpaces>
  <SharedDoc>false</SharedDoc>
  <HLinks>
    <vt:vector size="582" baseType="variant">
      <vt:variant>
        <vt:i4>6291493</vt:i4>
      </vt:variant>
      <vt:variant>
        <vt:i4>579</vt:i4>
      </vt:variant>
      <vt:variant>
        <vt:i4>0</vt:i4>
      </vt:variant>
      <vt:variant>
        <vt:i4>5</vt:i4>
      </vt:variant>
      <vt:variant>
        <vt:lpwstr>http://www.lovdata.no/cgi-wift/ldles?doc=/sf/sf/sf-20040601-0931.html</vt:lpwstr>
      </vt:variant>
      <vt:variant>
        <vt:lpwstr>map003</vt:lpwstr>
      </vt:variant>
      <vt:variant>
        <vt:i4>1441842</vt:i4>
      </vt:variant>
      <vt:variant>
        <vt:i4>572</vt:i4>
      </vt:variant>
      <vt:variant>
        <vt:i4>0</vt:i4>
      </vt:variant>
      <vt:variant>
        <vt:i4>5</vt:i4>
      </vt:variant>
      <vt:variant>
        <vt:lpwstr/>
      </vt:variant>
      <vt:variant>
        <vt:lpwstr>_Toc136343125</vt:lpwstr>
      </vt:variant>
      <vt:variant>
        <vt:i4>1441842</vt:i4>
      </vt:variant>
      <vt:variant>
        <vt:i4>566</vt:i4>
      </vt:variant>
      <vt:variant>
        <vt:i4>0</vt:i4>
      </vt:variant>
      <vt:variant>
        <vt:i4>5</vt:i4>
      </vt:variant>
      <vt:variant>
        <vt:lpwstr/>
      </vt:variant>
      <vt:variant>
        <vt:lpwstr>_Toc136343124</vt:lpwstr>
      </vt:variant>
      <vt:variant>
        <vt:i4>1441842</vt:i4>
      </vt:variant>
      <vt:variant>
        <vt:i4>560</vt:i4>
      </vt:variant>
      <vt:variant>
        <vt:i4>0</vt:i4>
      </vt:variant>
      <vt:variant>
        <vt:i4>5</vt:i4>
      </vt:variant>
      <vt:variant>
        <vt:lpwstr/>
      </vt:variant>
      <vt:variant>
        <vt:lpwstr>_Toc136343123</vt:lpwstr>
      </vt:variant>
      <vt:variant>
        <vt:i4>1441842</vt:i4>
      </vt:variant>
      <vt:variant>
        <vt:i4>554</vt:i4>
      </vt:variant>
      <vt:variant>
        <vt:i4>0</vt:i4>
      </vt:variant>
      <vt:variant>
        <vt:i4>5</vt:i4>
      </vt:variant>
      <vt:variant>
        <vt:lpwstr/>
      </vt:variant>
      <vt:variant>
        <vt:lpwstr>_Toc136343122</vt:lpwstr>
      </vt:variant>
      <vt:variant>
        <vt:i4>1441842</vt:i4>
      </vt:variant>
      <vt:variant>
        <vt:i4>548</vt:i4>
      </vt:variant>
      <vt:variant>
        <vt:i4>0</vt:i4>
      </vt:variant>
      <vt:variant>
        <vt:i4>5</vt:i4>
      </vt:variant>
      <vt:variant>
        <vt:lpwstr/>
      </vt:variant>
      <vt:variant>
        <vt:lpwstr>_Toc136343121</vt:lpwstr>
      </vt:variant>
      <vt:variant>
        <vt:i4>1441842</vt:i4>
      </vt:variant>
      <vt:variant>
        <vt:i4>542</vt:i4>
      </vt:variant>
      <vt:variant>
        <vt:i4>0</vt:i4>
      </vt:variant>
      <vt:variant>
        <vt:i4>5</vt:i4>
      </vt:variant>
      <vt:variant>
        <vt:lpwstr/>
      </vt:variant>
      <vt:variant>
        <vt:lpwstr>_Toc136343120</vt:lpwstr>
      </vt:variant>
      <vt:variant>
        <vt:i4>1376306</vt:i4>
      </vt:variant>
      <vt:variant>
        <vt:i4>536</vt:i4>
      </vt:variant>
      <vt:variant>
        <vt:i4>0</vt:i4>
      </vt:variant>
      <vt:variant>
        <vt:i4>5</vt:i4>
      </vt:variant>
      <vt:variant>
        <vt:lpwstr/>
      </vt:variant>
      <vt:variant>
        <vt:lpwstr>_Toc136343119</vt:lpwstr>
      </vt:variant>
      <vt:variant>
        <vt:i4>1376306</vt:i4>
      </vt:variant>
      <vt:variant>
        <vt:i4>530</vt:i4>
      </vt:variant>
      <vt:variant>
        <vt:i4>0</vt:i4>
      </vt:variant>
      <vt:variant>
        <vt:i4>5</vt:i4>
      </vt:variant>
      <vt:variant>
        <vt:lpwstr/>
      </vt:variant>
      <vt:variant>
        <vt:lpwstr>_Toc136343118</vt:lpwstr>
      </vt:variant>
      <vt:variant>
        <vt:i4>1376306</vt:i4>
      </vt:variant>
      <vt:variant>
        <vt:i4>524</vt:i4>
      </vt:variant>
      <vt:variant>
        <vt:i4>0</vt:i4>
      </vt:variant>
      <vt:variant>
        <vt:i4>5</vt:i4>
      </vt:variant>
      <vt:variant>
        <vt:lpwstr/>
      </vt:variant>
      <vt:variant>
        <vt:lpwstr>_Toc136343117</vt:lpwstr>
      </vt:variant>
      <vt:variant>
        <vt:i4>1376306</vt:i4>
      </vt:variant>
      <vt:variant>
        <vt:i4>518</vt:i4>
      </vt:variant>
      <vt:variant>
        <vt:i4>0</vt:i4>
      </vt:variant>
      <vt:variant>
        <vt:i4>5</vt:i4>
      </vt:variant>
      <vt:variant>
        <vt:lpwstr/>
      </vt:variant>
      <vt:variant>
        <vt:lpwstr>_Toc136343116</vt:lpwstr>
      </vt:variant>
      <vt:variant>
        <vt:i4>1376306</vt:i4>
      </vt:variant>
      <vt:variant>
        <vt:i4>512</vt:i4>
      </vt:variant>
      <vt:variant>
        <vt:i4>0</vt:i4>
      </vt:variant>
      <vt:variant>
        <vt:i4>5</vt:i4>
      </vt:variant>
      <vt:variant>
        <vt:lpwstr/>
      </vt:variant>
      <vt:variant>
        <vt:lpwstr>_Toc136343115</vt:lpwstr>
      </vt:variant>
      <vt:variant>
        <vt:i4>1376306</vt:i4>
      </vt:variant>
      <vt:variant>
        <vt:i4>506</vt:i4>
      </vt:variant>
      <vt:variant>
        <vt:i4>0</vt:i4>
      </vt:variant>
      <vt:variant>
        <vt:i4>5</vt:i4>
      </vt:variant>
      <vt:variant>
        <vt:lpwstr/>
      </vt:variant>
      <vt:variant>
        <vt:lpwstr>_Toc136343114</vt:lpwstr>
      </vt:variant>
      <vt:variant>
        <vt:i4>1376306</vt:i4>
      </vt:variant>
      <vt:variant>
        <vt:i4>500</vt:i4>
      </vt:variant>
      <vt:variant>
        <vt:i4>0</vt:i4>
      </vt:variant>
      <vt:variant>
        <vt:i4>5</vt:i4>
      </vt:variant>
      <vt:variant>
        <vt:lpwstr/>
      </vt:variant>
      <vt:variant>
        <vt:lpwstr>_Toc136343113</vt:lpwstr>
      </vt:variant>
      <vt:variant>
        <vt:i4>1376306</vt:i4>
      </vt:variant>
      <vt:variant>
        <vt:i4>494</vt:i4>
      </vt:variant>
      <vt:variant>
        <vt:i4>0</vt:i4>
      </vt:variant>
      <vt:variant>
        <vt:i4>5</vt:i4>
      </vt:variant>
      <vt:variant>
        <vt:lpwstr/>
      </vt:variant>
      <vt:variant>
        <vt:lpwstr>_Toc136343112</vt:lpwstr>
      </vt:variant>
      <vt:variant>
        <vt:i4>1376306</vt:i4>
      </vt:variant>
      <vt:variant>
        <vt:i4>488</vt:i4>
      </vt:variant>
      <vt:variant>
        <vt:i4>0</vt:i4>
      </vt:variant>
      <vt:variant>
        <vt:i4>5</vt:i4>
      </vt:variant>
      <vt:variant>
        <vt:lpwstr/>
      </vt:variant>
      <vt:variant>
        <vt:lpwstr>_Toc136343111</vt:lpwstr>
      </vt:variant>
      <vt:variant>
        <vt:i4>1376306</vt:i4>
      </vt:variant>
      <vt:variant>
        <vt:i4>482</vt:i4>
      </vt:variant>
      <vt:variant>
        <vt:i4>0</vt:i4>
      </vt:variant>
      <vt:variant>
        <vt:i4>5</vt:i4>
      </vt:variant>
      <vt:variant>
        <vt:lpwstr/>
      </vt:variant>
      <vt:variant>
        <vt:lpwstr>_Toc136343110</vt:lpwstr>
      </vt:variant>
      <vt:variant>
        <vt:i4>1310770</vt:i4>
      </vt:variant>
      <vt:variant>
        <vt:i4>476</vt:i4>
      </vt:variant>
      <vt:variant>
        <vt:i4>0</vt:i4>
      </vt:variant>
      <vt:variant>
        <vt:i4>5</vt:i4>
      </vt:variant>
      <vt:variant>
        <vt:lpwstr/>
      </vt:variant>
      <vt:variant>
        <vt:lpwstr>_Toc136343109</vt:lpwstr>
      </vt:variant>
      <vt:variant>
        <vt:i4>1310770</vt:i4>
      </vt:variant>
      <vt:variant>
        <vt:i4>470</vt:i4>
      </vt:variant>
      <vt:variant>
        <vt:i4>0</vt:i4>
      </vt:variant>
      <vt:variant>
        <vt:i4>5</vt:i4>
      </vt:variant>
      <vt:variant>
        <vt:lpwstr/>
      </vt:variant>
      <vt:variant>
        <vt:lpwstr>_Toc136343108</vt:lpwstr>
      </vt:variant>
      <vt:variant>
        <vt:i4>1310770</vt:i4>
      </vt:variant>
      <vt:variant>
        <vt:i4>464</vt:i4>
      </vt:variant>
      <vt:variant>
        <vt:i4>0</vt:i4>
      </vt:variant>
      <vt:variant>
        <vt:i4>5</vt:i4>
      </vt:variant>
      <vt:variant>
        <vt:lpwstr/>
      </vt:variant>
      <vt:variant>
        <vt:lpwstr>_Toc136343107</vt:lpwstr>
      </vt:variant>
      <vt:variant>
        <vt:i4>1310770</vt:i4>
      </vt:variant>
      <vt:variant>
        <vt:i4>458</vt:i4>
      </vt:variant>
      <vt:variant>
        <vt:i4>0</vt:i4>
      </vt:variant>
      <vt:variant>
        <vt:i4>5</vt:i4>
      </vt:variant>
      <vt:variant>
        <vt:lpwstr/>
      </vt:variant>
      <vt:variant>
        <vt:lpwstr>_Toc136343106</vt:lpwstr>
      </vt:variant>
      <vt:variant>
        <vt:i4>1310770</vt:i4>
      </vt:variant>
      <vt:variant>
        <vt:i4>452</vt:i4>
      </vt:variant>
      <vt:variant>
        <vt:i4>0</vt:i4>
      </vt:variant>
      <vt:variant>
        <vt:i4>5</vt:i4>
      </vt:variant>
      <vt:variant>
        <vt:lpwstr/>
      </vt:variant>
      <vt:variant>
        <vt:lpwstr>_Toc136343105</vt:lpwstr>
      </vt:variant>
      <vt:variant>
        <vt:i4>1310770</vt:i4>
      </vt:variant>
      <vt:variant>
        <vt:i4>446</vt:i4>
      </vt:variant>
      <vt:variant>
        <vt:i4>0</vt:i4>
      </vt:variant>
      <vt:variant>
        <vt:i4>5</vt:i4>
      </vt:variant>
      <vt:variant>
        <vt:lpwstr/>
      </vt:variant>
      <vt:variant>
        <vt:lpwstr>_Toc136343104</vt:lpwstr>
      </vt:variant>
      <vt:variant>
        <vt:i4>1310770</vt:i4>
      </vt:variant>
      <vt:variant>
        <vt:i4>440</vt:i4>
      </vt:variant>
      <vt:variant>
        <vt:i4>0</vt:i4>
      </vt:variant>
      <vt:variant>
        <vt:i4>5</vt:i4>
      </vt:variant>
      <vt:variant>
        <vt:lpwstr/>
      </vt:variant>
      <vt:variant>
        <vt:lpwstr>_Toc136343103</vt:lpwstr>
      </vt:variant>
      <vt:variant>
        <vt:i4>1310770</vt:i4>
      </vt:variant>
      <vt:variant>
        <vt:i4>434</vt:i4>
      </vt:variant>
      <vt:variant>
        <vt:i4>0</vt:i4>
      </vt:variant>
      <vt:variant>
        <vt:i4>5</vt:i4>
      </vt:variant>
      <vt:variant>
        <vt:lpwstr/>
      </vt:variant>
      <vt:variant>
        <vt:lpwstr>_Toc136343102</vt:lpwstr>
      </vt:variant>
      <vt:variant>
        <vt:i4>1310770</vt:i4>
      </vt:variant>
      <vt:variant>
        <vt:i4>428</vt:i4>
      </vt:variant>
      <vt:variant>
        <vt:i4>0</vt:i4>
      </vt:variant>
      <vt:variant>
        <vt:i4>5</vt:i4>
      </vt:variant>
      <vt:variant>
        <vt:lpwstr/>
      </vt:variant>
      <vt:variant>
        <vt:lpwstr>_Toc136343101</vt:lpwstr>
      </vt:variant>
      <vt:variant>
        <vt:i4>1310770</vt:i4>
      </vt:variant>
      <vt:variant>
        <vt:i4>422</vt:i4>
      </vt:variant>
      <vt:variant>
        <vt:i4>0</vt:i4>
      </vt:variant>
      <vt:variant>
        <vt:i4>5</vt:i4>
      </vt:variant>
      <vt:variant>
        <vt:lpwstr/>
      </vt:variant>
      <vt:variant>
        <vt:lpwstr>_Toc136343100</vt:lpwstr>
      </vt:variant>
      <vt:variant>
        <vt:i4>1900595</vt:i4>
      </vt:variant>
      <vt:variant>
        <vt:i4>416</vt:i4>
      </vt:variant>
      <vt:variant>
        <vt:i4>0</vt:i4>
      </vt:variant>
      <vt:variant>
        <vt:i4>5</vt:i4>
      </vt:variant>
      <vt:variant>
        <vt:lpwstr/>
      </vt:variant>
      <vt:variant>
        <vt:lpwstr>_Toc136343099</vt:lpwstr>
      </vt:variant>
      <vt:variant>
        <vt:i4>1900595</vt:i4>
      </vt:variant>
      <vt:variant>
        <vt:i4>410</vt:i4>
      </vt:variant>
      <vt:variant>
        <vt:i4>0</vt:i4>
      </vt:variant>
      <vt:variant>
        <vt:i4>5</vt:i4>
      </vt:variant>
      <vt:variant>
        <vt:lpwstr/>
      </vt:variant>
      <vt:variant>
        <vt:lpwstr>_Toc136343098</vt:lpwstr>
      </vt:variant>
      <vt:variant>
        <vt:i4>1900595</vt:i4>
      </vt:variant>
      <vt:variant>
        <vt:i4>404</vt:i4>
      </vt:variant>
      <vt:variant>
        <vt:i4>0</vt:i4>
      </vt:variant>
      <vt:variant>
        <vt:i4>5</vt:i4>
      </vt:variant>
      <vt:variant>
        <vt:lpwstr/>
      </vt:variant>
      <vt:variant>
        <vt:lpwstr>_Toc136343097</vt:lpwstr>
      </vt:variant>
      <vt:variant>
        <vt:i4>1900595</vt:i4>
      </vt:variant>
      <vt:variant>
        <vt:i4>398</vt:i4>
      </vt:variant>
      <vt:variant>
        <vt:i4>0</vt:i4>
      </vt:variant>
      <vt:variant>
        <vt:i4>5</vt:i4>
      </vt:variant>
      <vt:variant>
        <vt:lpwstr/>
      </vt:variant>
      <vt:variant>
        <vt:lpwstr>_Toc136343096</vt:lpwstr>
      </vt:variant>
      <vt:variant>
        <vt:i4>1900595</vt:i4>
      </vt:variant>
      <vt:variant>
        <vt:i4>392</vt:i4>
      </vt:variant>
      <vt:variant>
        <vt:i4>0</vt:i4>
      </vt:variant>
      <vt:variant>
        <vt:i4>5</vt:i4>
      </vt:variant>
      <vt:variant>
        <vt:lpwstr/>
      </vt:variant>
      <vt:variant>
        <vt:lpwstr>_Toc136343095</vt:lpwstr>
      </vt:variant>
      <vt:variant>
        <vt:i4>1900595</vt:i4>
      </vt:variant>
      <vt:variant>
        <vt:i4>386</vt:i4>
      </vt:variant>
      <vt:variant>
        <vt:i4>0</vt:i4>
      </vt:variant>
      <vt:variant>
        <vt:i4>5</vt:i4>
      </vt:variant>
      <vt:variant>
        <vt:lpwstr/>
      </vt:variant>
      <vt:variant>
        <vt:lpwstr>_Toc136343094</vt:lpwstr>
      </vt:variant>
      <vt:variant>
        <vt:i4>1900595</vt:i4>
      </vt:variant>
      <vt:variant>
        <vt:i4>380</vt:i4>
      </vt:variant>
      <vt:variant>
        <vt:i4>0</vt:i4>
      </vt:variant>
      <vt:variant>
        <vt:i4>5</vt:i4>
      </vt:variant>
      <vt:variant>
        <vt:lpwstr/>
      </vt:variant>
      <vt:variant>
        <vt:lpwstr>_Toc136343093</vt:lpwstr>
      </vt:variant>
      <vt:variant>
        <vt:i4>1900595</vt:i4>
      </vt:variant>
      <vt:variant>
        <vt:i4>374</vt:i4>
      </vt:variant>
      <vt:variant>
        <vt:i4>0</vt:i4>
      </vt:variant>
      <vt:variant>
        <vt:i4>5</vt:i4>
      </vt:variant>
      <vt:variant>
        <vt:lpwstr/>
      </vt:variant>
      <vt:variant>
        <vt:lpwstr>_Toc136343092</vt:lpwstr>
      </vt:variant>
      <vt:variant>
        <vt:i4>1900595</vt:i4>
      </vt:variant>
      <vt:variant>
        <vt:i4>368</vt:i4>
      </vt:variant>
      <vt:variant>
        <vt:i4>0</vt:i4>
      </vt:variant>
      <vt:variant>
        <vt:i4>5</vt:i4>
      </vt:variant>
      <vt:variant>
        <vt:lpwstr/>
      </vt:variant>
      <vt:variant>
        <vt:lpwstr>_Toc136343091</vt:lpwstr>
      </vt:variant>
      <vt:variant>
        <vt:i4>1900595</vt:i4>
      </vt:variant>
      <vt:variant>
        <vt:i4>362</vt:i4>
      </vt:variant>
      <vt:variant>
        <vt:i4>0</vt:i4>
      </vt:variant>
      <vt:variant>
        <vt:i4>5</vt:i4>
      </vt:variant>
      <vt:variant>
        <vt:lpwstr/>
      </vt:variant>
      <vt:variant>
        <vt:lpwstr>_Toc136343090</vt:lpwstr>
      </vt:variant>
      <vt:variant>
        <vt:i4>1835059</vt:i4>
      </vt:variant>
      <vt:variant>
        <vt:i4>356</vt:i4>
      </vt:variant>
      <vt:variant>
        <vt:i4>0</vt:i4>
      </vt:variant>
      <vt:variant>
        <vt:i4>5</vt:i4>
      </vt:variant>
      <vt:variant>
        <vt:lpwstr/>
      </vt:variant>
      <vt:variant>
        <vt:lpwstr>_Toc136343089</vt:lpwstr>
      </vt:variant>
      <vt:variant>
        <vt:i4>1835059</vt:i4>
      </vt:variant>
      <vt:variant>
        <vt:i4>350</vt:i4>
      </vt:variant>
      <vt:variant>
        <vt:i4>0</vt:i4>
      </vt:variant>
      <vt:variant>
        <vt:i4>5</vt:i4>
      </vt:variant>
      <vt:variant>
        <vt:lpwstr/>
      </vt:variant>
      <vt:variant>
        <vt:lpwstr>_Toc136343088</vt:lpwstr>
      </vt:variant>
      <vt:variant>
        <vt:i4>1835059</vt:i4>
      </vt:variant>
      <vt:variant>
        <vt:i4>344</vt:i4>
      </vt:variant>
      <vt:variant>
        <vt:i4>0</vt:i4>
      </vt:variant>
      <vt:variant>
        <vt:i4>5</vt:i4>
      </vt:variant>
      <vt:variant>
        <vt:lpwstr/>
      </vt:variant>
      <vt:variant>
        <vt:lpwstr>_Toc136343087</vt:lpwstr>
      </vt:variant>
      <vt:variant>
        <vt:i4>1835059</vt:i4>
      </vt:variant>
      <vt:variant>
        <vt:i4>338</vt:i4>
      </vt:variant>
      <vt:variant>
        <vt:i4>0</vt:i4>
      </vt:variant>
      <vt:variant>
        <vt:i4>5</vt:i4>
      </vt:variant>
      <vt:variant>
        <vt:lpwstr/>
      </vt:variant>
      <vt:variant>
        <vt:lpwstr>_Toc136343086</vt:lpwstr>
      </vt:variant>
      <vt:variant>
        <vt:i4>1835059</vt:i4>
      </vt:variant>
      <vt:variant>
        <vt:i4>332</vt:i4>
      </vt:variant>
      <vt:variant>
        <vt:i4>0</vt:i4>
      </vt:variant>
      <vt:variant>
        <vt:i4>5</vt:i4>
      </vt:variant>
      <vt:variant>
        <vt:lpwstr/>
      </vt:variant>
      <vt:variant>
        <vt:lpwstr>_Toc136343085</vt:lpwstr>
      </vt:variant>
      <vt:variant>
        <vt:i4>1835059</vt:i4>
      </vt:variant>
      <vt:variant>
        <vt:i4>326</vt:i4>
      </vt:variant>
      <vt:variant>
        <vt:i4>0</vt:i4>
      </vt:variant>
      <vt:variant>
        <vt:i4>5</vt:i4>
      </vt:variant>
      <vt:variant>
        <vt:lpwstr/>
      </vt:variant>
      <vt:variant>
        <vt:lpwstr>_Toc136343084</vt:lpwstr>
      </vt:variant>
      <vt:variant>
        <vt:i4>1835059</vt:i4>
      </vt:variant>
      <vt:variant>
        <vt:i4>320</vt:i4>
      </vt:variant>
      <vt:variant>
        <vt:i4>0</vt:i4>
      </vt:variant>
      <vt:variant>
        <vt:i4>5</vt:i4>
      </vt:variant>
      <vt:variant>
        <vt:lpwstr/>
      </vt:variant>
      <vt:variant>
        <vt:lpwstr>_Toc136343083</vt:lpwstr>
      </vt:variant>
      <vt:variant>
        <vt:i4>1835059</vt:i4>
      </vt:variant>
      <vt:variant>
        <vt:i4>314</vt:i4>
      </vt:variant>
      <vt:variant>
        <vt:i4>0</vt:i4>
      </vt:variant>
      <vt:variant>
        <vt:i4>5</vt:i4>
      </vt:variant>
      <vt:variant>
        <vt:lpwstr/>
      </vt:variant>
      <vt:variant>
        <vt:lpwstr>_Toc136343082</vt:lpwstr>
      </vt:variant>
      <vt:variant>
        <vt:i4>1835059</vt:i4>
      </vt:variant>
      <vt:variant>
        <vt:i4>308</vt:i4>
      </vt:variant>
      <vt:variant>
        <vt:i4>0</vt:i4>
      </vt:variant>
      <vt:variant>
        <vt:i4>5</vt:i4>
      </vt:variant>
      <vt:variant>
        <vt:lpwstr/>
      </vt:variant>
      <vt:variant>
        <vt:lpwstr>_Toc136343081</vt:lpwstr>
      </vt:variant>
      <vt:variant>
        <vt:i4>1835059</vt:i4>
      </vt:variant>
      <vt:variant>
        <vt:i4>302</vt:i4>
      </vt:variant>
      <vt:variant>
        <vt:i4>0</vt:i4>
      </vt:variant>
      <vt:variant>
        <vt:i4>5</vt:i4>
      </vt:variant>
      <vt:variant>
        <vt:lpwstr/>
      </vt:variant>
      <vt:variant>
        <vt:lpwstr>_Toc136343080</vt:lpwstr>
      </vt:variant>
      <vt:variant>
        <vt:i4>1245235</vt:i4>
      </vt:variant>
      <vt:variant>
        <vt:i4>296</vt:i4>
      </vt:variant>
      <vt:variant>
        <vt:i4>0</vt:i4>
      </vt:variant>
      <vt:variant>
        <vt:i4>5</vt:i4>
      </vt:variant>
      <vt:variant>
        <vt:lpwstr/>
      </vt:variant>
      <vt:variant>
        <vt:lpwstr>_Toc136343079</vt:lpwstr>
      </vt:variant>
      <vt:variant>
        <vt:i4>1245235</vt:i4>
      </vt:variant>
      <vt:variant>
        <vt:i4>290</vt:i4>
      </vt:variant>
      <vt:variant>
        <vt:i4>0</vt:i4>
      </vt:variant>
      <vt:variant>
        <vt:i4>5</vt:i4>
      </vt:variant>
      <vt:variant>
        <vt:lpwstr/>
      </vt:variant>
      <vt:variant>
        <vt:lpwstr>_Toc136343078</vt:lpwstr>
      </vt:variant>
      <vt:variant>
        <vt:i4>1245235</vt:i4>
      </vt:variant>
      <vt:variant>
        <vt:i4>284</vt:i4>
      </vt:variant>
      <vt:variant>
        <vt:i4>0</vt:i4>
      </vt:variant>
      <vt:variant>
        <vt:i4>5</vt:i4>
      </vt:variant>
      <vt:variant>
        <vt:lpwstr/>
      </vt:variant>
      <vt:variant>
        <vt:lpwstr>_Toc136343077</vt:lpwstr>
      </vt:variant>
      <vt:variant>
        <vt:i4>1245235</vt:i4>
      </vt:variant>
      <vt:variant>
        <vt:i4>278</vt:i4>
      </vt:variant>
      <vt:variant>
        <vt:i4>0</vt:i4>
      </vt:variant>
      <vt:variant>
        <vt:i4>5</vt:i4>
      </vt:variant>
      <vt:variant>
        <vt:lpwstr/>
      </vt:variant>
      <vt:variant>
        <vt:lpwstr>_Toc136343076</vt:lpwstr>
      </vt:variant>
      <vt:variant>
        <vt:i4>1245235</vt:i4>
      </vt:variant>
      <vt:variant>
        <vt:i4>272</vt:i4>
      </vt:variant>
      <vt:variant>
        <vt:i4>0</vt:i4>
      </vt:variant>
      <vt:variant>
        <vt:i4>5</vt:i4>
      </vt:variant>
      <vt:variant>
        <vt:lpwstr/>
      </vt:variant>
      <vt:variant>
        <vt:lpwstr>_Toc136343075</vt:lpwstr>
      </vt:variant>
      <vt:variant>
        <vt:i4>1245235</vt:i4>
      </vt:variant>
      <vt:variant>
        <vt:i4>266</vt:i4>
      </vt:variant>
      <vt:variant>
        <vt:i4>0</vt:i4>
      </vt:variant>
      <vt:variant>
        <vt:i4>5</vt:i4>
      </vt:variant>
      <vt:variant>
        <vt:lpwstr/>
      </vt:variant>
      <vt:variant>
        <vt:lpwstr>_Toc136343074</vt:lpwstr>
      </vt:variant>
      <vt:variant>
        <vt:i4>1245235</vt:i4>
      </vt:variant>
      <vt:variant>
        <vt:i4>260</vt:i4>
      </vt:variant>
      <vt:variant>
        <vt:i4>0</vt:i4>
      </vt:variant>
      <vt:variant>
        <vt:i4>5</vt:i4>
      </vt:variant>
      <vt:variant>
        <vt:lpwstr/>
      </vt:variant>
      <vt:variant>
        <vt:lpwstr>_Toc136343073</vt:lpwstr>
      </vt:variant>
      <vt:variant>
        <vt:i4>1245235</vt:i4>
      </vt:variant>
      <vt:variant>
        <vt:i4>254</vt:i4>
      </vt:variant>
      <vt:variant>
        <vt:i4>0</vt:i4>
      </vt:variant>
      <vt:variant>
        <vt:i4>5</vt:i4>
      </vt:variant>
      <vt:variant>
        <vt:lpwstr/>
      </vt:variant>
      <vt:variant>
        <vt:lpwstr>_Toc136343072</vt:lpwstr>
      </vt:variant>
      <vt:variant>
        <vt:i4>1245235</vt:i4>
      </vt:variant>
      <vt:variant>
        <vt:i4>248</vt:i4>
      </vt:variant>
      <vt:variant>
        <vt:i4>0</vt:i4>
      </vt:variant>
      <vt:variant>
        <vt:i4>5</vt:i4>
      </vt:variant>
      <vt:variant>
        <vt:lpwstr/>
      </vt:variant>
      <vt:variant>
        <vt:lpwstr>_Toc136343071</vt:lpwstr>
      </vt:variant>
      <vt:variant>
        <vt:i4>1245235</vt:i4>
      </vt:variant>
      <vt:variant>
        <vt:i4>242</vt:i4>
      </vt:variant>
      <vt:variant>
        <vt:i4>0</vt:i4>
      </vt:variant>
      <vt:variant>
        <vt:i4>5</vt:i4>
      </vt:variant>
      <vt:variant>
        <vt:lpwstr/>
      </vt:variant>
      <vt:variant>
        <vt:lpwstr>_Toc136343070</vt:lpwstr>
      </vt:variant>
      <vt:variant>
        <vt:i4>1179699</vt:i4>
      </vt:variant>
      <vt:variant>
        <vt:i4>236</vt:i4>
      </vt:variant>
      <vt:variant>
        <vt:i4>0</vt:i4>
      </vt:variant>
      <vt:variant>
        <vt:i4>5</vt:i4>
      </vt:variant>
      <vt:variant>
        <vt:lpwstr/>
      </vt:variant>
      <vt:variant>
        <vt:lpwstr>_Toc136343069</vt:lpwstr>
      </vt:variant>
      <vt:variant>
        <vt:i4>1179699</vt:i4>
      </vt:variant>
      <vt:variant>
        <vt:i4>230</vt:i4>
      </vt:variant>
      <vt:variant>
        <vt:i4>0</vt:i4>
      </vt:variant>
      <vt:variant>
        <vt:i4>5</vt:i4>
      </vt:variant>
      <vt:variant>
        <vt:lpwstr/>
      </vt:variant>
      <vt:variant>
        <vt:lpwstr>_Toc136343068</vt:lpwstr>
      </vt:variant>
      <vt:variant>
        <vt:i4>1179699</vt:i4>
      </vt:variant>
      <vt:variant>
        <vt:i4>224</vt:i4>
      </vt:variant>
      <vt:variant>
        <vt:i4>0</vt:i4>
      </vt:variant>
      <vt:variant>
        <vt:i4>5</vt:i4>
      </vt:variant>
      <vt:variant>
        <vt:lpwstr/>
      </vt:variant>
      <vt:variant>
        <vt:lpwstr>_Toc136343067</vt:lpwstr>
      </vt:variant>
      <vt:variant>
        <vt:i4>1179699</vt:i4>
      </vt:variant>
      <vt:variant>
        <vt:i4>218</vt:i4>
      </vt:variant>
      <vt:variant>
        <vt:i4>0</vt:i4>
      </vt:variant>
      <vt:variant>
        <vt:i4>5</vt:i4>
      </vt:variant>
      <vt:variant>
        <vt:lpwstr/>
      </vt:variant>
      <vt:variant>
        <vt:lpwstr>_Toc136343066</vt:lpwstr>
      </vt:variant>
      <vt:variant>
        <vt:i4>1179699</vt:i4>
      </vt:variant>
      <vt:variant>
        <vt:i4>212</vt:i4>
      </vt:variant>
      <vt:variant>
        <vt:i4>0</vt:i4>
      </vt:variant>
      <vt:variant>
        <vt:i4>5</vt:i4>
      </vt:variant>
      <vt:variant>
        <vt:lpwstr/>
      </vt:variant>
      <vt:variant>
        <vt:lpwstr>_Toc136343065</vt:lpwstr>
      </vt:variant>
      <vt:variant>
        <vt:i4>1179699</vt:i4>
      </vt:variant>
      <vt:variant>
        <vt:i4>206</vt:i4>
      </vt:variant>
      <vt:variant>
        <vt:i4>0</vt:i4>
      </vt:variant>
      <vt:variant>
        <vt:i4>5</vt:i4>
      </vt:variant>
      <vt:variant>
        <vt:lpwstr/>
      </vt:variant>
      <vt:variant>
        <vt:lpwstr>_Toc136343064</vt:lpwstr>
      </vt:variant>
      <vt:variant>
        <vt:i4>1179699</vt:i4>
      </vt:variant>
      <vt:variant>
        <vt:i4>200</vt:i4>
      </vt:variant>
      <vt:variant>
        <vt:i4>0</vt:i4>
      </vt:variant>
      <vt:variant>
        <vt:i4>5</vt:i4>
      </vt:variant>
      <vt:variant>
        <vt:lpwstr/>
      </vt:variant>
      <vt:variant>
        <vt:lpwstr>_Toc136343063</vt:lpwstr>
      </vt:variant>
      <vt:variant>
        <vt:i4>1179699</vt:i4>
      </vt:variant>
      <vt:variant>
        <vt:i4>194</vt:i4>
      </vt:variant>
      <vt:variant>
        <vt:i4>0</vt:i4>
      </vt:variant>
      <vt:variant>
        <vt:i4>5</vt:i4>
      </vt:variant>
      <vt:variant>
        <vt:lpwstr/>
      </vt:variant>
      <vt:variant>
        <vt:lpwstr>_Toc136343062</vt:lpwstr>
      </vt:variant>
      <vt:variant>
        <vt:i4>1179699</vt:i4>
      </vt:variant>
      <vt:variant>
        <vt:i4>188</vt:i4>
      </vt:variant>
      <vt:variant>
        <vt:i4>0</vt:i4>
      </vt:variant>
      <vt:variant>
        <vt:i4>5</vt:i4>
      </vt:variant>
      <vt:variant>
        <vt:lpwstr/>
      </vt:variant>
      <vt:variant>
        <vt:lpwstr>_Toc136343061</vt:lpwstr>
      </vt:variant>
      <vt:variant>
        <vt:i4>1179699</vt:i4>
      </vt:variant>
      <vt:variant>
        <vt:i4>182</vt:i4>
      </vt:variant>
      <vt:variant>
        <vt:i4>0</vt:i4>
      </vt:variant>
      <vt:variant>
        <vt:i4>5</vt:i4>
      </vt:variant>
      <vt:variant>
        <vt:lpwstr/>
      </vt:variant>
      <vt:variant>
        <vt:lpwstr>_Toc136343060</vt:lpwstr>
      </vt:variant>
      <vt:variant>
        <vt:i4>1114163</vt:i4>
      </vt:variant>
      <vt:variant>
        <vt:i4>176</vt:i4>
      </vt:variant>
      <vt:variant>
        <vt:i4>0</vt:i4>
      </vt:variant>
      <vt:variant>
        <vt:i4>5</vt:i4>
      </vt:variant>
      <vt:variant>
        <vt:lpwstr/>
      </vt:variant>
      <vt:variant>
        <vt:lpwstr>_Toc136343059</vt:lpwstr>
      </vt:variant>
      <vt:variant>
        <vt:i4>1114163</vt:i4>
      </vt:variant>
      <vt:variant>
        <vt:i4>170</vt:i4>
      </vt:variant>
      <vt:variant>
        <vt:i4>0</vt:i4>
      </vt:variant>
      <vt:variant>
        <vt:i4>5</vt:i4>
      </vt:variant>
      <vt:variant>
        <vt:lpwstr/>
      </vt:variant>
      <vt:variant>
        <vt:lpwstr>_Toc136343058</vt:lpwstr>
      </vt:variant>
      <vt:variant>
        <vt:i4>1114163</vt:i4>
      </vt:variant>
      <vt:variant>
        <vt:i4>164</vt:i4>
      </vt:variant>
      <vt:variant>
        <vt:i4>0</vt:i4>
      </vt:variant>
      <vt:variant>
        <vt:i4>5</vt:i4>
      </vt:variant>
      <vt:variant>
        <vt:lpwstr/>
      </vt:variant>
      <vt:variant>
        <vt:lpwstr>_Toc136343057</vt:lpwstr>
      </vt:variant>
      <vt:variant>
        <vt:i4>1114163</vt:i4>
      </vt:variant>
      <vt:variant>
        <vt:i4>158</vt:i4>
      </vt:variant>
      <vt:variant>
        <vt:i4>0</vt:i4>
      </vt:variant>
      <vt:variant>
        <vt:i4>5</vt:i4>
      </vt:variant>
      <vt:variant>
        <vt:lpwstr/>
      </vt:variant>
      <vt:variant>
        <vt:lpwstr>_Toc136343056</vt:lpwstr>
      </vt:variant>
      <vt:variant>
        <vt:i4>1114163</vt:i4>
      </vt:variant>
      <vt:variant>
        <vt:i4>152</vt:i4>
      </vt:variant>
      <vt:variant>
        <vt:i4>0</vt:i4>
      </vt:variant>
      <vt:variant>
        <vt:i4>5</vt:i4>
      </vt:variant>
      <vt:variant>
        <vt:lpwstr/>
      </vt:variant>
      <vt:variant>
        <vt:lpwstr>_Toc136343055</vt:lpwstr>
      </vt:variant>
      <vt:variant>
        <vt:i4>1114163</vt:i4>
      </vt:variant>
      <vt:variant>
        <vt:i4>146</vt:i4>
      </vt:variant>
      <vt:variant>
        <vt:i4>0</vt:i4>
      </vt:variant>
      <vt:variant>
        <vt:i4>5</vt:i4>
      </vt:variant>
      <vt:variant>
        <vt:lpwstr/>
      </vt:variant>
      <vt:variant>
        <vt:lpwstr>_Toc136343054</vt:lpwstr>
      </vt:variant>
      <vt:variant>
        <vt:i4>1114163</vt:i4>
      </vt:variant>
      <vt:variant>
        <vt:i4>140</vt:i4>
      </vt:variant>
      <vt:variant>
        <vt:i4>0</vt:i4>
      </vt:variant>
      <vt:variant>
        <vt:i4>5</vt:i4>
      </vt:variant>
      <vt:variant>
        <vt:lpwstr/>
      </vt:variant>
      <vt:variant>
        <vt:lpwstr>_Toc136343053</vt:lpwstr>
      </vt:variant>
      <vt:variant>
        <vt:i4>1114163</vt:i4>
      </vt:variant>
      <vt:variant>
        <vt:i4>134</vt:i4>
      </vt:variant>
      <vt:variant>
        <vt:i4>0</vt:i4>
      </vt:variant>
      <vt:variant>
        <vt:i4>5</vt:i4>
      </vt:variant>
      <vt:variant>
        <vt:lpwstr/>
      </vt:variant>
      <vt:variant>
        <vt:lpwstr>_Toc136343052</vt:lpwstr>
      </vt:variant>
      <vt:variant>
        <vt:i4>1114163</vt:i4>
      </vt:variant>
      <vt:variant>
        <vt:i4>128</vt:i4>
      </vt:variant>
      <vt:variant>
        <vt:i4>0</vt:i4>
      </vt:variant>
      <vt:variant>
        <vt:i4>5</vt:i4>
      </vt:variant>
      <vt:variant>
        <vt:lpwstr/>
      </vt:variant>
      <vt:variant>
        <vt:lpwstr>_Toc136343051</vt:lpwstr>
      </vt:variant>
      <vt:variant>
        <vt:i4>1114163</vt:i4>
      </vt:variant>
      <vt:variant>
        <vt:i4>122</vt:i4>
      </vt:variant>
      <vt:variant>
        <vt:i4>0</vt:i4>
      </vt:variant>
      <vt:variant>
        <vt:i4>5</vt:i4>
      </vt:variant>
      <vt:variant>
        <vt:lpwstr/>
      </vt:variant>
      <vt:variant>
        <vt:lpwstr>_Toc136343050</vt:lpwstr>
      </vt:variant>
      <vt:variant>
        <vt:i4>1048627</vt:i4>
      </vt:variant>
      <vt:variant>
        <vt:i4>116</vt:i4>
      </vt:variant>
      <vt:variant>
        <vt:i4>0</vt:i4>
      </vt:variant>
      <vt:variant>
        <vt:i4>5</vt:i4>
      </vt:variant>
      <vt:variant>
        <vt:lpwstr/>
      </vt:variant>
      <vt:variant>
        <vt:lpwstr>_Toc136343049</vt:lpwstr>
      </vt:variant>
      <vt:variant>
        <vt:i4>1048627</vt:i4>
      </vt:variant>
      <vt:variant>
        <vt:i4>110</vt:i4>
      </vt:variant>
      <vt:variant>
        <vt:i4>0</vt:i4>
      </vt:variant>
      <vt:variant>
        <vt:i4>5</vt:i4>
      </vt:variant>
      <vt:variant>
        <vt:lpwstr/>
      </vt:variant>
      <vt:variant>
        <vt:lpwstr>_Toc136343048</vt:lpwstr>
      </vt:variant>
      <vt:variant>
        <vt:i4>1048627</vt:i4>
      </vt:variant>
      <vt:variant>
        <vt:i4>104</vt:i4>
      </vt:variant>
      <vt:variant>
        <vt:i4>0</vt:i4>
      </vt:variant>
      <vt:variant>
        <vt:i4>5</vt:i4>
      </vt:variant>
      <vt:variant>
        <vt:lpwstr/>
      </vt:variant>
      <vt:variant>
        <vt:lpwstr>_Toc136343047</vt:lpwstr>
      </vt:variant>
      <vt:variant>
        <vt:i4>1048627</vt:i4>
      </vt:variant>
      <vt:variant>
        <vt:i4>98</vt:i4>
      </vt:variant>
      <vt:variant>
        <vt:i4>0</vt:i4>
      </vt:variant>
      <vt:variant>
        <vt:i4>5</vt:i4>
      </vt:variant>
      <vt:variant>
        <vt:lpwstr/>
      </vt:variant>
      <vt:variant>
        <vt:lpwstr>_Toc136343046</vt:lpwstr>
      </vt:variant>
      <vt:variant>
        <vt:i4>1048627</vt:i4>
      </vt:variant>
      <vt:variant>
        <vt:i4>92</vt:i4>
      </vt:variant>
      <vt:variant>
        <vt:i4>0</vt:i4>
      </vt:variant>
      <vt:variant>
        <vt:i4>5</vt:i4>
      </vt:variant>
      <vt:variant>
        <vt:lpwstr/>
      </vt:variant>
      <vt:variant>
        <vt:lpwstr>_Toc136343045</vt:lpwstr>
      </vt:variant>
      <vt:variant>
        <vt:i4>1048627</vt:i4>
      </vt:variant>
      <vt:variant>
        <vt:i4>86</vt:i4>
      </vt:variant>
      <vt:variant>
        <vt:i4>0</vt:i4>
      </vt:variant>
      <vt:variant>
        <vt:i4>5</vt:i4>
      </vt:variant>
      <vt:variant>
        <vt:lpwstr/>
      </vt:variant>
      <vt:variant>
        <vt:lpwstr>_Toc136343044</vt:lpwstr>
      </vt:variant>
      <vt:variant>
        <vt:i4>1048627</vt:i4>
      </vt:variant>
      <vt:variant>
        <vt:i4>80</vt:i4>
      </vt:variant>
      <vt:variant>
        <vt:i4>0</vt:i4>
      </vt:variant>
      <vt:variant>
        <vt:i4>5</vt:i4>
      </vt:variant>
      <vt:variant>
        <vt:lpwstr/>
      </vt:variant>
      <vt:variant>
        <vt:lpwstr>_Toc136343043</vt:lpwstr>
      </vt:variant>
      <vt:variant>
        <vt:i4>1048627</vt:i4>
      </vt:variant>
      <vt:variant>
        <vt:i4>74</vt:i4>
      </vt:variant>
      <vt:variant>
        <vt:i4>0</vt:i4>
      </vt:variant>
      <vt:variant>
        <vt:i4>5</vt:i4>
      </vt:variant>
      <vt:variant>
        <vt:lpwstr/>
      </vt:variant>
      <vt:variant>
        <vt:lpwstr>_Toc136343042</vt:lpwstr>
      </vt:variant>
      <vt:variant>
        <vt:i4>1048627</vt:i4>
      </vt:variant>
      <vt:variant>
        <vt:i4>68</vt:i4>
      </vt:variant>
      <vt:variant>
        <vt:i4>0</vt:i4>
      </vt:variant>
      <vt:variant>
        <vt:i4>5</vt:i4>
      </vt:variant>
      <vt:variant>
        <vt:lpwstr/>
      </vt:variant>
      <vt:variant>
        <vt:lpwstr>_Toc136343041</vt:lpwstr>
      </vt:variant>
      <vt:variant>
        <vt:i4>1048627</vt:i4>
      </vt:variant>
      <vt:variant>
        <vt:i4>62</vt:i4>
      </vt:variant>
      <vt:variant>
        <vt:i4>0</vt:i4>
      </vt:variant>
      <vt:variant>
        <vt:i4>5</vt:i4>
      </vt:variant>
      <vt:variant>
        <vt:lpwstr/>
      </vt:variant>
      <vt:variant>
        <vt:lpwstr>_Toc136343040</vt:lpwstr>
      </vt:variant>
      <vt:variant>
        <vt:i4>1507379</vt:i4>
      </vt:variant>
      <vt:variant>
        <vt:i4>56</vt:i4>
      </vt:variant>
      <vt:variant>
        <vt:i4>0</vt:i4>
      </vt:variant>
      <vt:variant>
        <vt:i4>5</vt:i4>
      </vt:variant>
      <vt:variant>
        <vt:lpwstr/>
      </vt:variant>
      <vt:variant>
        <vt:lpwstr>_Toc136343039</vt:lpwstr>
      </vt:variant>
      <vt:variant>
        <vt:i4>1507379</vt:i4>
      </vt:variant>
      <vt:variant>
        <vt:i4>50</vt:i4>
      </vt:variant>
      <vt:variant>
        <vt:i4>0</vt:i4>
      </vt:variant>
      <vt:variant>
        <vt:i4>5</vt:i4>
      </vt:variant>
      <vt:variant>
        <vt:lpwstr/>
      </vt:variant>
      <vt:variant>
        <vt:lpwstr>_Toc136343038</vt:lpwstr>
      </vt:variant>
      <vt:variant>
        <vt:i4>1507379</vt:i4>
      </vt:variant>
      <vt:variant>
        <vt:i4>44</vt:i4>
      </vt:variant>
      <vt:variant>
        <vt:i4>0</vt:i4>
      </vt:variant>
      <vt:variant>
        <vt:i4>5</vt:i4>
      </vt:variant>
      <vt:variant>
        <vt:lpwstr/>
      </vt:variant>
      <vt:variant>
        <vt:lpwstr>_Toc136343037</vt:lpwstr>
      </vt:variant>
      <vt:variant>
        <vt:i4>1507379</vt:i4>
      </vt:variant>
      <vt:variant>
        <vt:i4>38</vt:i4>
      </vt:variant>
      <vt:variant>
        <vt:i4>0</vt:i4>
      </vt:variant>
      <vt:variant>
        <vt:i4>5</vt:i4>
      </vt:variant>
      <vt:variant>
        <vt:lpwstr/>
      </vt:variant>
      <vt:variant>
        <vt:lpwstr>_Toc136343036</vt:lpwstr>
      </vt:variant>
      <vt:variant>
        <vt:i4>1507379</vt:i4>
      </vt:variant>
      <vt:variant>
        <vt:i4>32</vt:i4>
      </vt:variant>
      <vt:variant>
        <vt:i4>0</vt:i4>
      </vt:variant>
      <vt:variant>
        <vt:i4>5</vt:i4>
      </vt:variant>
      <vt:variant>
        <vt:lpwstr/>
      </vt:variant>
      <vt:variant>
        <vt:lpwstr>_Toc136343035</vt:lpwstr>
      </vt:variant>
      <vt:variant>
        <vt:i4>1507379</vt:i4>
      </vt:variant>
      <vt:variant>
        <vt:i4>26</vt:i4>
      </vt:variant>
      <vt:variant>
        <vt:i4>0</vt:i4>
      </vt:variant>
      <vt:variant>
        <vt:i4>5</vt:i4>
      </vt:variant>
      <vt:variant>
        <vt:lpwstr/>
      </vt:variant>
      <vt:variant>
        <vt:lpwstr>_Toc136343034</vt:lpwstr>
      </vt:variant>
      <vt:variant>
        <vt:i4>1507379</vt:i4>
      </vt:variant>
      <vt:variant>
        <vt:i4>20</vt:i4>
      </vt:variant>
      <vt:variant>
        <vt:i4>0</vt:i4>
      </vt:variant>
      <vt:variant>
        <vt:i4>5</vt:i4>
      </vt:variant>
      <vt:variant>
        <vt:lpwstr/>
      </vt:variant>
      <vt:variant>
        <vt:lpwstr>_Toc136343033</vt:lpwstr>
      </vt:variant>
      <vt:variant>
        <vt:i4>1507379</vt:i4>
      </vt:variant>
      <vt:variant>
        <vt:i4>14</vt:i4>
      </vt:variant>
      <vt:variant>
        <vt:i4>0</vt:i4>
      </vt:variant>
      <vt:variant>
        <vt:i4>5</vt:i4>
      </vt:variant>
      <vt:variant>
        <vt:lpwstr/>
      </vt:variant>
      <vt:variant>
        <vt:lpwstr>_Toc136343032</vt:lpwstr>
      </vt:variant>
      <vt:variant>
        <vt:i4>1507379</vt:i4>
      </vt:variant>
      <vt:variant>
        <vt:i4>8</vt:i4>
      </vt:variant>
      <vt:variant>
        <vt:i4>0</vt:i4>
      </vt:variant>
      <vt:variant>
        <vt:i4>5</vt:i4>
      </vt:variant>
      <vt:variant>
        <vt:lpwstr/>
      </vt:variant>
      <vt:variant>
        <vt:lpwstr>_Toc136343031</vt:lpwstr>
      </vt:variant>
      <vt:variant>
        <vt:i4>1507379</vt:i4>
      </vt:variant>
      <vt:variant>
        <vt:i4>2</vt:i4>
      </vt:variant>
      <vt:variant>
        <vt:i4>0</vt:i4>
      </vt:variant>
      <vt:variant>
        <vt:i4>5</vt:i4>
      </vt:variant>
      <vt:variant>
        <vt:lpwstr/>
      </vt:variant>
      <vt:variant>
        <vt:lpwstr>_Toc136343030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Erik Ottesen;frans.ove.eriksen@tana.kommune.no</dc:creator>
  <cp:keywords/>
  <cp:lastModifiedBy>Sverre Porsanger</cp:lastModifiedBy>
  <cp:revision>631</cp:revision>
  <cp:lastPrinted>2019-06-26T09:37:00Z</cp:lastPrinted>
  <dcterms:created xsi:type="dcterms:W3CDTF">2024-03-18T12:12:00Z</dcterms:created>
  <dcterms:modified xsi:type="dcterms:W3CDTF">2024-04-23T12:35:00Z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\\NCORE\CLIENTWORKFOLDER$\erifra\248452_DOC.XML</vt:lpwstr>
  </property>
  <property fmtid="{D5CDD505-2E9C-101B-9397-08002B2CF9AE}" pid="3" name="CheckInType">
    <vt:lpwstr>FromApplication</vt:lpwstr>
  </property>
  <property fmtid="{D5CDD505-2E9C-101B-9397-08002B2CF9AE}" pid="4" name="CheckInDocForm">
    <vt:lpwstr>http://ephorte5/Tana/shared/aspx/Default/CheckInDocForm.aspx</vt:lpwstr>
  </property>
  <property fmtid="{D5CDD505-2E9C-101B-9397-08002B2CF9AE}" pid="5" name="DokType">
    <vt:lpwstr/>
  </property>
  <property fmtid="{D5CDD505-2E9C-101B-9397-08002B2CF9AE}" pid="6" name="DokID">
    <vt:i4>199394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http%3a%2f%2fephorte5%2fTana%2fshared%2faspx%2fdefault%2fdetails.aspx%3ff%3dViewSA%2520(JP)%26SA_ID%3d15722%26SubElGroup%3d32</vt:lpwstr>
  </property>
  <property fmtid="{D5CDD505-2E9C-101B-9397-08002B2CF9AE}" pid="11" name="WindowName">
    <vt:lpwstr>TabWindow1</vt:lpwstr>
  </property>
  <property fmtid="{D5CDD505-2E9C-101B-9397-08002B2CF9AE}" pid="12" name="FileName">
    <vt:lpwstr>%5c%5cNCORE%5cCLIENTWORKFOLDER%24%5cerifra%5c248452.DOC</vt:lpwstr>
  </property>
  <property fmtid="{D5CDD505-2E9C-101B-9397-08002B2CF9AE}" pid="13" name="LinkId">
    <vt:i4>136363</vt:i4>
  </property>
  <property fmtid="{D5CDD505-2E9C-101B-9397-08002B2CF9AE}" pid="14" name="ContentTypeId">
    <vt:lpwstr>0x01010006376A3B6FD7D34B97E130C37E26B807</vt:lpwstr>
  </property>
  <property fmtid="{D5CDD505-2E9C-101B-9397-08002B2CF9AE}" pid="15" name="MediaServiceImageTags">
    <vt:lpwstr/>
  </property>
</Properties>
</file>