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800" w14:textId="77777777" w:rsidR="00FF23F0" w:rsidRDefault="00FF23F0" w:rsidP="00231A4D"/>
    <w:tbl>
      <w:tblPr>
        <w:tblStyle w:val="Tabellrutenett"/>
        <w:tblW w:w="93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021"/>
        <w:gridCol w:w="1378"/>
      </w:tblGrid>
      <w:tr w:rsidR="007F2648" w14:paraId="594CA803" w14:textId="77777777" w:rsidTr="0073796F">
        <w:trPr>
          <w:trHeight w:hRule="exact" w:val="198"/>
        </w:trPr>
        <w:tc>
          <w:tcPr>
            <w:tcW w:w="8021" w:type="dxa"/>
          </w:tcPr>
          <w:p w14:paraId="5D393A4F" w14:textId="77777777" w:rsidR="00EA109B" w:rsidRPr="005E1701" w:rsidRDefault="00990EBA" w:rsidP="0073796F">
            <w:pPr>
              <w:pStyle w:val="Topptekst"/>
              <w:rPr>
                <w:b/>
              </w:rPr>
            </w:pPr>
            <w:r>
              <w:rPr>
                <w:b/>
              </w:rPr>
              <w:t>Referanse</w:t>
            </w:r>
          </w:p>
        </w:tc>
        <w:tc>
          <w:tcPr>
            <w:tcW w:w="1378" w:type="dxa"/>
          </w:tcPr>
          <w:p w14:paraId="777EDF62" w14:textId="77777777" w:rsidR="00EA109B" w:rsidRPr="005E1701" w:rsidRDefault="00990EBA" w:rsidP="0073796F">
            <w:pPr>
              <w:pStyle w:val="Topptekst"/>
              <w:rPr>
                <w:b/>
              </w:rPr>
            </w:pPr>
            <w:r w:rsidRPr="005E1701">
              <w:rPr>
                <w:b/>
              </w:rPr>
              <w:t>Dato</w:t>
            </w:r>
          </w:p>
        </w:tc>
      </w:tr>
      <w:tr w:rsidR="007F2648" w14:paraId="1B80F678" w14:textId="77777777" w:rsidTr="0073796F">
        <w:trPr>
          <w:trHeight w:val="349"/>
        </w:trPr>
        <w:tc>
          <w:tcPr>
            <w:tcW w:w="8021" w:type="dxa"/>
          </w:tcPr>
          <w:p w14:paraId="6CD66D34" w14:textId="77777777" w:rsidR="00EA109B" w:rsidRPr="00E80A77" w:rsidRDefault="00990EBA" w:rsidP="0073796F">
            <w:pPr>
              <w:pStyle w:val="Topptekst"/>
              <w:rPr>
                <w:sz w:val="24"/>
              </w:rPr>
            </w:pPr>
            <w:bookmarkStart w:id="0" w:name="Saksnr"/>
            <w:r>
              <w:rPr>
                <w:sz w:val="24"/>
              </w:rPr>
              <w:t>2024/313</w:t>
            </w:r>
            <w:bookmarkEnd w:id="0"/>
            <w:r>
              <w:rPr>
                <w:sz w:val="24"/>
              </w:rPr>
              <w:t>-</w:t>
            </w:r>
            <w:bookmarkStart w:id="1" w:name="NrISak"/>
            <w:r w:rsidRPr="00E80A77">
              <w:rPr>
                <w:sz w:val="24"/>
              </w:rPr>
              <w:t>3</w:t>
            </w:r>
            <w:bookmarkEnd w:id="1"/>
          </w:p>
        </w:tc>
        <w:tc>
          <w:tcPr>
            <w:tcW w:w="1378" w:type="dxa"/>
          </w:tcPr>
          <w:p w14:paraId="7928563A" w14:textId="77777777" w:rsidR="00EA109B" w:rsidRPr="00E80A77" w:rsidRDefault="00990EBA" w:rsidP="0073796F">
            <w:pPr>
              <w:pStyle w:val="Topptekst"/>
              <w:rPr>
                <w:sz w:val="24"/>
              </w:rPr>
            </w:pPr>
            <w:bookmarkStart w:id="2" w:name="Ref"/>
            <w:bookmarkStart w:id="3" w:name="Brevdato"/>
            <w:bookmarkEnd w:id="2"/>
            <w:r w:rsidRPr="00E80A77">
              <w:rPr>
                <w:sz w:val="24"/>
              </w:rPr>
              <w:t>23.02.2024</w:t>
            </w:r>
            <w:bookmarkEnd w:id="3"/>
          </w:p>
        </w:tc>
      </w:tr>
    </w:tbl>
    <w:p w14:paraId="3151F694" w14:textId="77777777" w:rsidR="00631620" w:rsidRPr="00631620" w:rsidRDefault="00631620" w:rsidP="00631620">
      <w:pPr>
        <w:pStyle w:val="Overskrift1"/>
        <w:rPr>
          <w:sz w:val="28"/>
        </w:rPr>
      </w:pPr>
      <w:r w:rsidRPr="00631620">
        <w:rPr>
          <w:sz w:val="28"/>
        </w:rPr>
        <w:t xml:space="preserve"> SØKNADSSKJEMA - FADDERORDNING HOS REGNSKAPSFØRER </w:t>
      </w:r>
    </w:p>
    <w:p w14:paraId="306D502D" w14:textId="77777777" w:rsidR="00631620" w:rsidRPr="00631620" w:rsidRDefault="00631620" w:rsidP="00631620">
      <w:pPr>
        <w:pStyle w:val="Default"/>
        <w:rPr>
          <w:sz w:val="22"/>
          <w:szCs w:val="22"/>
        </w:rPr>
      </w:pPr>
      <w:r w:rsidRPr="00631620">
        <w:rPr>
          <w:i/>
          <w:iCs/>
          <w:sz w:val="22"/>
          <w:szCs w:val="22"/>
        </w:rPr>
        <w:t xml:space="preserve">Fadderordning hos regnskapsfører er en ordning for nyetablerere i ferd med å starte egen bedrift - stor eller liten. Ordningen er for deg som har en klar formening om hvilken forretningside du vil satse på. </w:t>
      </w:r>
    </w:p>
    <w:p w14:paraId="1039E47A" w14:textId="6CA9A1F7" w:rsidR="00231A4D" w:rsidRPr="00631620" w:rsidRDefault="00631620" w:rsidP="00631620">
      <w:pPr>
        <w:rPr>
          <w:sz w:val="22"/>
          <w:szCs w:val="22"/>
        </w:rPr>
      </w:pPr>
      <w:r w:rsidRPr="00631620">
        <w:rPr>
          <w:i/>
          <w:iCs/>
          <w:sz w:val="22"/>
          <w:szCs w:val="22"/>
        </w:rPr>
        <w:t>Gjennom fadderordningen får du veiledning og oppfølging i 1 år om økonomi og økonomistyring, bl.a. om budsjett, håndtering av bilag, skille mellom privat- og bedriftsøkonomi, lover og regler, skatt, avgifter, moms og bedriftsorganisering. For de som ønsker det inngår regnskapsføring i ordningen.</w:t>
      </w:r>
    </w:p>
    <w:p w14:paraId="17FECF33" w14:textId="77777777" w:rsidR="0030373B" w:rsidRDefault="0030373B" w:rsidP="00D13C46">
      <w:bookmarkStart w:id="4" w:name="Start"/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631620" w14:paraId="3B7CB728" w14:textId="77777777" w:rsidTr="00631620">
        <w:tc>
          <w:tcPr>
            <w:tcW w:w="9522" w:type="dxa"/>
          </w:tcPr>
          <w:p w14:paraId="0A129A52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Navn:</w:t>
            </w:r>
          </w:p>
          <w:p w14:paraId="7975E91B" w14:textId="3B952146" w:rsidR="00631620" w:rsidRDefault="00631620" w:rsidP="00631620"/>
        </w:tc>
      </w:tr>
      <w:tr w:rsidR="00631620" w14:paraId="0C388A23" w14:textId="77777777" w:rsidTr="00631620">
        <w:tc>
          <w:tcPr>
            <w:tcW w:w="9522" w:type="dxa"/>
          </w:tcPr>
          <w:p w14:paraId="311D2B5D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Adresse:</w:t>
            </w:r>
          </w:p>
          <w:p w14:paraId="3A8B473C" w14:textId="6D5D2793" w:rsidR="00631620" w:rsidRDefault="00631620" w:rsidP="00631620"/>
        </w:tc>
      </w:tr>
      <w:tr w:rsidR="00631620" w14:paraId="690A539B" w14:textId="77777777" w:rsidTr="00631620">
        <w:tc>
          <w:tcPr>
            <w:tcW w:w="9522" w:type="dxa"/>
          </w:tcPr>
          <w:p w14:paraId="170BC576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Postnummer/poststed:</w:t>
            </w:r>
          </w:p>
          <w:p w14:paraId="7018232C" w14:textId="6C5D6CFA" w:rsidR="00631620" w:rsidRDefault="00631620" w:rsidP="00631620"/>
        </w:tc>
      </w:tr>
      <w:tr w:rsidR="00631620" w14:paraId="5A7350DA" w14:textId="77777777" w:rsidTr="00631620">
        <w:tc>
          <w:tcPr>
            <w:tcW w:w="9522" w:type="dxa"/>
          </w:tcPr>
          <w:p w14:paraId="3CBCF8DD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Fødselsnummer:</w:t>
            </w:r>
          </w:p>
          <w:p w14:paraId="4C364EA1" w14:textId="7F0EACE3" w:rsidR="00631620" w:rsidRDefault="00631620" w:rsidP="00631620"/>
        </w:tc>
      </w:tr>
      <w:tr w:rsidR="00631620" w14:paraId="13458811" w14:textId="77777777" w:rsidTr="00631620">
        <w:tc>
          <w:tcPr>
            <w:tcW w:w="9522" w:type="dxa"/>
          </w:tcPr>
          <w:p w14:paraId="14F19749" w14:textId="73393FEC" w:rsidR="00631620" w:rsidRDefault="00631620" w:rsidP="00631620">
            <w:r>
              <w:t xml:space="preserve"> </w:t>
            </w:r>
            <w:r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199A8CFD" w14:textId="77777777" w:rsidR="00631620" w:rsidRDefault="00631620" w:rsidP="00D13C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631620" w14:paraId="550348DC" w14:textId="77777777" w:rsidTr="00631620">
        <w:tc>
          <w:tcPr>
            <w:tcW w:w="9522" w:type="dxa"/>
          </w:tcPr>
          <w:p w14:paraId="66B51729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Utdanning og praksis:</w:t>
            </w:r>
          </w:p>
          <w:p w14:paraId="46E0F9F0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3E1205B1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165459CB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196770EB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1B999289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5FB2AEC6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29324535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717C9F97" w14:textId="6D3393E9" w:rsidR="00631620" w:rsidRDefault="00631620" w:rsidP="00631620"/>
        </w:tc>
      </w:tr>
    </w:tbl>
    <w:p w14:paraId="255F97D1" w14:textId="77777777" w:rsidR="00D113E5" w:rsidRDefault="00D113E5" w:rsidP="00D13C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631620" w14:paraId="2D547539" w14:textId="77777777" w:rsidTr="00631620">
        <w:tc>
          <w:tcPr>
            <w:tcW w:w="9522" w:type="dxa"/>
          </w:tcPr>
          <w:p w14:paraId="085EF50F" w14:textId="77777777" w:rsidR="00631620" w:rsidRDefault="00631620" w:rsidP="0063162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Forretningside:</w:t>
            </w:r>
          </w:p>
          <w:p w14:paraId="2277C010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5DE18DB5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45E2C32A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0E851CC2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3CB9B017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6DE6B426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66DEB43E" w14:textId="77777777" w:rsidR="00631620" w:rsidRDefault="00631620" w:rsidP="00631620">
            <w:pPr>
              <w:rPr>
                <w:sz w:val="22"/>
                <w:szCs w:val="22"/>
              </w:rPr>
            </w:pPr>
          </w:p>
          <w:p w14:paraId="1B97E5B8" w14:textId="27F42850" w:rsidR="00631620" w:rsidRDefault="00631620" w:rsidP="00631620"/>
        </w:tc>
      </w:tr>
    </w:tbl>
    <w:p w14:paraId="5F5000EB" w14:textId="77777777" w:rsidR="00D717E4" w:rsidRDefault="00D717E4" w:rsidP="00D13C46"/>
    <w:p w14:paraId="1DC5B0C8" w14:textId="77777777" w:rsidR="00631620" w:rsidRDefault="00631620" w:rsidP="00631620">
      <w:pPr>
        <w:pStyle w:val="Default"/>
      </w:pPr>
    </w:p>
    <w:p w14:paraId="441BB7A1" w14:textId="77777777" w:rsidR="00631620" w:rsidRDefault="00631620" w:rsidP="00631620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 </w:t>
      </w:r>
    </w:p>
    <w:p w14:paraId="7660868F" w14:textId="77777777" w:rsidR="00631620" w:rsidRDefault="00631620" w:rsidP="0063162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Underskrift (regnskapskontor) </w:t>
      </w:r>
    </w:p>
    <w:p w14:paraId="238B7F31" w14:textId="77777777" w:rsidR="00631620" w:rsidRDefault="00631620" w:rsidP="00631620">
      <w:pPr>
        <w:rPr>
          <w:b/>
          <w:bCs/>
          <w:sz w:val="22"/>
          <w:szCs w:val="22"/>
        </w:rPr>
      </w:pPr>
    </w:p>
    <w:p w14:paraId="481B4D4D" w14:textId="52E691E7" w:rsidR="002F10A5" w:rsidRPr="00631620" w:rsidRDefault="00631620" w:rsidP="00D13C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Søknaden sendes via regional forvaltning : </w:t>
      </w:r>
      <w:hyperlink r:id="rId7" w:history="1">
        <w:r w:rsidRPr="00882BB6">
          <w:rPr>
            <w:rStyle w:val="Hyperkobling"/>
            <w:b/>
            <w:bCs/>
            <w:sz w:val="22"/>
            <w:szCs w:val="22"/>
          </w:rPr>
          <w:t>https://regionalforvaltning.no/</w:t>
        </w:r>
      </w:hyperlink>
    </w:p>
    <w:sectPr w:rsidR="002F10A5" w:rsidRPr="00631620" w:rsidSect="00A87F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41DE" w14:textId="77777777" w:rsidR="00A87FFC" w:rsidRDefault="00A87FFC" w:rsidP="00D13C46">
      <w:r>
        <w:separator/>
      </w:r>
    </w:p>
    <w:p w14:paraId="6A9DB6EA" w14:textId="77777777" w:rsidR="00A87FFC" w:rsidRDefault="00A87FFC" w:rsidP="00D13C46"/>
    <w:p w14:paraId="3F7F23F9" w14:textId="77777777" w:rsidR="00A87FFC" w:rsidRDefault="00A87FFC" w:rsidP="00D13C46"/>
    <w:p w14:paraId="0B93CFB1" w14:textId="77777777" w:rsidR="00A87FFC" w:rsidRDefault="00A87FFC" w:rsidP="00D13C46"/>
    <w:p w14:paraId="409370AC" w14:textId="77777777" w:rsidR="00A87FFC" w:rsidRDefault="00A87FFC" w:rsidP="00D13C46"/>
    <w:p w14:paraId="7356593D" w14:textId="77777777" w:rsidR="00A87FFC" w:rsidRDefault="00A87FFC" w:rsidP="00D13C46"/>
    <w:p w14:paraId="52AA626F" w14:textId="77777777" w:rsidR="00A87FFC" w:rsidRDefault="00A87FFC" w:rsidP="00D13C46"/>
    <w:p w14:paraId="6D8F1E1A" w14:textId="77777777" w:rsidR="00A87FFC" w:rsidRDefault="00A87FFC" w:rsidP="00D13C46"/>
  </w:endnote>
  <w:endnote w:type="continuationSeparator" w:id="0">
    <w:p w14:paraId="0307CE44" w14:textId="77777777" w:rsidR="00A87FFC" w:rsidRDefault="00A87FFC" w:rsidP="00D13C46">
      <w:r>
        <w:continuationSeparator/>
      </w:r>
    </w:p>
    <w:p w14:paraId="5D80AFEA" w14:textId="77777777" w:rsidR="00A87FFC" w:rsidRDefault="00A87FFC" w:rsidP="00D13C46"/>
    <w:p w14:paraId="2CE97A1B" w14:textId="77777777" w:rsidR="00A87FFC" w:rsidRDefault="00A87FFC" w:rsidP="00D13C46"/>
    <w:p w14:paraId="13FE1CFA" w14:textId="77777777" w:rsidR="00A87FFC" w:rsidRDefault="00A87FFC" w:rsidP="00D13C46"/>
    <w:p w14:paraId="16AA5B05" w14:textId="77777777" w:rsidR="00A87FFC" w:rsidRDefault="00A87FFC" w:rsidP="00D13C46"/>
    <w:p w14:paraId="20728B23" w14:textId="77777777" w:rsidR="00A87FFC" w:rsidRDefault="00A87FFC" w:rsidP="00D13C46"/>
    <w:p w14:paraId="655079A8" w14:textId="77777777" w:rsidR="00A87FFC" w:rsidRDefault="00A87FFC" w:rsidP="00D13C46"/>
    <w:p w14:paraId="5B5807DC" w14:textId="77777777" w:rsidR="00A87FFC" w:rsidRDefault="00A87FFC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FAC" w14:textId="77777777" w:rsidR="002F10A5" w:rsidRPr="00485210" w:rsidRDefault="00990EBA" w:rsidP="002F10A5">
    <w:pPr>
      <w:pStyle w:val="Topptekst"/>
      <w:tabs>
        <w:tab w:val="clear" w:pos="4536"/>
        <w:tab w:val="clear" w:pos="9072"/>
        <w:tab w:val="right" w:pos="9900"/>
      </w:tabs>
      <w:ind w:left="108"/>
      <w:jc w:val="right"/>
    </w:pP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14:paraId="7F237FB0" w14:textId="77777777" w:rsidR="002F10A5" w:rsidRDefault="002F10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6D25" w14:textId="77777777" w:rsidR="00A87FFC" w:rsidRDefault="00A87FFC" w:rsidP="00D13C46">
      <w:r>
        <w:separator/>
      </w:r>
    </w:p>
    <w:p w14:paraId="18BEF0CC" w14:textId="77777777" w:rsidR="00A87FFC" w:rsidRDefault="00A87FFC" w:rsidP="00D13C46"/>
    <w:p w14:paraId="7028791B" w14:textId="77777777" w:rsidR="00A87FFC" w:rsidRDefault="00A87FFC" w:rsidP="00D13C46"/>
    <w:p w14:paraId="5BBAE716" w14:textId="77777777" w:rsidR="00A87FFC" w:rsidRDefault="00A87FFC" w:rsidP="00D13C46"/>
    <w:p w14:paraId="2C400E96" w14:textId="77777777" w:rsidR="00A87FFC" w:rsidRDefault="00A87FFC" w:rsidP="00D13C46"/>
    <w:p w14:paraId="307C50EF" w14:textId="77777777" w:rsidR="00A87FFC" w:rsidRDefault="00A87FFC" w:rsidP="00D13C46"/>
    <w:p w14:paraId="2C399C65" w14:textId="77777777" w:rsidR="00A87FFC" w:rsidRDefault="00A87FFC" w:rsidP="00D13C46"/>
    <w:p w14:paraId="393191AE" w14:textId="77777777" w:rsidR="00A87FFC" w:rsidRDefault="00A87FFC" w:rsidP="00D13C46"/>
  </w:footnote>
  <w:footnote w:type="continuationSeparator" w:id="0">
    <w:p w14:paraId="6AD21F00" w14:textId="77777777" w:rsidR="00A87FFC" w:rsidRDefault="00A87FFC" w:rsidP="00D13C46">
      <w:r>
        <w:continuationSeparator/>
      </w:r>
    </w:p>
    <w:p w14:paraId="19FC386A" w14:textId="77777777" w:rsidR="00A87FFC" w:rsidRDefault="00A87FFC" w:rsidP="00D13C46"/>
    <w:p w14:paraId="7C0D0642" w14:textId="77777777" w:rsidR="00A87FFC" w:rsidRDefault="00A87FFC" w:rsidP="00D13C46"/>
    <w:p w14:paraId="1AB60452" w14:textId="77777777" w:rsidR="00A87FFC" w:rsidRDefault="00A87FFC" w:rsidP="00D13C46"/>
    <w:p w14:paraId="53D07875" w14:textId="77777777" w:rsidR="00A87FFC" w:rsidRDefault="00A87FFC" w:rsidP="00D13C46"/>
    <w:p w14:paraId="7FAA02F5" w14:textId="77777777" w:rsidR="00A87FFC" w:rsidRDefault="00A87FFC" w:rsidP="00D13C46"/>
    <w:p w14:paraId="384064C5" w14:textId="77777777" w:rsidR="00A87FFC" w:rsidRDefault="00A87FFC" w:rsidP="00D13C46"/>
    <w:p w14:paraId="1966A579" w14:textId="77777777" w:rsidR="00A87FFC" w:rsidRDefault="00A87FFC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DED" w14:textId="77777777" w:rsidR="005E38B5" w:rsidRDefault="005E38B5" w:rsidP="00D13C46"/>
  <w:p w14:paraId="7943B613" w14:textId="77777777" w:rsidR="005E38B5" w:rsidRDefault="005E38B5" w:rsidP="00D13C46"/>
  <w:p w14:paraId="35ACF3F5" w14:textId="77777777" w:rsidR="005E38B5" w:rsidRDefault="005E38B5" w:rsidP="00D13C46"/>
  <w:p w14:paraId="4717DDFD" w14:textId="77777777" w:rsidR="005E38B5" w:rsidRDefault="005E38B5" w:rsidP="00D13C46"/>
  <w:p w14:paraId="79AC0088" w14:textId="77777777" w:rsidR="005E38B5" w:rsidRDefault="005E38B5" w:rsidP="00D13C46"/>
  <w:p w14:paraId="569D6880" w14:textId="77777777" w:rsidR="005E38B5" w:rsidRDefault="005E38B5" w:rsidP="00D13C46"/>
  <w:p w14:paraId="6FBEE385" w14:textId="77777777" w:rsidR="005E38B5" w:rsidRDefault="005E38B5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4057" w14:textId="77777777" w:rsidR="005E38B5" w:rsidRPr="00485210" w:rsidRDefault="00990EBA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14:paraId="2FB638F3" w14:textId="77777777" w:rsidR="005E38B5" w:rsidRDefault="005E38B5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87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519"/>
      <w:gridCol w:w="4034"/>
    </w:tblGrid>
    <w:tr w:rsidR="007F2648" w14:paraId="34E232E2" w14:textId="77777777" w:rsidTr="00153994">
      <w:trPr>
        <w:trHeight w:hRule="exact" w:val="1701"/>
      </w:trPr>
      <w:tc>
        <w:tcPr>
          <w:tcW w:w="1321" w:type="dxa"/>
        </w:tcPr>
        <w:p w14:paraId="1A6420B1" w14:textId="77777777" w:rsidR="005E38B5" w:rsidRPr="00C24AC5" w:rsidRDefault="00990EBA" w:rsidP="002C17F5">
          <w:pPr>
            <w:spacing w:before="120"/>
          </w:pPr>
          <w:r>
            <w:rPr>
              <w:noProof/>
            </w:rPr>
            <w:drawing>
              <wp:inline distT="0" distB="0" distL="0" distR="0" wp14:anchorId="55197BA7" wp14:editId="4DA9A9BB">
                <wp:extent cx="518160" cy="619760"/>
                <wp:effectExtent l="19050" t="0" r="0" b="0"/>
                <wp:docPr id="898505590" name="Bilde 898505590" descr="kommunevåpen-i-f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kommunevåpen-i-f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</w:tcPr>
        <w:p w14:paraId="0E46DF1A" w14:textId="5704EE5D" w:rsidR="005E38B5" w:rsidRPr="00320E89" w:rsidRDefault="00990EBA" w:rsidP="002C17F5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Deanu gielda – </w:t>
          </w:r>
          <w:r w:rsidR="00631620">
            <w:rPr>
              <w:b/>
              <w:sz w:val="32"/>
              <w:szCs w:val="32"/>
            </w:rPr>
            <w:br/>
          </w:r>
          <w:r>
            <w:rPr>
              <w:b/>
              <w:sz w:val="32"/>
              <w:szCs w:val="32"/>
            </w:rPr>
            <w:t xml:space="preserve">Tana </w:t>
          </w:r>
          <w:r w:rsidR="00320E89" w:rsidRPr="00320E89">
            <w:rPr>
              <w:b/>
              <w:sz w:val="32"/>
              <w:szCs w:val="32"/>
            </w:rPr>
            <w:t>kommune</w:t>
          </w:r>
        </w:p>
        <w:p w14:paraId="4FE98FC8" w14:textId="6D972E31" w:rsidR="00320E89" w:rsidRPr="00E9428B" w:rsidRDefault="00320E89" w:rsidP="002C17F5"/>
      </w:tc>
      <w:tc>
        <w:tcPr>
          <w:tcW w:w="4034" w:type="dxa"/>
        </w:tcPr>
        <w:p w14:paraId="4E3DD35B" w14:textId="77777777" w:rsidR="005E38B5" w:rsidRPr="00AB5B41" w:rsidRDefault="005E38B5" w:rsidP="002C17F5">
          <w:pPr>
            <w:pStyle w:val="Topptekst"/>
          </w:pPr>
        </w:p>
      </w:tc>
    </w:tr>
  </w:tbl>
  <w:p w14:paraId="64C6E65C" w14:textId="77777777" w:rsidR="005E38B5" w:rsidRDefault="005E38B5">
    <w:pPr>
      <w:pStyle w:val="Topptekst"/>
    </w:pPr>
  </w:p>
  <w:p w14:paraId="3D804498" w14:textId="77777777" w:rsidR="005E38B5" w:rsidRDefault="005E38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A80CC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CC9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8A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06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E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9EF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89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4B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FCA61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CAA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86E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5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49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D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A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0F544D2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EE89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E9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6B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2E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F00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1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E4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85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814825">
    <w:abstractNumId w:val="1"/>
  </w:num>
  <w:num w:numId="2" w16cid:durableId="407701136">
    <w:abstractNumId w:val="0"/>
  </w:num>
  <w:num w:numId="3" w16cid:durableId="1619531531">
    <w:abstractNumId w:val="2"/>
  </w:num>
  <w:num w:numId="4" w16cid:durableId="103654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AF"/>
    <w:rsid w:val="00054C49"/>
    <w:rsid w:val="000566AF"/>
    <w:rsid w:val="0007438D"/>
    <w:rsid w:val="000B24D5"/>
    <w:rsid w:val="000B261D"/>
    <w:rsid w:val="000D0FDD"/>
    <w:rsid w:val="000D45FE"/>
    <w:rsid w:val="000E542B"/>
    <w:rsid w:val="000F393F"/>
    <w:rsid w:val="00104A04"/>
    <w:rsid w:val="00116BA0"/>
    <w:rsid w:val="00153994"/>
    <w:rsid w:val="001622CC"/>
    <w:rsid w:val="00170A33"/>
    <w:rsid w:val="00173FF3"/>
    <w:rsid w:val="00195EC8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12203"/>
    <w:rsid w:val="00320E89"/>
    <w:rsid w:val="0035543E"/>
    <w:rsid w:val="00367769"/>
    <w:rsid w:val="003913C4"/>
    <w:rsid w:val="003927D9"/>
    <w:rsid w:val="003A23AB"/>
    <w:rsid w:val="003D160E"/>
    <w:rsid w:val="003D1E56"/>
    <w:rsid w:val="003E57C1"/>
    <w:rsid w:val="00407363"/>
    <w:rsid w:val="00414A86"/>
    <w:rsid w:val="00420851"/>
    <w:rsid w:val="00430408"/>
    <w:rsid w:val="004345A7"/>
    <w:rsid w:val="004409EE"/>
    <w:rsid w:val="0044201B"/>
    <w:rsid w:val="00443E01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A73"/>
    <w:rsid w:val="00566C18"/>
    <w:rsid w:val="005D4510"/>
    <w:rsid w:val="005D59DA"/>
    <w:rsid w:val="005E1701"/>
    <w:rsid w:val="005E38B5"/>
    <w:rsid w:val="005F3C82"/>
    <w:rsid w:val="005F606D"/>
    <w:rsid w:val="00631620"/>
    <w:rsid w:val="00664954"/>
    <w:rsid w:val="006863C5"/>
    <w:rsid w:val="006C7826"/>
    <w:rsid w:val="00710091"/>
    <w:rsid w:val="0073796F"/>
    <w:rsid w:val="00756468"/>
    <w:rsid w:val="00760F53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F0662"/>
    <w:rsid w:val="007F2648"/>
    <w:rsid w:val="007F715F"/>
    <w:rsid w:val="00825D0D"/>
    <w:rsid w:val="00835681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D7EB5"/>
    <w:rsid w:val="008F4093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90EBA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70A78"/>
    <w:rsid w:val="00A87FFC"/>
    <w:rsid w:val="00AB5B41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B6554"/>
    <w:rsid w:val="00BE7A22"/>
    <w:rsid w:val="00C12AF2"/>
    <w:rsid w:val="00C1529F"/>
    <w:rsid w:val="00C23953"/>
    <w:rsid w:val="00C24AC5"/>
    <w:rsid w:val="00C3188C"/>
    <w:rsid w:val="00C34DF6"/>
    <w:rsid w:val="00C45570"/>
    <w:rsid w:val="00C50556"/>
    <w:rsid w:val="00C52557"/>
    <w:rsid w:val="00C87F9A"/>
    <w:rsid w:val="00C97236"/>
    <w:rsid w:val="00CB6098"/>
    <w:rsid w:val="00CB73D9"/>
    <w:rsid w:val="00CC6ECF"/>
    <w:rsid w:val="00CD7BF7"/>
    <w:rsid w:val="00CE140C"/>
    <w:rsid w:val="00CE70E6"/>
    <w:rsid w:val="00D0780D"/>
    <w:rsid w:val="00D113E5"/>
    <w:rsid w:val="00D13C46"/>
    <w:rsid w:val="00D44A28"/>
    <w:rsid w:val="00D46DEF"/>
    <w:rsid w:val="00D50447"/>
    <w:rsid w:val="00D717E4"/>
    <w:rsid w:val="00D76DAA"/>
    <w:rsid w:val="00D80168"/>
    <w:rsid w:val="00D8434C"/>
    <w:rsid w:val="00D90D9B"/>
    <w:rsid w:val="00D91E88"/>
    <w:rsid w:val="00DA3776"/>
    <w:rsid w:val="00DE0A91"/>
    <w:rsid w:val="00DF6BDA"/>
    <w:rsid w:val="00E26A45"/>
    <w:rsid w:val="00E331C9"/>
    <w:rsid w:val="00E35338"/>
    <w:rsid w:val="00E60191"/>
    <w:rsid w:val="00E77939"/>
    <w:rsid w:val="00E80A77"/>
    <w:rsid w:val="00E87647"/>
    <w:rsid w:val="00E9428B"/>
    <w:rsid w:val="00EA0643"/>
    <w:rsid w:val="00EA0BAF"/>
    <w:rsid w:val="00EA109B"/>
    <w:rsid w:val="00EA17CF"/>
    <w:rsid w:val="00EA57AF"/>
    <w:rsid w:val="00EB08ED"/>
    <w:rsid w:val="00ED014D"/>
    <w:rsid w:val="00EE3E80"/>
    <w:rsid w:val="00EE753A"/>
    <w:rsid w:val="00EE7C1D"/>
    <w:rsid w:val="00F3147B"/>
    <w:rsid w:val="00F4060E"/>
    <w:rsid w:val="00F469D7"/>
    <w:rsid w:val="00F46A07"/>
    <w:rsid w:val="00F519D5"/>
    <w:rsid w:val="00F563BB"/>
    <w:rsid w:val="00F652C1"/>
    <w:rsid w:val="00FB6576"/>
    <w:rsid w:val="00FC0E74"/>
    <w:rsid w:val="00FD199A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BF9AD"/>
  <w15:docId w15:val="{6921C115-C067-4227-A2CF-1C4FFD85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rFonts w:ascii="Arial" w:hAnsi="Arial"/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paragraph" w:styleId="Bobletekst">
    <w:name w:val="Balloon Text"/>
    <w:basedOn w:val="Normal"/>
    <w:link w:val="BobletekstTegn"/>
    <w:rsid w:val="003E57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E5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6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3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onalforvaltning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Bill Sørensen</dc:creator>
  <cp:lastModifiedBy>Frank Martin Ingilæ</cp:lastModifiedBy>
  <cp:revision>2</cp:revision>
  <dcterms:created xsi:type="dcterms:W3CDTF">2024-02-23T10:23:00Z</dcterms:created>
  <dcterms:modified xsi:type="dcterms:W3CDTF">2024-02-23T10:23:00Z</dcterms:modified>
</cp:coreProperties>
</file>